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FAA" w:rsidRDefault="00164FAA" w:rsidP="00A93E12">
      <w:pPr>
        <w:widowControl w:val="0"/>
        <w:overflowPunct w:val="0"/>
        <w:autoSpaceDE w:val="0"/>
        <w:spacing w:after="0" w:line="240" w:lineRule="auto"/>
        <w:jc w:val="center"/>
        <w:rPr>
          <w:rFonts w:ascii="Arial" w:hAnsi="Arial" w:cs="Arial"/>
          <w:sz w:val="36"/>
          <w:szCs w:val="36"/>
          <w:lang w:val="en-US"/>
        </w:rPr>
      </w:pPr>
    </w:p>
    <w:p w:rsidR="00164FAA" w:rsidRPr="006F1307" w:rsidRDefault="00164FAA" w:rsidP="006F1307">
      <w:pPr>
        <w:widowControl w:val="0"/>
        <w:overflowPunct w:val="0"/>
        <w:autoSpaceDE w:val="0"/>
        <w:spacing w:after="0" w:line="240" w:lineRule="auto"/>
        <w:rPr>
          <w:rFonts w:ascii="Arial" w:hAnsi="Arial" w:cs="Arial"/>
          <w:sz w:val="36"/>
          <w:szCs w:val="36"/>
          <w:lang w:val="en-US"/>
        </w:rPr>
      </w:pPr>
    </w:p>
    <w:p w:rsidR="00A93E12" w:rsidRPr="00B45AFB" w:rsidRDefault="00AC673E" w:rsidP="00A93E12">
      <w:pPr>
        <w:widowControl w:val="0"/>
        <w:overflowPunct w:val="0"/>
        <w:autoSpaceDE w:val="0"/>
        <w:spacing w:after="0" w:line="240" w:lineRule="auto"/>
        <w:jc w:val="center"/>
        <w:rPr>
          <w:rFonts w:asciiTheme="minorHAnsi" w:hAnsiTheme="minorHAnsi" w:cs="Arial"/>
          <w:sz w:val="36"/>
          <w:szCs w:val="36"/>
          <w:lang w:val="en-US"/>
        </w:rPr>
      </w:pPr>
      <w:r>
        <w:rPr>
          <w:rFonts w:asciiTheme="minorHAnsi" w:hAnsiTheme="minorHAnsi" w:cs="Arial"/>
          <w:sz w:val="36"/>
          <w:szCs w:val="36"/>
        </w:rPr>
        <w:t>Годишна програма за работа</w:t>
      </w:r>
      <w:r w:rsidR="00A93E12" w:rsidRPr="00B45AFB">
        <w:rPr>
          <w:rFonts w:asciiTheme="minorHAnsi" w:hAnsiTheme="minorHAnsi" w:cs="Arial"/>
          <w:sz w:val="36"/>
          <w:szCs w:val="36"/>
        </w:rPr>
        <w:t xml:space="preserve"> на </w:t>
      </w:r>
      <w:r w:rsidR="00A93E12" w:rsidRPr="00B45AFB">
        <w:rPr>
          <w:rFonts w:asciiTheme="minorHAnsi" w:hAnsiTheme="minorHAnsi" w:cs="Arial"/>
          <w:b/>
          <w:sz w:val="36"/>
          <w:szCs w:val="36"/>
        </w:rPr>
        <w:t>ООУ „</w:t>
      </w:r>
      <w:r w:rsidR="00A93E12" w:rsidRPr="00B45AFB">
        <w:rPr>
          <w:rFonts w:asciiTheme="minorHAnsi" w:hAnsiTheme="minorHAnsi" w:cs="Arial"/>
          <w:b/>
          <w:sz w:val="36"/>
          <w:szCs w:val="36"/>
          <w:lang w:val="en-US"/>
        </w:rPr>
        <w:t xml:space="preserve"> </w:t>
      </w:r>
      <w:r w:rsidR="00A93E12" w:rsidRPr="00B45AFB">
        <w:rPr>
          <w:rFonts w:asciiTheme="minorHAnsi" w:hAnsiTheme="minorHAnsi" w:cs="Arial"/>
          <w:b/>
          <w:sz w:val="36"/>
          <w:szCs w:val="36"/>
        </w:rPr>
        <w:t>Ванчо Прке“ Делчево</w:t>
      </w:r>
      <w:r w:rsidR="00A93E12" w:rsidRPr="00B45AFB">
        <w:rPr>
          <w:rFonts w:asciiTheme="minorHAnsi" w:hAnsiTheme="minorHAnsi" w:cs="Arial"/>
          <w:sz w:val="36"/>
          <w:szCs w:val="36"/>
        </w:rPr>
        <w:t xml:space="preserve"> за учебната  </w:t>
      </w:r>
      <w:r w:rsidR="00B64974" w:rsidRPr="00B45AFB">
        <w:rPr>
          <w:rFonts w:asciiTheme="minorHAnsi" w:hAnsiTheme="minorHAnsi" w:cs="Arial"/>
          <w:sz w:val="36"/>
          <w:szCs w:val="36"/>
        </w:rPr>
        <w:t xml:space="preserve">           </w:t>
      </w:r>
      <w:r w:rsidR="00B45AFB" w:rsidRPr="00B45AFB">
        <w:rPr>
          <w:rFonts w:asciiTheme="minorHAnsi" w:hAnsiTheme="minorHAnsi" w:cs="Arial"/>
          <w:sz w:val="36"/>
          <w:szCs w:val="36"/>
        </w:rPr>
        <w:t xml:space="preserve">                     </w:t>
      </w:r>
      <w:r>
        <w:rPr>
          <w:rFonts w:asciiTheme="minorHAnsi" w:hAnsiTheme="minorHAnsi" w:cs="Arial"/>
          <w:sz w:val="36"/>
          <w:szCs w:val="36"/>
          <w:lang w:val="en-US"/>
        </w:rPr>
        <w:t xml:space="preserve">   </w:t>
      </w:r>
      <w:r w:rsidR="00B45AFB" w:rsidRPr="00B45AFB">
        <w:rPr>
          <w:rFonts w:asciiTheme="minorHAnsi" w:hAnsiTheme="minorHAnsi" w:cs="Arial"/>
          <w:sz w:val="36"/>
          <w:szCs w:val="36"/>
        </w:rPr>
        <w:t xml:space="preserve"> </w:t>
      </w:r>
      <w:r w:rsidR="00B64974" w:rsidRPr="00B45AFB">
        <w:rPr>
          <w:rFonts w:asciiTheme="minorHAnsi" w:hAnsiTheme="minorHAnsi" w:cs="Arial"/>
          <w:sz w:val="36"/>
          <w:szCs w:val="36"/>
        </w:rPr>
        <w:t xml:space="preserve">  </w:t>
      </w:r>
      <w:r w:rsidR="00505F4C">
        <w:rPr>
          <w:rFonts w:asciiTheme="minorHAnsi" w:hAnsiTheme="minorHAnsi" w:cs="Arial"/>
          <w:sz w:val="36"/>
          <w:szCs w:val="36"/>
        </w:rPr>
        <w:t>201</w:t>
      </w:r>
      <w:r w:rsidR="002B171D">
        <w:rPr>
          <w:rFonts w:asciiTheme="minorHAnsi" w:hAnsiTheme="minorHAnsi" w:cs="Arial"/>
          <w:sz w:val="36"/>
          <w:szCs w:val="36"/>
          <w:lang w:val="en-US"/>
        </w:rPr>
        <w:t>9</w:t>
      </w:r>
      <w:r w:rsidR="002B171D">
        <w:rPr>
          <w:rFonts w:asciiTheme="minorHAnsi" w:hAnsiTheme="minorHAnsi" w:cs="Arial"/>
          <w:sz w:val="36"/>
          <w:szCs w:val="36"/>
        </w:rPr>
        <w:t>-20</w:t>
      </w:r>
      <w:r w:rsidR="002B171D">
        <w:rPr>
          <w:rFonts w:asciiTheme="minorHAnsi" w:hAnsiTheme="minorHAnsi" w:cs="Arial"/>
          <w:sz w:val="36"/>
          <w:szCs w:val="36"/>
          <w:lang w:val="en-US"/>
        </w:rPr>
        <w:t>20</w:t>
      </w:r>
      <w:r w:rsidR="00A93E12" w:rsidRPr="00B45AFB">
        <w:rPr>
          <w:rFonts w:asciiTheme="minorHAnsi" w:hAnsiTheme="minorHAnsi" w:cs="Arial"/>
          <w:sz w:val="36"/>
          <w:szCs w:val="36"/>
        </w:rPr>
        <w:t xml:space="preserve">  годин</w:t>
      </w:r>
      <w:r w:rsidR="00B55427" w:rsidRPr="00B45AFB">
        <w:rPr>
          <w:rFonts w:asciiTheme="minorHAnsi" w:hAnsiTheme="minorHAnsi" w:cs="Arial"/>
          <w:sz w:val="36"/>
          <w:szCs w:val="36"/>
        </w:rPr>
        <w:t>а</w:t>
      </w:r>
    </w:p>
    <w:p w:rsidR="00A93E12" w:rsidRPr="00B45AFB" w:rsidRDefault="00A93E12" w:rsidP="00A93E12">
      <w:pPr>
        <w:widowControl w:val="0"/>
        <w:overflowPunct w:val="0"/>
        <w:autoSpaceDE w:val="0"/>
        <w:spacing w:after="0" w:line="240" w:lineRule="auto"/>
        <w:jc w:val="center"/>
        <w:rPr>
          <w:rFonts w:asciiTheme="minorHAnsi" w:hAnsiTheme="minorHAnsi" w:cs="Arial"/>
          <w:b/>
          <w:sz w:val="32"/>
          <w:szCs w:val="32"/>
        </w:rPr>
      </w:pPr>
    </w:p>
    <w:p w:rsidR="00A93E12" w:rsidRPr="00B45AFB" w:rsidRDefault="00894CC6" w:rsidP="00A93E12">
      <w:pPr>
        <w:widowControl w:val="0"/>
        <w:overflowPunct w:val="0"/>
        <w:autoSpaceDE w:val="0"/>
        <w:spacing w:after="0" w:line="240" w:lineRule="auto"/>
        <w:jc w:val="center"/>
        <w:rPr>
          <w:rFonts w:asciiTheme="minorHAnsi" w:hAnsiTheme="minorHAnsi" w:cs="Arial"/>
          <w:b/>
          <w:sz w:val="32"/>
          <w:szCs w:val="32"/>
        </w:rPr>
      </w:pPr>
      <w:r w:rsidRPr="00B45AFB">
        <w:rPr>
          <w:rFonts w:asciiTheme="minorHAnsi" w:hAnsiTheme="minorHAnsi" w:cs="Arial"/>
          <w:b/>
          <w:sz w:val="32"/>
          <w:szCs w:val="32"/>
        </w:rPr>
        <w:t>Општинско основно</w:t>
      </w:r>
      <w:r w:rsidR="00A93E12" w:rsidRPr="00B45AFB">
        <w:rPr>
          <w:rFonts w:asciiTheme="minorHAnsi" w:hAnsiTheme="minorHAnsi" w:cs="Arial"/>
          <w:b/>
          <w:sz w:val="32"/>
          <w:szCs w:val="32"/>
        </w:rPr>
        <w:t xml:space="preserve"> училиште</w:t>
      </w:r>
      <w:r w:rsidR="00A93E12" w:rsidRPr="00B45AFB">
        <w:rPr>
          <w:rFonts w:asciiTheme="minorHAnsi" w:hAnsiTheme="minorHAnsi" w:cs="Arial"/>
          <w:b/>
          <w:sz w:val="32"/>
          <w:szCs w:val="32"/>
          <w:lang w:val="en-US"/>
        </w:rPr>
        <w:t xml:space="preserve"> </w:t>
      </w:r>
    </w:p>
    <w:p w:rsidR="00A93E12" w:rsidRPr="00B45AFB" w:rsidRDefault="00894CC6" w:rsidP="00A93E12">
      <w:pPr>
        <w:widowControl w:val="0"/>
        <w:overflowPunct w:val="0"/>
        <w:autoSpaceDE w:val="0"/>
        <w:spacing w:after="0" w:line="240" w:lineRule="auto"/>
        <w:jc w:val="center"/>
        <w:rPr>
          <w:rFonts w:asciiTheme="minorHAnsi" w:hAnsiTheme="minorHAnsi" w:cs="Arial"/>
          <w:sz w:val="44"/>
          <w:szCs w:val="44"/>
          <w:lang w:val="en-US"/>
        </w:rPr>
      </w:pPr>
      <w:r w:rsidRPr="00B45AFB">
        <w:rPr>
          <w:rFonts w:asciiTheme="minorHAnsi" w:hAnsiTheme="minorHAnsi" w:cs="Arial"/>
          <w:b/>
          <w:sz w:val="32"/>
          <w:szCs w:val="32"/>
        </w:rPr>
        <w:t>„Ванчо Прке“</w:t>
      </w:r>
      <w:r w:rsidR="00A93E12" w:rsidRPr="00B45AFB">
        <w:rPr>
          <w:rFonts w:asciiTheme="minorHAnsi" w:hAnsiTheme="minorHAnsi" w:cs="Arial"/>
          <w:b/>
          <w:sz w:val="32"/>
          <w:szCs w:val="32"/>
        </w:rPr>
        <w:t>- Делчево</w:t>
      </w:r>
    </w:p>
    <w:p w:rsidR="00F670FE" w:rsidRDefault="00F670FE"/>
    <w:p w:rsidR="00A93E12" w:rsidRDefault="005D69AE" w:rsidP="005D69AE">
      <w:pPr>
        <w:jc w:val="center"/>
      </w:pPr>
      <w:r w:rsidRPr="00C0276E">
        <w:rPr>
          <w:noProof/>
          <w:lang w:val="en-US" w:eastAsia="en-US"/>
        </w:rPr>
        <w:drawing>
          <wp:inline distT="0" distB="0" distL="0" distR="0">
            <wp:extent cx="2468880" cy="2083404"/>
            <wp:effectExtent l="19050" t="0" r="762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68880" cy="2083404"/>
                    </a:xfrm>
                    <a:prstGeom prst="rect">
                      <a:avLst/>
                    </a:prstGeom>
                    <a:solidFill>
                      <a:srgbClr val="FFFFFF"/>
                    </a:solidFill>
                    <a:ln w="9525">
                      <a:noFill/>
                      <a:miter lim="800000"/>
                      <a:headEnd/>
                      <a:tailEnd/>
                    </a:ln>
                  </pic:spPr>
                </pic:pic>
              </a:graphicData>
            </a:graphic>
          </wp:inline>
        </w:drawing>
      </w:r>
    </w:p>
    <w:p w:rsidR="00A93E12" w:rsidRDefault="00A93E12" w:rsidP="00C0276E">
      <w:pPr>
        <w:jc w:val="center"/>
      </w:pPr>
    </w:p>
    <w:p w:rsidR="00B35222" w:rsidRPr="00890654" w:rsidRDefault="00B35222" w:rsidP="00B35222">
      <w:pPr>
        <w:jc w:val="center"/>
        <w:rPr>
          <w:rFonts w:cs="Arial"/>
          <w:b/>
          <w:sz w:val="24"/>
          <w:szCs w:val="24"/>
        </w:rPr>
      </w:pPr>
      <w:r w:rsidRPr="00890654">
        <w:rPr>
          <w:rFonts w:cs="Arial"/>
          <w:b/>
          <w:sz w:val="24"/>
          <w:szCs w:val="24"/>
        </w:rPr>
        <w:t>ГОДИШНА ПРОГРАМА</w:t>
      </w:r>
    </w:p>
    <w:p w:rsidR="00B35222" w:rsidRPr="00890654" w:rsidRDefault="00B35222" w:rsidP="00B35222">
      <w:pPr>
        <w:jc w:val="center"/>
        <w:rPr>
          <w:rFonts w:cs="Arial"/>
          <w:b/>
          <w:sz w:val="24"/>
          <w:szCs w:val="24"/>
        </w:rPr>
      </w:pPr>
      <w:r w:rsidRPr="00890654">
        <w:rPr>
          <w:rFonts w:cs="Arial"/>
          <w:b/>
          <w:sz w:val="24"/>
          <w:szCs w:val="24"/>
        </w:rPr>
        <w:t xml:space="preserve"> ЗА РА</w:t>
      </w:r>
      <w:r>
        <w:rPr>
          <w:rFonts w:cs="Arial"/>
          <w:b/>
          <w:sz w:val="24"/>
          <w:szCs w:val="24"/>
        </w:rPr>
        <w:t>БОТА НА ООУ „Ванчо Прке“ – Делчево</w:t>
      </w:r>
      <w:r w:rsidRPr="00890654">
        <w:rPr>
          <w:rFonts w:cs="Arial"/>
          <w:b/>
          <w:sz w:val="24"/>
          <w:szCs w:val="24"/>
        </w:rPr>
        <w:t xml:space="preserve"> </w:t>
      </w:r>
    </w:p>
    <w:p w:rsidR="00B35222" w:rsidRPr="00890654" w:rsidRDefault="00505F4C" w:rsidP="00B35222">
      <w:pPr>
        <w:jc w:val="center"/>
        <w:rPr>
          <w:rFonts w:cs="Arial"/>
          <w:b/>
          <w:sz w:val="24"/>
          <w:szCs w:val="24"/>
        </w:rPr>
      </w:pPr>
      <w:r>
        <w:rPr>
          <w:rFonts w:cs="Arial"/>
          <w:b/>
          <w:sz w:val="24"/>
          <w:szCs w:val="24"/>
        </w:rPr>
        <w:t>Во учебната 201</w:t>
      </w:r>
      <w:r w:rsidR="002B171D">
        <w:rPr>
          <w:rFonts w:cs="Arial"/>
          <w:b/>
          <w:sz w:val="24"/>
          <w:szCs w:val="24"/>
          <w:lang w:val="en-US"/>
        </w:rPr>
        <w:t>9</w:t>
      </w:r>
      <w:r w:rsidR="002B171D">
        <w:rPr>
          <w:rFonts w:cs="Arial"/>
          <w:b/>
          <w:sz w:val="24"/>
          <w:szCs w:val="24"/>
        </w:rPr>
        <w:t>/20</w:t>
      </w:r>
      <w:r w:rsidR="002B171D">
        <w:rPr>
          <w:rFonts w:cs="Arial"/>
          <w:b/>
          <w:sz w:val="24"/>
          <w:szCs w:val="24"/>
          <w:lang w:val="en-US"/>
        </w:rPr>
        <w:t>20</w:t>
      </w:r>
      <w:r w:rsidR="00B35222" w:rsidRPr="00890654">
        <w:rPr>
          <w:rFonts w:cs="Arial"/>
          <w:b/>
          <w:sz w:val="24"/>
          <w:szCs w:val="24"/>
        </w:rPr>
        <w:t xml:space="preserve"> година </w:t>
      </w:r>
    </w:p>
    <w:p w:rsidR="00B35222" w:rsidRPr="00890654" w:rsidRDefault="00505F4C" w:rsidP="00B35222">
      <w:pPr>
        <w:jc w:val="center"/>
        <w:rPr>
          <w:rFonts w:cs="Arial"/>
          <w:b/>
          <w:sz w:val="24"/>
          <w:szCs w:val="24"/>
        </w:rPr>
      </w:pPr>
      <w:r>
        <w:rPr>
          <w:rFonts w:cs="Arial"/>
          <w:b/>
          <w:sz w:val="24"/>
          <w:szCs w:val="24"/>
        </w:rPr>
        <w:t>Август, 201</w:t>
      </w:r>
      <w:r w:rsidR="002B171D">
        <w:rPr>
          <w:rFonts w:cs="Arial"/>
          <w:b/>
          <w:sz w:val="24"/>
          <w:szCs w:val="24"/>
          <w:lang w:val="en-US"/>
        </w:rPr>
        <w:t>9</w:t>
      </w:r>
      <w:r w:rsidR="00B35222" w:rsidRPr="00890654">
        <w:rPr>
          <w:rFonts w:cs="Arial"/>
          <w:b/>
          <w:sz w:val="24"/>
          <w:szCs w:val="24"/>
        </w:rPr>
        <w:t xml:space="preserve"> година</w:t>
      </w:r>
    </w:p>
    <w:p w:rsidR="00B35222" w:rsidRPr="002E2402" w:rsidRDefault="00B35222" w:rsidP="00B35222">
      <w:pPr>
        <w:jc w:val="center"/>
        <w:rPr>
          <w:rFonts w:cs="Arial"/>
          <w:b/>
          <w:sz w:val="24"/>
          <w:szCs w:val="24"/>
        </w:rPr>
      </w:pPr>
      <w:r>
        <w:rPr>
          <w:rFonts w:cs="Arial"/>
          <w:b/>
          <w:sz w:val="24"/>
          <w:szCs w:val="24"/>
        </w:rPr>
        <w:t>Делчево</w:t>
      </w:r>
      <w:r w:rsidRPr="00890654">
        <w:rPr>
          <w:rFonts w:cs="Arial"/>
          <w:b/>
          <w:sz w:val="24"/>
          <w:szCs w:val="24"/>
        </w:rPr>
        <w:t xml:space="preserve"> </w:t>
      </w:r>
    </w:p>
    <w:p w:rsidR="00A93E12" w:rsidRDefault="00A93E12" w:rsidP="00C0276E">
      <w:pPr>
        <w:jc w:val="center"/>
      </w:pPr>
    </w:p>
    <w:p w:rsidR="008D757A" w:rsidRDefault="008D757A" w:rsidP="008D757A">
      <w:pPr>
        <w:rPr>
          <w:b/>
          <w:sz w:val="28"/>
          <w:szCs w:val="28"/>
        </w:rPr>
      </w:pPr>
    </w:p>
    <w:p w:rsidR="00250914" w:rsidRDefault="00250914" w:rsidP="00250914">
      <w:pPr>
        <w:jc w:val="center"/>
        <w:rPr>
          <w:b/>
          <w:sz w:val="24"/>
          <w:szCs w:val="24"/>
        </w:rPr>
      </w:pPr>
      <w:r>
        <w:rPr>
          <w:b/>
          <w:sz w:val="24"/>
          <w:szCs w:val="24"/>
        </w:rPr>
        <w:lastRenderedPageBreak/>
        <w:t>Содржина</w:t>
      </w:r>
    </w:p>
    <w:p w:rsidR="000203A6" w:rsidRDefault="00787C8A" w:rsidP="000203A6">
      <w:pPr>
        <w:jc w:val="both"/>
        <w:rPr>
          <w:sz w:val="24"/>
          <w:szCs w:val="24"/>
        </w:rPr>
      </w:pPr>
      <w:r>
        <w:rPr>
          <w:sz w:val="24"/>
          <w:szCs w:val="24"/>
        </w:rPr>
        <w:t>1.</w:t>
      </w:r>
      <w:r w:rsidR="000203A6" w:rsidRPr="000203A6">
        <w:rPr>
          <w:sz w:val="24"/>
          <w:szCs w:val="24"/>
        </w:rPr>
        <w:t>Вовед........................................</w:t>
      </w:r>
      <w:r w:rsidR="000203A6">
        <w:rPr>
          <w:sz w:val="24"/>
          <w:szCs w:val="24"/>
        </w:rPr>
        <w:t>..........................................................................................................................................................</w:t>
      </w:r>
      <w:r w:rsidR="00585B0D">
        <w:rPr>
          <w:sz w:val="24"/>
          <w:szCs w:val="24"/>
        </w:rPr>
        <w:t>4</w:t>
      </w:r>
    </w:p>
    <w:p w:rsidR="000203A6"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2</w:t>
      </w:r>
      <w:r w:rsidR="000203A6" w:rsidRPr="000203A6">
        <w:rPr>
          <w:rFonts w:asciiTheme="minorHAnsi" w:hAnsiTheme="minorHAnsi" w:cs="Arial"/>
          <w:sz w:val="24"/>
          <w:szCs w:val="24"/>
        </w:rPr>
        <w:t>.</w:t>
      </w:r>
      <w:r w:rsidR="000203A6" w:rsidRPr="000203A6">
        <w:rPr>
          <w:rFonts w:asciiTheme="minorHAnsi" w:hAnsiTheme="minorHAnsi" w:cs="Arial"/>
          <w:sz w:val="24"/>
          <w:szCs w:val="24"/>
          <w:lang w:val="mk-MK"/>
        </w:rPr>
        <w:t>Лична карта на училиштето</w:t>
      </w:r>
      <w:r w:rsidR="0000315C">
        <w:rPr>
          <w:rFonts w:asciiTheme="minorHAnsi" w:hAnsiTheme="minorHAnsi" w:cs="Arial"/>
          <w:sz w:val="24"/>
          <w:szCs w:val="24"/>
          <w:lang w:val="mk-MK"/>
        </w:rPr>
        <w:t xml:space="preserve"> ..............................................................................................................................</w:t>
      </w:r>
      <w:r w:rsidR="007E337E">
        <w:rPr>
          <w:rFonts w:asciiTheme="minorHAnsi" w:hAnsiTheme="minorHAnsi" w:cs="Arial"/>
          <w:sz w:val="24"/>
          <w:szCs w:val="24"/>
          <w:lang w:val="mk-MK"/>
        </w:rPr>
        <w:t>..............................</w:t>
      </w:r>
      <w:r w:rsidR="00585B0D">
        <w:rPr>
          <w:rFonts w:asciiTheme="minorHAnsi" w:hAnsiTheme="minorHAnsi" w:cs="Arial"/>
          <w:sz w:val="24"/>
          <w:szCs w:val="24"/>
          <w:lang w:val="mk-MK"/>
        </w:rPr>
        <w:t>5</w:t>
      </w:r>
    </w:p>
    <w:p w:rsidR="00787C8A"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3.Мисија и визија</w:t>
      </w:r>
      <w:r w:rsidR="0000315C">
        <w:rPr>
          <w:rFonts w:asciiTheme="minorHAnsi" w:hAnsiTheme="minorHAnsi" w:cs="Arial"/>
          <w:sz w:val="24"/>
          <w:szCs w:val="24"/>
          <w:lang w:val="mk-MK"/>
        </w:rPr>
        <w:t>..................................................................................................................................................</w:t>
      </w:r>
      <w:r w:rsidR="00585B0D">
        <w:rPr>
          <w:rFonts w:asciiTheme="minorHAnsi" w:hAnsiTheme="minorHAnsi" w:cs="Arial"/>
          <w:sz w:val="24"/>
          <w:szCs w:val="24"/>
          <w:lang w:val="mk-MK"/>
        </w:rPr>
        <w:t>............................</w:t>
      </w:r>
      <w:r w:rsidR="007E337E">
        <w:rPr>
          <w:rFonts w:asciiTheme="minorHAnsi" w:hAnsiTheme="minorHAnsi" w:cs="Arial"/>
          <w:sz w:val="24"/>
          <w:szCs w:val="24"/>
          <w:lang w:val="mk-MK"/>
        </w:rPr>
        <w:t>.</w:t>
      </w:r>
      <w:r w:rsidR="00585B0D">
        <w:rPr>
          <w:rFonts w:asciiTheme="minorHAnsi" w:hAnsiTheme="minorHAnsi" w:cs="Arial"/>
          <w:sz w:val="24"/>
          <w:szCs w:val="24"/>
          <w:lang w:val="mk-MK"/>
        </w:rPr>
        <w:t>14</w:t>
      </w:r>
    </w:p>
    <w:p w:rsidR="00787C8A" w:rsidRPr="0000315C" w:rsidRDefault="00787C8A" w:rsidP="000203A6">
      <w:pPr>
        <w:pStyle w:val="ListParagraph"/>
        <w:shd w:val="clear" w:color="auto" w:fill="FFFFFF" w:themeFill="background1"/>
        <w:tabs>
          <w:tab w:val="left" w:pos="720"/>
        </w:tabs>
        <w:ind w:left="0"/>
        <w:jc w:val="both"/>
        <w:rPr>
          <w:rFonts w:asciiTheme="minorHAnsi" w:hAnsiTheme="minorHAnsi" w:cstheme="minorHAnsi"/>
          <w:sz w:val="24"/>
          <w:szCs w:val="24"/>
          <w:lang w:val="mk-MK"/>
        </w:rPr>
      </w:pPr>
      <w:r w:rsidRPr="00787C8A">
        <w:rPr>
          <w:rFonts w:asciiTheme="minorHAnsi" w:hAnsiTheme="minorHAnsi" w:cstheme="minorHAnsi"/>
          <w:sz w:val="24"/>
          <w:szCs w:val="24"/>
        </w:rPr>
        <w:t>3. “Lessons Learned”- Веќе научено/ Стекнати искуства</w:t>
      </w:r>
      <w:r w:rsidR="0000315C">
        <w:rPr>
          <w:rFonts w:asciiTheme="minorHAnsi" w:hAnsiTheme="minorHAnsi" w:cstheme="minorHAnsi"/>
          <w:sz w:val="24"/>
          <w:szCs w:val="24"/>
          <w:lang w:val="mk-MK"/>
        </w:rPr>
        <w:t xml:space="preserve"> ..........................................................................................................</w:t>
      </w:r>
      <w:r w:rsidR="00585B0D">
        <w:rPr>
          <w:rFonts w:asciiTheme="minorHAnsi" w:hAnsiTheme="minorHAnsi" w:cstheme="minorHAnsi"/>
          <w:sz w:val="24"/>
          <w:szCs w:val="24"/>
          <w:lang w:val="mk-MK"/>
        </w:rPr>
        <w:t>...</w:t>
      </w:r>
      <w:r w:rsidR="0000315C">
        <w:rPr>
          <w:rFonts w:asciiTheme="minorHAnsi" w:hAnsiTheme="minorHAnsi" w:cstheme="minorHAnsi"/>
          <w:sz w:val="24"/>
          <w:szCs w:val="24"/>
          <w:lang w:val="mk-MK"/>
        </w:rPr>
        <w:t>...</w:t>
      </w:r>
      <w:r w:rsidR="00585B0D">
        <w:rPr>
          <w:rFonts w:asciiTheme="minorHAnsi" w:hAnsiTheme="minorHAnsi" w:cstheme="minorHAnsi"/>
          <w:sz w:val="24"/>
          <w:szCs w:val="24"/>
          <w:lang w:val="mk-MK"/>
        </w:rPr>
        <w:t>16</w:t>
      </w:r>
    </w:p>
    <w:p w:rsidR="00787C8A" w:rsidRPr="0000315C"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sidRPr="00787C8A">
        <w:rPr>
          <w:rFonts w:asciiTheme="minorHAnsi" w:hAnsiTheme="minorHAnsi" w:cs="Arial"/>
          <w:sz w:val="24"/>
          <w:szCs w:val="24"/>
          <w:lang w:val="ru-RU"/>
        </w:rPr>
        <w:t xml:space="preserve">4. </w:t>
      </w:r>
      <w:r w:rsidRPr="00787C8A">
        <w:rPr>
          <w:rFonts w:asciiTheme="minorHAnsi" w:hAnsiTheme="minorHAnsi" w:cs="Arial"/>
          <w:sz w:val="24"/>
          <w:szCs w:val="24"/>
        </w:rPr>
        <w:t>Подрачја на промени, приоритети и цели</w:t>
      </w:r>
      <w:r w:rsidR="0000315C">
        <w:rPr>
          <w:rFonts w:asciiTheme="minorHAnsi" w:hAnsiTheme="minorHAnsi" w:cs="Arial"/>
          <w:sz w:val="24"/>
          <w:szCs w:val="24"/>
          <w:lang w:val="mk-MK"/>
        </w:rPr>
        <w:t xml:space="preserve"> ...............................................................................................</w:t>
      </w:r>
      <w:r w:rsidR="0071674E">
        <w:rPr>
          <w:rFonts w:asciiTheme="minorHAnsi" w:hAnsiTheme="minorHAnsi" w:cs="Arial"/>
          <w:sz w:val="24"/>
          <w:szCs w:val="24"/>
          <w:lang w:val="mk-MK"/>
        </w:rPr>
        <w:t>...............................</w:t>
      </w:r>
      <w:r w:rsidR="0000315C">
        <w:rPr>
          <w:rFonts w:asciiTheme="minorHAnsi" w:hAnsiTheme="minorHAnsi" w:cs="Arial"/>
          <w:sz w:val="24"/>
          <w:szCs w:val="24"/>
          <w:lang w:val="mk-MK"/>
        </w:rPr>
        <w:t>...</w:t>
      </w:r>
      <w:r w:rsidR="0071674E">
        <w:rPr>
          <w:rFonts w:asciiTheme="minorHAnsi" w:hAnsiTheme="minorHAnsi" w:cs="Arial"/>
          <w:sz w:val="24"/>
          <w:szCs w:val="24"/>
          <w:lang w:val="mk-MK"/>
        </w:rPr>
        <w:t>18</w:t>
      </w:r>
    </w:p>
    <w:p w:rsidR="00787C8A"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sidRPr="00787C8A">
        <w:rPr>
          <w:rFonts w:asciiTheme="minorHAnsi" w:hAnsiTheme="minorHAnsi" w:cs="Arial"/>
          <w:sz w:val="24"/>
          <w:szCs w:val="24"/>
          <w:lang w:val="mk-MK"/>
        </w:rPr>
        <w:t>5. Календар за работа</w:t>
      </w:r>
      <w:r w:rsidR="0000315C">
        <w:rPr>
          <w:rFonts w:asciiTheme="minorHAnsi" w:hAnsiTheme="minorHAnsi" w:cs="Arial"/>
          <w:sz w:val="24"/>
          <w:szCs w:val="24"/>
          <w:lang w:val="mk-MK"/>
        </w:rPr>
        <w:t xml:space="preserve"> ........................................................................................................................................</w:t>
      </w:r>
      <w:r w:rsidR="009F50F2">
        <w:rPr>
          <w:rFonts w:asciiTheme="minorHAnsi" w:hAnsiTheme="minorHAnsi" w:cs="Arial"/>
          <w:sz w:val="24"/>
          <w:szCs w:val="24"/>
          <w:lang w:val="mk-MK"/>
        </w:rPr>
        <w:t>........................</w:t>
      </w:r>
      <w:r w:rsidR="007E337E">
        <w:rPr>
          <w:rFonts w:asciiTheme="minorHAnsi" w:hAnsiTheme="minorHAnsi" w:cs="Arial"/>
          <w:sz w:val="24"/>
          <w:szCs w:val="24"/>
          <w:lang w:val="mk-MK"/>
        </w:rPr>
        <w:t>..</w:t>
      </w:r>
      <w:r w:rsidR="009F50F2">
        <w:rPr>
          <w:rFonts w:asciiTheme="minorHAnsi" w:hAnsiTheme="minorHAnsi" w:cs="Arial"/>
          <w:sz w:val="24"/>
          <w:szCs w:val="24"/>
          <w:lang w:val="mk-MK"/>
        </w:rPr>
        <w:t>.</w:t>
      </w:r>
      <w:r w:rsidR="007E337E">
        <w:rPr>
          <w:rFonts w:asciiTheme="minorHAnsi" w:hAnsiTheme="minorHAnsi" w:cs="Arial"/>
          <w:sz w:val="24"/>
          <w:szCs w:val="24"/>
          <w:lang w:val="mk-MK"/>
        </w:rPr>
        <w:t>....</w:t>
      </w:r>
      <w:r w:rsidR="0071674E">
        <w:rPr>
          <w:rFonts w:asciiTheme="minorHAnsi" w:hAnsiTheme="minorHAnsi" w:cs="Arial"/>
          <w:sz w:val="24"/>
          <w:szCs w:val="24"/>
          <w:lang w:val="mk-MK"/>
        </w:rPr>
        <w:t>25</w:t>
      </w:r>
    </w:p>
    <w:p w:rsidR="00787C8A"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6.Настава</w:t>
      </w:r>
      <w:r w:rsidR="0000315C">
        <w:rPr>
          <w:rFonts w:asciiTheme="minorHAnsi" w:hAnsiTheme="minorHAnsi" w:cs="Arial"/>
          <w:sz w:val="24"/>
          <w:szCs w:val="24"/>
          <w:lang w:val="mk-MK"/>
        </w:rPr>
        <w:t xml:space="preserve"> ..........................................................................................................................................................</w:t>
      </w:r>
      <w:r w:rsidR="009F50F2">
        <w:rPr>
          <w:rFonts w:asciiTheme="minorHAnsi" w:hAnsiTheme="minorHAnsi" w:cs="Arial"/>
          <w:sz w:val="24"/>
          <w:szCs w:val="24"/>
          <w:lang w:val="mk-MK"/>
        </w:rPr>
        <w:t>................................</w:t>
      </w:r>
      <w:r w:rsidR="0000315C">
        <w:rPr>
          <w:rFonts w:asciiTheme="minorHAnsi" w:hAnsiTheme="minorHAnsi" w:cs="Arial"/>
          <w:sz w:val="24"/>
          <w:szCs w:val="24"/>
          <w:lang w:val="mk-MK"/>
        </w:rPr>
        <w:t>..</w:t>
      </w:r>
      <w:r w:rsidR="0071674E">
        <w:rPr>
          <w:rFonts w:asciiTheme="minorHAnsi" w:hAnsiTheme="minorHAnsi" w:cs="Arial"/>
          <w:sz w:val="24"/>
          <w:szCs w:val="24"/>
          <w:lang w:val="mk-MK"/>
        </w:rPr>
        <w:t>26</w:t>
      </w:r>
    </w:p>
    <w:p w:rsidR="00787C8A"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7.Оценување</w:t>
      </w:r>
      <w:r w:rsidR="0000315C">
        <w:rPr>
          <w:rFonts w:asciiTheme="minorHAnsi" w:hAnsiTheme="minorHAnsi" w:cs="Arial"/>
          <w:sz w:val="24"/>
          <w:szCs w:val="24"/>
          <w:lang w:val="mk-MK"/>
        </w:rPr>
        <w:t xml:space="preserve"> ......................................................................................................................................................................................</w:t>
      </w:r>
      <w:r w:rsidR="0071674E">
        <w:rPr>
          <w:rFonts w:asciiTheme="minorHAnsi" w:hAnsiTheme="minorHAnsi" w:cs="Arial"/>
          <w:sz w:val="24"/>
          <w:szCs w:val="24"/>
          <w:lang w:val="mk-MK"/>
        </w:rPr>
        <w:t>32</w:t>
      </w:r>
    </w:p>
    <w:p w:rsidR="00787C8A"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8.Воннаставни активности</w:t>
      </w:r>
      <w:r w:rsidR="0000315C">
        <w:rPr>
          <w:rFonts w:asciiTheme="minorHAnsi" w:hAnsiTheme="minorHAnsi" w:cs="Arial"/>
          <w:sz w:val="24"/>
          <w:szCs w:val="24"/>
          <w:lang w:val="mk-MK"/>
        </w:rPr>
        <w:t xml:space="preserve"> ................................................................................................................................</w:t>
      </w:r>
      <w:r w:rsidR="007E337E">
        <w:rPr>
          <w:rFonts w:asciiTheme="minorHAnsi" w:hAnsiTheme="minorHAnsi" w:cs="Arial"/>
          <w:sz w:val="24"/>
          <w:szCs w:val="24"/>
          <w:lang w:val="mk-MK"/>
        </w:rPr>
        <w:t>...............................</w:t>
      </w:r>
      <w:r w:rsidR="0071674E">
        <w:rPr>
          <w:rFonts w:asciiTheme="minorHAnsi" w:hAnsiTheme="minorHAnsi" w:cs="Arial"/>
          <w:sz w:val="24"/>
          <w:szCs w:val="24"/>
          <w:lang w:val="mk-MK"/>
        </w:rPr>
        <w:t>34</w:t>
      </w:r>
    </w:p>
    <w:p w:rsidR="00787C8A" w:rsidRDefault="00787C8A"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9.Подршка на учениците</w:t>
      </w:r>
      <w:r w:rsidR="0000315C">
        <w:rPr>
          <w:rFonts w:asciiTheme="minorHAnsi" w:hAnsiTheme="minorHAnsi" w:cs="Arial"/>
          <w:sz w:val="24"/>
          <w:szCs w:val="24"/>
          <w:lang w:val="mk-MK"/>
        </w:rPr>
        <w:t xml:space="preserve"> ..................................................................................................................................................................</w:t>
      </w:r>
      <w:r w:rsidR="00254909">
        <w:rPr>
          <w:rFonts w:asciiTheme="minorHAnsi" w:hAnsiTheme="minorHAnsi" w:cs="Arial"/>
          <w:sz w:val="24"/>
          <w:szCs w:val="24"/>
          <w:lang w:val="mk-MK"/>
        </w:rPr>
        <w:t>40</w:t>
      </w:r>
    </w:p>
    <w:p w:rsidR="006745C8" w:rsidRDefault="006745C8"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10.Грижа за здравјето</w:t>
      </w:r>
      <w:r w:rsidR="0000315C">
        <w:rPr>
          <w:rFonts w:asciiTheme="minorHAnsi" w:hAnsiTheme="minorHAnsi" w:cs="Arial"/>
          <w:sz w:val="24"/>
          <w:szCs w:val="24"/>
          <w:lang w:val="mk-MK"/>
        </w:rPr>
        <w:t xml:space="preserve"> ...............................................................................................................................................</w:t>
      </w:r>
      <w:r w:rsidR="007E337E">
        <w:rPr>
          <w:rFonts w:asciiTheme="minorHAnsi" w:hAnsiTheme="minorHAnsi" w:cs="Arial"/>
          <w:sz w:val="24"/>
          <w:szCs w:val="24"/>
          <w:lang w:val="mk-MK"/>
        </w:rPr>
        <w:t>........................</w:t>
      </w:r>
      <w:r w:rsidR="00254909">
        <w:rPr>
          <w:rFonts w:asciiTheme="minorHAnsi" w:hAnsiTheme="minorHAnsi" w:cs="Arial"/>
          <w:sz w:val="24"/>
          <w:szCs w:val="24"/>
          <w:lang w:val="mk-MK"/>
        </w:rPr>
        <w:t>44</w:t>
      </w:r>
    </w:p>
    <w:p w:rsidR="006745C8" w:rsidRDefault="006745C8"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11.Училишна клима и односи во училиштето</w:t>
      </w:r>
      <w:r w:rsidR="0000315C">
        <w:rPr>
          <w:rFonts w:asciiTheme="minorHAnsi" w:hAnsiTheme="minorHAnsi" w:cs="Arial"/>
          <w:sz w:val="24"/>
          <w:szCs w:val="24"/>
          <w:lang w:val="mk-MK"/>
        </w:rPr>
        <w:t>...............................................................................................</w:t>
      </w:r>
      <w:r w:rsidR="00254909">
        <w:rPr>
          <w:rFonts w:asciiTheme="minorHAnsi" w:hAnsiTheme="minorHAnsi" w:cs="Arial"/>
          <w:sz w:val="24"/>
          <w:szCs w:val="24"/>
          <w:lang w:val="mk-MK"/>
        </w:rPr>
        <w:t>...............................</w:t>
      </w:r>
      <w:r w:rsidR="0000315C">
        <w:rPr>
          <w:rFonts w:asciiTheme="minorHAnsi" w:hAnsiTheme="minorHAnsi" w:cs="Arial"/>
          <w:sz w:val="24"/>
          <w:szCs w:val="24"/>
          <w:lang w:val="mk-MK"/>
        </w:rPr>
        <w:t>..</w:t>
      </w:r>
      <w:r w:rsidR="00254909">
        <w:rPr>
          <w:rFonts w:asciiTheme="minorHAnsi" w:hAnsiTheme="minorHAnsi" w:cs="Arial"/>
          <w:sz w:val="24"/>
          <w:szCs w:val="24"/>
          <w:lang w:val="mk-MK"/>
        </w:rPr>
        <w:t>47</w:t>
      </w:r>
    </w:p>
    <w:p w:rsidR="006745C8" w:rsidRDefault="006745C8"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 xml:space="preserve">12.Професионален развој на образовниот кадар </w:t>
      </w:r>
      <w:r w:rsidR="0000315C">
        <w:rPr>
          <w:rFonts w:asciiTheme="minorHAnsi" w:hAnsiTheme="minorHAnsi" w:cs="Arial"/>
          <w:sz w:val="24"/>
          <w:szCs w:val="24"/>
          <w:lang w:val="mk-MK"/>
        </w:rPr>
        <w:t>....................................................................................</w:t>
      </w:r>
      <w:r w:rsidR="009F50F2">
        <w:rPr>
          <w:rFonts w:asciiTheme="minorHAnsi" w:hAnsiTheme="minorHAnsi" w:cs="Arial"/>
          <w:sz w:val="24"/>
          <w:szCs w:val="24"/>
          <w:lang w:val="mk-MK"/>
        </w:rPr>
        <w:t>...............................</w:t>
      </w:r>
      <w:r w:rsidR="0000315C">
        <w:rPr>
          <w:rFonts w:asciiTheme="minorHAnsi" w:hAnsiTheme="minorHAnsi" w:cs="Arial"/>
          <w:sz w:val="24"/>
          <w:szCs w:val="24"/>
          <w:lang w:val="mk-MK"/>
        </w:rPr>
        <w:t>......</w:t>
      </w:r>
      <w:r w:rsidR="00B24EF6">
        <w:rPr>
          <w:rFonts w:asciiTheme="minorHAnsi" w:hAnsiTheme="minorHAnsi" w:cs="Arial"/>
          <w:sz w:val="24"/>
          <w:szCs w:val="24"/>
          <w:lang w:val="mk-MK"/>
        </w:rPr>
        <w:t>50</w:t>
      </w:r>
    </w:p>
    <w:p w:rsidR="006745C8" w:rsidRDefault="006745C8"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13.Вклученост на семејството во училиштето</w:t>
      </w:r>
      <w:r w:rsidR="0000315C">
        <w:rPr>
          <w:rFonts w:asciiTheme="minorHAnsi" w:hAnsiTheme="minorHAnsi" w:cs="Arial"/>
          <w:sz w:val="24"/>
          <w:szCs w:val="24"/>
          <w:lang w:val="mk-MK"/>
        </w:rPr>
        <w:t>.................................................................................................</w:t>
      </w:r>
      <w:r w:rsidR="009F50F2">
        <w:rPr>
          <w:rFonts w:asciiTheme="minorHAnsi" w:hAnsiTheme="minorHAnsi" w:cs="Arial"/>
          <w:sz w:val="24"/>
          <w:szCs w:val="24"/>
          <w:lang w:val="mk-MK"/>
        </w:rPr>
        <w:t>.............................</w:t>
      </w:r>
      <w:r w:rsidR="007E337E">
        <w:rPr>
          <w:rFonts w:asciiTheme="minorHAnsi" w:hAnsiTheme="minorHAnsi" w:cs="Arial"/>
          <w:sz w:val="24"/>
          <w:szCs w:val="24"/>
          <w:lang w:val="mk-MK"/>
        </w:rPr>
        <w:t>..</w:t>
      </w:r>
      <w:r w:rsidR="00B24EF6">
        <w:rPr>
          <w:rFonts w:asciiTheme="minorHAnsi" w:hAnsiTheme="minorHAnsi" w:cs="Arial"/>
          <w:sz w:val="24"/>
          <w:szCs w:val="24"/>
          <w:lang w:val="mk-MK"/>
        </w:rPr>
        <w:t>53</w:t>
      </w:r>
    </w:p>
    <w:p w:rsidR="006745C8" w:rsidRDefault="006745C8" w:rsidP="000203A6">
      <w:pPr>
        <w:pStyle w:val="ListParagraph"/>
        <w:shd w:val="clear" w:color="auto" w:fill="FFFFFF" w:themeFill="background1"/>
        <w:tabs>
          <w:tab w:val="left" w:pos="720"/>
        </w:tabs>
        <w:ind w:left="0"/>
        <w:jc w:val="both"/>
        <w:rPr>
          <w:rFonts w:asciiTheme="minorHAnsi" w:hAnsiTheme="minorHAnsi" w:cs="Arial"/>
          <w:b/>
          <w:sz w:val="24"/>
          <w:szCs w:val="24"/>
          <w:lang w:val="mk-MK"/>
        </w:rPr>
      </w:pPr>
      <w:r w:rsidRPr="006745C8">
        <w:rPr>
          <w:rFonts w:asciiTheme="minorHAnsi" w:hAnsiTheme="minorHAnsi" w:cs="Arial"/>
          <w:b/>
          <w:sz w:val="24"/>
          <w:szCs w:val="24"/>
          <w:lang w:val="mk-MK"/>
        </w:rPr>
        <w:t>Прилози</w:t>
      </w:r>
    </w:p>
    <w:p w:rsidR="006745C8" w:rsidRDefault="006745C8" w:rsidP="000203A6">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b/>
          <w:sz w:val="24"/>
          <w:szCs w:val="24"/>
          <w:lang w:val="mk-MK"/>
        </w:rPr>
        <w:tab/>
      </w:r>
      <w:r w:rsidRPr="0000315C">
        <w:rPr>
          <w:rFonts w:asciiTheme="minorHAnsi" w:hAnsiTheme="minorHAnsi" w:cs="Arial"/>
          <w:sz w:val="24"/>
          <w:szCs w:val="24"/>
          <w:lang w:val="mk-MK"/>
        </w:rPr>
        <w:t>1</w:t>
      </w:r>
      <w:r>
        <w:rPr>
          <w:rFonts w:asciiTheme="minorHAnsi" w:hAnsiTheme="minorHAnsi" w:cs="Arial"/>
          <w:b/>
          <w:sz w:val="24"/>
          <w:szCs w:val="24"/>
          <w:lang w:val="mk-MK"/>
        </w:rPr>
        <w:t>.</w:t>
      </w:r>
      <w:r>
        <w:rPr>
          <w:rFonts w:asciiTheme="minorHAnsi" w:hAnsiTheme="minorHAnsi" w:cs="Arial"/>
          <w:sz w:val="24"/>
          <w:szCs w:val="24"/>
          <w:lang w:val="mk-MK"/>
        </w:rPr>
        <w:t>Прилог од годишната програма за работа на директорот на училиштето</w:t>
      </w:r>
      <w:r w:rsidR="0000315C">
        <w:rPr>
          <w:rFonts w:asciiTheme="minorHAnsi" w:hAnsiTheme="minorHAnsi" w:cs="Arial"/>
          <w:sz w:val="24"/>
          <w:szCs w:val="24"/>
          <w:lang w:val="mk-MK"/>
        </w:rPr>
        <w:t>.................................</w:t>
      </w:r>
      <w:r w:rsidR="009F50F2">
        <w:rPr>
          <w:rFonts w:asciiTheme="minorHAnsi" w:hAnsiTheme="minorHAnsi" w:cs="Arial"/>
          <w:sz w:val="24"/>
          <w:szCs w:val="24"/>
          <w:lang w:val="mk-MK"/>
        </w:rPr>
        <w:t>...............................</w:t>
      </w:r>
      <w:r w:rsidR="0000315C">
        <w:rPr>
          <w:rFonts w:asciiTheme="minorHAnsi" w:hAnsiTheme="minorHAnsi" w:cs="Arial"/>
          <w:sz w:val="24"/>
          <w:szCs w:val="24"/>
          <w:lang w:val="mk-MK"/>
        </w:rPr>
        <w:t>..</w:t>
      </w:r>
      <w:r w:rsidR="009F50F2">
        <w:rPr>
          <w:rFonts w:asciiTheme="minorHAnsi" w:hAnsiTheme="minorHAnsi" w:cs="Arial"/>
          <w:sz w:val="24"/>
          <w:szCs w:val="24"/>
          <w:lang w:val="mk-MK"/>
        </w:rPr>
        <w:t>57</w:t>
      </w:r>
    </w:p>
    <w:p w:rsidR="006745C8" w:rsidRPr="006745C8" w:rsidRDefault="006745C8"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t>2.Прилог од годишната програма за работа на училишниот педагог</w:t>
      </w:r>
      <w:r w:rsidR="0000315C">
        <w:rPr>
          <w:rFonts w:asciiTheme="minorHAnsi" w:hAnsiTheme="minorHAnsi" w:cs="Arial"/>
          <w:sz w:val="24"/>
          <w:szCs w:val="24"/>
          <w:lang w:val="mk-MK"/>
        </w:rPr>
        <w:t xml:space="preserve"> .......................................</w:t>
      </w:r>
      <w:r w:rsidR="009F50F2">
        <w:rPr>
          <w:rFonts w:asciiTheme="minorHAnsi" w:hAnsiTheme="minorHAnsi" w:cs="Arial"/>
          <w:sz w:val="24"/>
          <w:szCs w:val="24"/>
          <w:lang w:val="mk-MK"/>
        </w:rPr>
        <w:t>..............................</w:t>
      </w:r>
      <w:r w:rsidR="0000315C">
        <w:rPr>
          <w:rFonts w:asciiTheme="minorHAnsi" w:hAnsiTheme="minorHAnsi" w:cs="Arial"/>
          <w:sz w:val="24"/>
          <w:szCs w:val="24"/>
          <w:lang w:val="mk-MK"/>
        </w:rPr>
        <w:t>......</w:t>
      </w:r>
      <w:r w:rsidR="009F50F2">
        <w:rPr>
          <w:rFonts w:asciiTheme="minorHAnsi" w:hAnsiTheme="minorHAnsi" w:cs="Arial"/>
          <w:sz w:val="24"/>
          <w:szCs w:val="24"/>
          <w:lang w:val="mk-MK"/>
        </w:rPr>
        <w:t>75</w:t>
      </w:r>
    </w:p>
    <w:p w:rsidR="006745C8" w:rsidRDefault="006745C8"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t>3.Прилог од годишната програма за работа на училишниот психолог</w:t>
      </w:r>
      <w:r w:rsidR="0000315C">
        <w:rPr>
          <w:rFonts w:asciiTheme="minorHAnsi" w:hAnsiTheme="minorHAnsi" w:cs="Arial"/>
          <w:sz w:val="24"/>
          <w:szCs w:val="24"/>
          <w:lang w:val="mk-MK"/>
        </w:rPr>
        <w:t xml:space="preserve"> ............................................</w:t>
      </w:r>
      <w:r w:rsidR="009F50F2">
        <w:rPr>
          <w:rFonts w:asciiTheme="minorHAnsi" w:hAnsiTheme="minorHAnsi" w:cs="Arial"/>
          <w:sz w:val="24"/>
          <w:szCs w:val="24"/>
          <w:lang w:val="mk-MK"/>
        </w:rPr>
        <w:t>....................</w:t>
      </w:r>
      <w:r w:rsidR="007E337E">
        <w:rPr>
          <w:rFonts w:asciiTheme="minorHAnsi" w:hAnsiTheme="minorHAnsi" w:cs="Arial"/>
          <w:sz w:val="24"/>
          <w:szCs w:val="24"/>
          <w:lang w:val="mk-MK"/>
        </w:rPr>
        <w:t>.........</w:t>
      </w:r>
      <w:r w:rsidR="009F50F2">
        <w:rPr>
          <w:rFonts w:asciiTheme="minorHAnsi" w:hAnsiTheme="minorHAnsi" w:cs="Arial"/>
          <w:sz w:val="24"/>
          <w:szCs w:val="24"/>
          <w:lang w:val="mk-MK"/>
        </w:rPr>
        <w:t>90</w:t>
      </w:r>
    </w:p>
    <w:p w:rsidR="006745C8"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lastRenderedPageBreak/>
        <w:tab/>
      </w:r>
      <w:r w:rsidR="00813EAB">
        <w:rPr>
          <w:rFonts w:asciiTheme="minorHAnsi" w:hAnsiTheme="minorHAnsi" w:cs="Arial"/>
          <w:sz w:val="24"/>
          <w:szCs w:val="24"/>
          <w:lang w:val="mk-MK"/>
        </w:rPr>
        <w:t>4.</w:t>
      </w:r>
      <w:r w:rsidR="006745C8">
        <w:rPr>
          <w:rFonts w:asciiTheme="minorHAnsi" w:hAnsiTheme="minorHAnsi" w:cs="Arial"/>
          <w:sz w:val="24"/>
          <w:szCs w:val="24"/>
          <w:lang w:val="mk-MK"/>
        </w:rPr>
        <w:t>Прогр</w:t>
      </w:r>
      <w:r w:rsidR="009F50F2">
        <w:rPr>
          <w:rFonts w:asciiTheme="minorHAnsi" w:hAnsiTheme="minorHAnsi" w:cs="Arial"/>
          <w:sz w:val="24"/>
          <w:szCs w:val="24"/>
          <w:lang w:val="mk-MK"/>
        </w:rPr>
        <w:t>ама за работа на У</w:t>
      </w:r>
      <w:r w:rsidR="006745C8">
        <w:rPr>
          <w:rFonts w:asciiTheme="minorHAnsi" w:hAnsiTheme="minorHAnsi" w:cs="Arial"/>
          <w:sz w:val="24"/>
          <w:szCs w:val="24"/>
          <w:lang w:val="mk-MK"/>
        </w:rPr>
        <w:t>чилишниот одбор</w:t>
      </w:r>
      <w:r w:rsidR="00813EAB">
        <w:rPr>
          <w:rFonts w:asciiTheme="minorHAnsi" w:hAnsiTheme="minorHAnsi" w:cs="Arial"/>
          <w:sz w:val="24"/>
          <w:szCs w:val="24"/>
          <w:lang w:val="mk-MK"/>
        </w:rPr>
        <w:t xml:space="preserve"> .................................................................................</w:t>
      </w:r>
      <w:r w:rsidR="009F50F2">
        <w:rPr>
          <w:rFonts w:asciiTheme="minorHAnsi" w:hAnsiTheme="minorHAnsi" w:cs="Arial"/>
          <w:sz w:val="24"/>
          <w:szCs w:val="24"/>
          <w:lang w:val="mk-MK"/>
        </w:rPr>
        <w:t>..........................</w:t>
      </w:r>
      <w:r w:rsidR="00813EAB">
        <w:rPr>
          <w:rFonts w:asciiTheme="minorHAnsi" w:hAnsiTheme="minorHAnsi" w:cs="Arial"/>
          <w:sz w:val="24"/>
          <w:szCs w:val="24"/>
          <w:lang w:val="mk-MK"/>
        </w:rPr>
        <w:t>.....</w:t>
      </w:r>
      <w:r w:rsidR="009F50F2">
        <w:rPr>
          <w:rFonts w:asciiTheme="minorHAnsi" w:hAnsiTheme="minorHAnsi" w:cs="Arial"/>
          <w:sz w:val="24"/>
          <w:szCs w:val="24"/>
          <w:lang w:val="mk-MK"/>
        </w:rPr>
        <w:t>103</w:t>
      </w:r>
    </w:p>
    <w:p w:rsidR="007E35EF"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813EAB">
        <w:rPr>
          <w:rFonts w:asciiTheme="minorHAnsi" w:hAnsiTheme="minorHAnsi" w:cs="Arial"/>
          <w:sz w:val="24"/>
          <w:szCs w:val="24"/>
          <w:lang w:val="mk-MK"/>
        </w:rPr>
        <w:t>5.</w:t>
      </w:r>
      <w:r>
        <w:rPr>
          <w:rFonts w:asciiTheme="minorHAnsi" w:hAnsiTheme="minorHAnsi" w:cs="Arial"/>
          <w:sz w:val="24"/>
          <w:szCs w:val="24"/>
          <w:lang w:val="mk-MK"/>
        </w:rPr>
        <w:t>Програма за работа на Наставничкиот совет</w:t>
      </w:r>
      <w:r w:rsidR="00813EAB">
        <w:rPr>
          <w:rFonts w:asciiTheme="minorHAnsi" w:hAnsiTheme="minorHAnsi" w:cs="Arial"/>
          <w:sz w:val="24"/>
          <w:szCs w:val="24"/>
          <w:lang w:val="mk-MK"/>
        </w:rPr>
        <w:t xml:space="preserve"> ......................................................................</w:t>
      </w:r>
      <w:r w:rsidR="009F50F2">
        <w:rPr>
          <w:rFonts w:asciiTheme="minorHAnsi" w:hAnsiTheme="minorHAnsi" w:cs="Arial"/>
          <w:sz w:val="24"/>
          <w:szCs w:val="24"/>
          <w:lang w:val="mk-MK"/>
        </w:rPr>
        <w:t>...........................</w:t>
      </w:r>
      <w:r w:rsidR="00813EAB">
        <w:rPr>
          <w:rFonts w:asciiTheme="minorHAnsi" w:hAnsiTheme="minorHAnsi" w:cs="Arial"/>
          <w:sz w:val="24"/>
          <w:szCs w:val="24"/>
          <w:lang w:val="mk-MK"/>
        </w:rPr>
        <w:t>............</w:t>
      </w:r>
      <w:r w:rsidR="009F50F2">
        <w:rPr>
          <w:rFonts w:asciiTheme="minorHAnsi" w:hAnsiTheme="minorHAnsi" w:cs="Arial"/>
          <w:sz w:val="24"/>
          <w:szCs w:val="24"/>
          <w:lang w:val="mk-MK"/>
        </w:rPr>
        <w:t>107</w:t>
      </w:r>
    </w:p>
    <w:p w:rsidR="006745C8"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813EAB">
        <w:rPr>
          <w:rFonts w:asciiTheme="minorHAnsi" w:hAnsiTheme="minorHAnsi" w:cs="Arial"/>
          <w:sz w:val="24"/>
          <w:szCs w:val="24"/>
          <w:lang w:val="mk-MK"/>
        </w:rPr>
        <w:t>6.</w:t>
      </w:r>
      <w:r w:rsidR="006745C8">
        <w:rPr>
          <w:rFonts w:asciiTheme="minorHAnsi" w:hAnsiTheme="minorHAnsi" w:cs="Arial"/>
          <w:sz w:val="24"/>
          <w:szCs w:val="24"/>
          <w:lang w:val="mk-MK"/>
        </w:rPr>
        <w:t>Програма за работа на Советот на родители</w:t>
      </w:r>
      <w:r w:rsidR="00813EAB">
        <w:rPr>
          <w:rFonts w:asciiTheme="minorHAnsi" w:hAnsiTheme="minorHAnsi" w:cs="Arial"/>
          <w:sz w:val="24"/>
          <w:szCs w:val="24"/>
          <w:lang w:val="mk-MK"/>
        </w:rPr>
        <w:t xml:space="preserve"> ........................................................................</w:t>
      </w:r>
      <w:r w:rsidR="00776261">
        <w:rPr>
          <w:rFonts w:asciiTheme="minorHAnsi" w:hAnsiTheme="minorHAnsi" w:cs="Arial"/>
          <w:sz w:val="24"/>
          <w:szCs w:val="24"/>
          <w:lang w:val="mk-MK"/>
        </w:rPr>
        <w:t>...........................</w:t>
      </w:r>
      <w:r w:rsidR="00813EAB">
        <w:rPr>
          <w:rFonts w:asciiTheme="minorHAnsi" w:hAnsiTheme="minorHAnsi" w:cs="Arial"/>
          <w:sz w:val="24"/>
          <w:szCs w:val="24"/>
          <w:lang w:val="mk-MK"/>
        </w:rPr>
        <w:t>..........</w:t>
      </w:r>
      <w:r w:rsidR="00776261">
        <w:rPr>
          <w:rFonts w:asciiTheme="minorHAnsi" w:hAnsiTheme="minorHAnsi" w:cs="Arial"/>
          <w:sz w:val="24"/>
          <w:szCs w:val="24"/>
          <w:lang w:val="mk-MK"/>
        </w:rPr>
        <w:t>109</w:t>
      </w:r>
    </w:p>
    <w:p w:rsidR="007E35EF"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813EAB">
        <w:rPr>
          <w:rFonts w:asciiTheme="minorHAnsi" w:hAnsiTheme="minorHAnsi" w:cs="Arial"/>
          <w:sz w:val="24"/>
          <w:szCs w:val="24"/>
          <w:lang w:val="mk-MK"/>
        </w:rPr>
        <w:t>7.</w:t>
      </w:r>
      <w:r>
        <w:rPr>
          <w:rFonts w:asciiTheme="minorHAnsi" w:hAnsiTheme="minorHAnsi" w:cs="Arial"/>
          <w:sz w:val="24"/>
          <w:szCs w:val="24"/>
          <w:lang w:val="mk-MK"/>
        </w:rPr>
        <w:t xml:space="preserve">Програма </w:t>
      </w:r>
      <w:r w:rsidR="00776261">
        <w:rPr>
          <w:rFonts w:asciiTheme="minorHAnsi" w:hAnsiTheme="minorHAnsi" w:cs="Arial"/>
          <w:sz w:val="24"/>
          <w:szCs w:val="24"/>
          <w:lang w:val="mk-MK"/>
        </w:rPr>
        <w:t xml:space="preserve">идентификација и следење </w:t>
      </w:r>
      <w:r>
        <w:rPr>
          <w:rFonts w:asciiTheme="minorHAnsi" w:hAnsiTheme="minorHAnsi" w:cs="Arial"/>
          <w:sz w:val="24"/>
          <w:szCs w:val="24"/>
          <w:lang w:val="mk-MK"/>
        </w:rPr>
        <w:t>на надарени ученици</w:t>
      </w:r>
      <w:r w:rsidR="00813EAB">
        <w:rPr>
          <w:rFonts w:asciiTheme="minorHAnsi" w:hAnsiTheme="minorHAnsi" w:cs="Arial"/>
          <w:sz w:val="24"/>
          <w:szCs w:val="24"/>
          <w:lang w:val="mk-MK"/>
        </w:rPr>
        <w:t xml:space="preserve"> ...................</w:t>
      </w:r>
      <w:r w:rsidR="00776261">
        <w:rPr>
          <w:rFonts w:asciiTheme="minorHAnsi" w:hAnsiTheme="minorHAnsi" w:cs="Arial"/>
          <w:sz w:val="24"/>
          <w:szCs w:val="24"/>
          <w:lang w:val="mk-MK"/>
        </w:rPr>
        <w:t>..</w:t>
      </w:r>
      <w:r w:rsidR="00813EAB">
        <w:rPr>
          <w:rFonts w:asciiTheme="minorHAnsi" w:hAnsiTheme="minorHAnsi" w:cs="Arial"/>
          <w:sz w:val="24"/>
          <w:szCs w:val="24"/>
          <w:lang w:val="mk-MK"/>
        </w:rPr>
        <w:t>............................................................</w:t>
      </w:r>
      <w:r w:rsidR="00776261">
        <w:rPr>
          <w:rFonts w:asciiTheme="minorHAnsi" w:hAnsiTheme="minorHAnsi" w:cs="Arial"/>
          <w:sz w:val="24"/>
          <w:szCs w:val="24"/>
          <w:lang w:val="mk-MK"/>
        </w:rPr>
        <w:t>112</w:t>
      </w:r>
    </w:p>
    <w:p w:rsidR="00776261" w:rsidRDefault="00776261"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 xml:space="preserve">            8. Програма за подршка на ученици од социјално загрозени семејства ...............................................................</w:t>
      </w:r>
      <w:r w:rsidR="00CC53AD">
        <w:rPr>
          <w:rFonts w:asciiTheme="minorHAnsi" w:hAnsiTheme="minorHAnsi" w:cs="Arial"/>
          <w:sz w:val="24"/>
          <w:szCs w:val="24"/>
          <w:lang w:val="mk-MK"/>
        </w:rPr>
        <w:t>.</w:t>
      </w:r>
      <w:r w:rsidR="00B24EF6">
        <w:rPr>
          <w:rFonts w:asciiTheme="minorHAnsi" w:hAnsiTheme="minorHAnsi" w:cs="Arial"/>
          <w:sz w:val="24"/>
          <w:szCs w:val="24"/>
          <w:lang w:val="mk-MK"/>
        </w:rPr>
        <w:t>..115</w:t>
      </w:r>
    </w:p>
    <w:p w:rsidR="007E35EF"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2501D9">
        <w:rPr>
          <w:rFonts w:asciiTheme="minorHAnsi" w:hAnsiTheme="minorHAnsi" w:cs="Arial"/>
          <w:sz w:val="24"/>
          <w:szCs w:val="24"/>
          <w:lang w:val="mk-MK"/>
        </w:rPr>
        <w:t>9</w:t>
      </w:r>
      <w:r w:rsidR="00813EAB">
        <w:rPr>
          <w:rFonts w:asciiTheme="minorHAnsi" w:hAnsiTheme="minorHAnsi" w:cs="Arial"/>
          <w:sz w:val="24"/>
          <w:szCs w:val="24"/>
          <w:lang w:val="mk-MK"/>
        </w:rPr>
        <w:t>.</w:t>
      </w:r>
      <w:r>
        <w:rPr>
          <w:rFonts w:asciiTheme="minorHAnsi" w:hAnsiTheme="minorHAnsi" w:cs="Arial"/>
          <w:sz w:val="24"/>
          <w:szCs w:val="24"/>
          <w:lang w:val="mk-MK"/>
        </w:rPr>
        <w:t>Програма за работа на инклузивниот тим</w:t>
      </w:r>
      <w:r w:rsidR="00813EAB">
        <w:rPr>
          <w:rFonts w:asciiTheme="minorHAnsi" w:hAnsiTheme="minorHAnsi" w:cs="Arial"/>
          <w:sz w:val="24"/>
          <w:szCs w:val="24"/>
          <w:lang w:val="mk-MK"/>
        </w:rPr>
        <w:t xml:space="preserve"> .................................................................................</w:t>
      </w:r>
      <w:r w:rsidR="00776261">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116</w:t>
      </w:r>
    </w:p>
    <w:p w:rsidR="0033656D" w:rsidRDefault="0033656D"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t>10. Програма за меѓуетничка интеграција........................................................................................</w:t>
      </w:r>
      <w:r w:rsidR="00B24EF6">
        <w:rPr>
          <w:rFonts w:asciiTheme="minorHAnsi" w:hAnsiTheme="minorHAnsi" w:cs="Arial"/>
          <w:sz w:val="24"/>
          <w:szCs w:val="24"/>
          <w:lang w:val="mk-MK"/>
        </w:rPr>
        <w:t>.............................120</w:t>
      </w:r>
    </w:p>
    <w:p w:rsidR="007E35EF"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11</w:t>
      </w:r>
      <w:r w:rsidR="00813EAB">
        <w:rPr>
          <w:rFonts w:asciiTheme="minorHAnsi" w:hAnsiTheme="minorHAnsi" w:cs="Arial"/>
          <w:sz w:val="24"/>
          <w:szCs w:val="24"/>
          <w:lang w:val="mk-MK"/>
        </w:rPr>
        <w:t>.</w:t>
      </w:r>
      <w:r>
        <w:rPr>
          <w:rFonts w:asciiTheme="minorHAnsi" w:hAnsiTheme="minorHAnsi" w:cs="Arial"/>
          <w:sz w:val="24"/>
          <w:szCs w:val="24"/>
          <w:lang w:val="mk-MK"/>
        </w:rPr>
        <w:t>Програма  за деца со посебни образовни потреби</w:t>
      </w:r>
      <w:r w:rsidR="00813EAB">
        <w:rPr>
          <w:rFonts w:asciiTheme="minorHAnsi" w:hAnsiTheme="minorHAnsi" w:cs="Arial"/>
          <w:sz w:val="24"/>
          <w:szCs w:val="24"/>
          <w:lang w:val="mk-MK"/>
        </w:rPr>
        <w:t xml:space="preserve"> ...............................................................</w:t>
      </w:r>
      <w:r w:rsidR="00D278AB">
        <w:rPr>
          <w:rFonts w:asciiTheme="minorHAnsi" w:hAnsiTheme="minorHAnsi" w:cs="Arial"/>
          <w:sz w:val="24"/>
          <w:szCs w:val="24"/>
          <w:lang w:val="mk-MK"/>
        </w:rPr>
        <w:t>.............................</w:t>
      </w:r>
      <w:r w:rsidR="00EB65CE">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121</w:t>
      </w:r>
    </w:p>
    <w:p w:rsidR="007E35EF" w:rsidRDefault="007E35EF"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12</w:t>
      </w:r>
      <w:r w:rsidR="00813EAB">
        <w:rPr>
          <w:rFonts w:asciiTheme="minorHAnsi" w:hAnsiTheme="minorHAnsi" w:cs="Arial"/>
          <w:sz w:val="24"/>
          <w:szCs w:val="24"/>
          <w:lang w:val="mk-MK"/>
        </w:rPr>
        <w:t>.</w:t>
      </w:r>
      <w:r>
        <w:rPr>
          <w:rFonts w:asciiTheme="minorHAnsi" w:hAnsiTheme="minorHAnsi" w:cs="Arial"/>
          <w:sz w:val="24"/>
          <w:szCs w:val="24"/>
          <w:lang w:val="mk-MK"/>
        </w:rPr>
        <w:t>Програма за професионална ориентација на учениците</w:t>
      </w:r>
      <w:r w:rsidR="00813EAB">
        <w:rPr>
          <w:rFonts w:asciiTheme="minorHAnsi" w:hAnsiTheme="minorHAnsi" w:cs="Arial"/>
          <w:sz w:val="24"/>
          <w:szCs w:val="24"/>
          <w:lang w:val="mk-MK"/>
        </w:rPr>
        <w:t xml:space="preserve"> ......................................................</w:t>
      </w:r>
      <w:r w:rsidR="00D278AB">
        <w:rPr>
          <w:rFonts w:asciiTheme="minorHAnsi" w:hAnsiTheme="minorHAnsi" w:cs="Arial"/>
          <w:sz w:val="24"/>
          <w:szCs w:val="24"/>
          <w:lang w:val="mk-MK"/>
        </w:rPr>
        <w:t>.............................</w:t>
      </w:r>
      <w:r w:rsidR="00EB65CE">
        <w:rPr>
          <w:rFonts w:asciiTheme="minorHAnsi" w:hAnsiTheme="minorHAnsi" w:cs="Arial"/>
          <w:sz w:val="24"/>
          <w:szCs w:val="24"/>
          <w:lang w:val="mk-MK"/>
        </w:rPr>
        <w:t>...</w:t>
      </w:r>
      <w:r w:rsidR="00B24EF6">
        <w:rPr>
          <w:rFonts w:asciiTheme="minorHAnsi" w:hAnsiTheme="minorHAnsi" w:cs="Arial"/>
          <w:sz w:val="24"/>
          <w:szCs w:val="24"/>
          <w:lang w:val="mk-MK"/>
        </w:rPr>
        <w:t>123</w:t>
      </w:r>
    </w:p>
    <w:p w:rsidR="00D278AB" w:rsidRDefault="00D278AB"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 xml:space="preserve">           </w:t>
      </w:r>
      <w:r w:rsidR="0033656D">
        <w:rPr>
          <w:rFonts w:asciiTheme="minorHAnsi" w:hAnsiTheme="minorHAnsi" w:cs="Arial"/>
          <w:sz w:val="24"/>
          <w:szCs w:val="24"/>
          <w:lang w:val="mk-MK"/>
        </w:rPr>
        <w:t xml:space="preserve"> 13</w:t>
      </w:r>
      <w:r>
        <w:rPr>
          <w:rFonts w:asciiTheme="minorHAnsi" w:hAnsiTheme="minorHAnsi" w:cs="Arial"/>
          <w:sz w:val="24"/>
          <w:szCs w:val="24"/>
          <w:lang w:val="mk-MK"/>
        </w:rPr>
        <w:t>. Програма за антикорупциска едукација на учениците ................................................................</w:t>
      </w:r>
      <w:r w:rsidR="00EB65CE">
        <w:rPr>
          <w:rFonts w:asciiTheme="minorHAnsi" w:hAnsiTheme="minorHAnsi" w:cs="Arial"/>
          <w:sz w:val="24"/>
          <w:szCs w:val="24"/>
          <w:lang w:val="mk-MK"/>
        </w:rPr>
        <w:t>......................</w:t>
      </w:r>
      <w:r w:rsidR="00B24EF6">
        <w:rPr>
          <w:rFonts w:asciiTheme="minorHAnsi" w:hAnsiTheme="minorHAnsi" w:cs="Arial"/>
          <w:sz w:val="24"/>
          <w:szCs w:val="24"/>
          <w:lang w:val="mk-MK"/>
        </w:rPr>
        <w:t>...125</w:t>
      </w:r>
    </w:p>
    <w:p w:rsidR="0000315C" w:rsidRDefault="0000315C"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14</w:t>
      </w:r>
      <w:r w:rsidR="00813EAB">
        <w:rPr>
          <w:rFonts w:asciiTheme="minorHAnsi" w:hAnsiTheme="minorHAnsi" w:cs="Arial"/>
          <w:sz w:val="24"/>
          <w:szCs w:val="24"/>
          <w:lang w:val="mk-MK"/>
        </w:rPr>
        <w:t>.</w:t>
      </w:r>
      <w:r>
        <w:rPr>
          <w:rFonts w:asciiTheme="minorHAnsi" w:hAnsiTheme="minorHAnsi" w:cs="Arial"/>
          <w:sz w:val="24"/>
          <w:szCs w:val="24"/>
          <w:lang w:val="mk-MK"/>
        </w:rPr>
        <w:t>Програма за справување со насилно однесување</w:t>
      </w:r>
      <w:r w:rsidR="00813EAB">
        <w:rPr>
          <w:rFonts w:asciiTheme="minorHAnsi" w:hAnsiTheme="minorHAnsi" w:cs="Arial"/>
          <w:sz w:val="24"/>
          <w:szCs w:val="24"/>
          <w:lang w:val="mk-MK"/>
        </w:rPr>
        <w:t xml:space="preserve"> .................................................................</w:t>
      </w:r>
      <w:r w:rsidR="00D278AB">
        <w:rPr>
          <w:rFonts w:asciiTheme="minorHAnsi" w:hAnsiTheme="minorHAnsi" w:cs="Arial"/>
          <w:sz w:val="24"/>
          <w:szCs w:val="24"/>
          <w:lang w:val="mk-MK"/>
        </w:rPr>
        <w:t>.........................</w:t>
      </w:r>
      <w:r w:rsidR="00B02B3B">
        <w:rPr>
          <w:rFonts w:asciiTheme="minorHAnsi" w:hAnsiTheme="minorHAnsi" w:cs="Arial"/>
          <w:sz w:val="24"/>
          <w:szCs w:val="24"/>
          <w:lang w:val="mk-MK"/>
        </w:rPr>
        <w:t>.</w:t>
      </w:r>
      <w:r w:rsidR="00D278AB">
        <w:rPr>
          <w:rFonts w:asciiTheme="minorHAnsi" w:hAnsiTheme="minorHAnsi" w:cs="Arial"/>
          <w:sz w:val="24"/>
          <w:szCs w:val="24"/>
          <w:lang w:val="mk-MK"/>
        </w:rPr>
        <w:t>..</w:t>
      </w:r>
      <w:r w:rsidR="00CC53AD">
        <w:rPr>
          <w:rFonts w:asciiTheme="minorHAnsi" w:hAnsiTheme="minorHAnsi" w:cs="Arial"/>
          <w:sz w:val="24"/>
          <w:szCs w:val="24"/>
          <w:lang w:val="mk-MK"/>
        </w:rPr>
        <w:t>.</w:t>
      </w:r>
      <w:r w:rsidR="00D278AB">
        <w:rPr>
          <w:rFonts w:asciiTheme="minorHAnsi" w:hAnsiTheme="minorHAnsi" w:cs="Arial"/>
          <w:sz w:val="24"/>
          <w:szCs w:val="24"/>
          <w:lang w:val="mk-MK"/>
        </w:rPr>
        <w:t>.</w:t>
      </w:r>
      <w:r w:rsidR="00EB65CE">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128</w:t>
      </w:r>
    </w:p>
    <w:p w:rsidR="0000315C" w:rsidRDefault="0000315C"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15</w:t>
      </w:r>
      <w:r w:rsidR="00813EAB">
        <w:rPr>
          <w:rFonts w:asciiTheme="minorHAnsi" w:hAnsiTheme="minorHAnsi" w:cs="Arial"/>
          <w:sz w:val="24"/>
          <w:szCs w:val="24"/>
          <w:lang w:val="mk-MK"/>
        </w:rPr>
        <w:t>.</w:t>
      </w:r>
      <w:r>
        <w:rPr>
          <w:rFonts w:asciiTheme="minorHAnsi" w:hAnsiTheme="minorHAnsi" w:cs="Arial"/>
          <w:sz w:val="24"/>
          <w:szCs w:val="24"/>
          <w:lang w:val="mk-MK"/>
        </w:rPr>
        <w:t>Училишен план на активности за професионален развој</w:t>
      </w:r>
      <w:r w:rsidR="00813EAB">
        <w:rPr>
          <w:rFonts w:asciiTheme="minorHAnsi" w:hAnsiTheme="minorHAnsi" w:cs="Arial"/>
          <w:sz w:val="24"/>
          <w:szCs w:val="24"/>
          <w:lang w:val="mk-MK"/>
        </w:rPr>
        <w:t xml:space="preserve"> .......................................................</w:t>
      </w:r>
      <w:r w:rsidR="00D278AB">
        <w:rPr>
          <w:rFonts w:asciiTheme="minorHAnsi" w:hAnsiTheme="minorHAnsi" w:cs="Arial"/>
          <w:sz w:val="24"/>
          <w:szCs w:val="24"/>
          <w:lang w:val="mk-MK"/>
        </w:rPr>
        <w:t>................</w:t>
      </w:r>
      <w:r w:rsidR="00EB65CE">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129</w:t>
      </w:r>
    </w:p>
    <w:p w:rsidR="0000315C" w:rsidRDefault="0000315C"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16</w:t>
      </w:r>
      <w:r w:rsidR="00813EAB">
        <w:rPr>
          <w:rFonts w:asciiTheme="minorHAnsi" w:hAnsiTheme="minorHAnsi" w:cs="Arial"/>
          <w:sz w:val="24"/>
          <w:szCs w:val="24"/>
          <w:lang w:val="mk-MK"/>
        </w:rPr>
        <w:t>.</w:t>
      </w:r>
      <w:r>
        <w:rPr>
          <w:rFonts w:asciiTheme="minorHAnsi" w:hAnsiTheme="minorHAnsi" w:cs="Arial"/>
          <w:sz w:val="24"/>
          <w:szCs w:val="24"/>
          <w:lang w:val="mk-MK"/>
        </w:rPr>
        <w:t>Програма за работа на ученичката заедница</w:t>
      </w:r>
      <w:r w:rsidR="00813EAB">
        <w:rPr>
          <w:rFonts w:asciiTheme="minorHAnsi" w:hAnsiTheme="minorHAnsi" w:cs="Arial"/>
          <w:sz w:val="24"/>
          <w:szCs w:val="24"/>
          <w:lang w:val="mk-MK"/>
        </w:rPr>
        <w:t xml:space="preserve"> ...........................................................................</w:t>
      </w:r>
      <w:r w:rsidR="00EB65CE">
        <w:rPr>
          <w:rFonts w:asciiTheme="minorHAnsi" w:hAnsiTheme="minorHAnsi" w:cs="Arial"/>
          <w:sz w:val="24"/>
          <w:szCs w:val="24"/>
          <w:lang w:val="mk-MK"/>
        </w:rPr>
        <w:t>.....</w:t>
      </w:r>
      <w:r w:rsidR="00B02B3B">
        <w:rPr>
          <w:rFonts w:asciiTheme="minorHAnsi" w:hAnsiTheme="minorHAnsi" w:cs="Arial"/>
          <w:sz w:val="24"/>
          <w:szCs w:val="24"/>
          <w:lang w:val="mk-MK"/>
        </w:rPr>
        <w:t>.....................</w:t>
      </w:r>
      <w:r w:rsidR="00EB65CE">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132</w:t>
      </w:r>
    </w:p>
    <w:p w:rsidR="0000315C" w:rsidRDefault="00776261"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17</w:t>
      </w:r>
      <w:r w:rsidR="00813EAB">
        <w:rPr>
          <w:rFonts w:asciiTheme="minorHAnsi" w:hAnsiTheme="minorHAnsi" w:cs="Arial"/>
          <w:sz w:val="24"/>
          <w:szCs w:val="24"/>
          <w:lang w:val="mk-MK"/>
        </w:rPr>
        <w:t>.</w:t>
      </w:r>
      <w:r w:rsidR="0000315C">
        <w:rPr>
          <w:rFonts w:asciiTheme="minorHAnsi" w:hAnsiTheme="minorHAnsi" w:cs="Arial"/>
          <w:sz w:val="24"/>
          <w:szCs w:val="24"/>
          <w:lang w:val="mk-MK"/>
        </w:rPr>
        <w:t>Куќен ред во училиштето</w:t>
      </w:r>
      <w:r w:rsidR="00813EAB">
        <w:rPr>
          <w:rFonts w:asciiTheme="minorHAnsi" w:hAnsiTheme="minorHAnsi" w:cs="Arial"/>
          <w:sz w:val="24"/>
          <w:szCs w:val="24"/>
          <w:lang w:val="mk-MK"/>
        </w:rPr>
        <w:t xml:space="preserve"> ................................................................................................................</w:t>
      </w:r>
      <w:r w:rsidR="00EB65CE">
        <w:rPr>
          <w:rFonts w:asciiTheme="minorHAnsi" w:hAnsiTheme="minorHAnsi" w:cs="Arial"/>
          <w:sz w:val="24"/>
          <w:szCs w:val="24"/>
          <w:lang w:val="mk-MK"/>
        </w:rPr>
        <w:t>.....................</w:t>
      </w:r>
      <w:r w:rsidR="00CC53AD">
        <w:rPr>
          <w:rFonts w:asciiTheme="minorHAnsi" w:hAnsiTheme="minorHAnsi" w:cs="Arial"/>
          <w:sz w:val="24"/>
          <w:szCs w:val="24"/>
          <w:lang w:val="mk-MK"/>
        </w:rPr>
        <w:t>.</w:t>
      </w:r>
      <w:r w:rsidR="00B02B3B">
        <w:rPr>
          <w:rFonts w:asciiTheme="minorHAnsi" w:hAnsiTheme="minorHAnsi" w:cs="Arial"/>
          <w:sz w:val="24"/>
          <w:szCs w:val="24"/>
          <w:lang w:val="mk-MK"/>
        </w:rPr>
        <w:t>.</w:t>
      </w:r>
      <w:r w:rsidR="00D278AB">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134</w:t>
      </w:r>
    </w:p>
    <w:p w:rsidR="0000315C" w:rsidRDefault="00776261"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18</w:t>
      </w:r>
      <w:r w:rsidR="00813EAB">
        <w:rPr>
          <w:rFonts w:asciiTheme="minorHAnsi" w:hAnsiTheme="minorHAnsi" w:cs="Arial"/>
          <w:sz w:val="24"/>
          <w:szCs w:val="24"/>
          <w:lang w:val="mk-MK"/>
        </w:rPr>
        <w:t>.</w:t>
      </w:r>
      <w:r w:rsidR="0000315C">
        <w:rPr>
          <w:rFonts w:asciiTheme="minorHAnsi" w:hAnsiTheme="minorHAnsi" w:cs="Arial"/>
          <w:sz w:val="24"/>
          <w:szCs w:val="24"/>
          <w:lang w:val="mk-MK"/>
        </w:rPr>
        <w:t>Кодекс на однесување на учениците</w:t>
      </w:r>
      <w:r w:rsidR="00813EAB">
        <w:rPr>
          <w:rFonts w:asciiTheme="minorHAnsi" w:hAnsiTheme="minorHAnsi" w:cs="Arial"/>
          <w:sz w:val="24"/>
          <w:szCs w:val="24"/>
          <w:lang w:val="mk-MK"/>
        </w:rPr>
        <w:t xml:space="preserve"> ........................................................................................</w:t>
      </w:r>
      <w:r w:rsidR="00D278AB">
        <w:rPr>
          <w:rFonts w:asciiTheme="minorHAnsi" w:hAnsiTheme="minorHAnsi" w:cs="Arial"/>
          <w:sz w:val="24"/>
          <w:szCs w:val="24"/>
          <w:lang w:val="mk-MK"/>
        </w:rPr>
        <w:t>...............</w:t>
      </w:r>
      <w:r w:rsidR="00EB65CE">
        <w:rPr>
          <w:rFonts w:asciiTheme="minorHAnsi" w:hAnsiTheme="minorHAnsi" w:cs="Arial"/>
          <w:sz w:val="24"/>
          <w:szCs w:val="24"/>
          <w:lang w:val="mk-MK"/>
        </w:rPr>
        <w:t>..........</w:t>
      </w:r>
      <w:r w:rsidR="00CC53AD">
        <w:rPr>
          <w:rFonts w:asciiTheme="minorHAnsi" w:hAnsiTheme="minorHAnsi" w:cs="Arial"/>
          <w:sz w:val="24"/>
          <w:szCs w:val="24"/>
          <w:lang w:val="mk-MK"/>
        </w:rPr>
        <w:t>.</w:t>
      </w:r>
      <w:r w:rsidR="00B02B3B">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135</w:t>
      </w:r>
    </w:p>
    <w:p w:rsidR="0000315C" w:rsidRDefault="00776261"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19</w:t>
      </w:r>
      <w:r w:rsidR="00813EAB">
        <w:rPr>
          <w:rFonts w:asciiTheme="minorHAnsi" w:hAnsiTheme="minorHAnsi" w:cs="Arial"/>
          <w:sz w:val="24"/>
          <w:szCs w:val="24"/>
          <w:lang w:val="mk-MK"/>
        </w:rPr>
        <w:t>.</w:t>
      </w:r>
      <w:r w:rsidR="0000315C">
        <w:rPr>
          <w:rFonts w:asciiTheme="minorHAnsi" w:hAnsiTheme="minorHAnsi" w:cs="Arial"/>
          <w:sz w:val="24"/>
          <w:szCs w:val="24"/>
          <w:lang w:val="mk-MK"/>
        </w:rPr>
        <w:t>Кодекс на днесување на родителите</w:t>
      </w:r>
      <w:r w:rsidR="00813EAB">
        <w:rPr>
          <w:rFonts w:asciiTheme="minorHAnsi" w:hAnsiTheme="minorHAnsi" w:cs="Arial"/>
          <w:sz w:val="24"/>
          <w:szCs w:val="24"/>
          <w:lang w:val="mk-MK"/>
        </w:rPr>
        <w:t xml:space="preserve"> ........................................................................................</w:t>
      </w:r>
      <w:r w:rsidR="00B02B3B">
        <w:rPr>
          <w:rFonts w:asciiTheme="minorHAnsi" w:hAnsiTheme="minorHAnsi" w:cs="Arial"/>
          <w:sz w:val="24"/>
          <w:szCs w:val="24"/>
          <w:lang w:val="mk-MK"/>
        </w:rPr>
        <w:t>...........................</w:t>
      </w:r>
      <w:r w:rsidR="00D278AB">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137</w:t>
      </w:r>
    </w:p>
    <w:p w:rsidR="0000315C" w:rsidRDefault="00776261"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20</w:t>
      </w:r>
      <w:r w:rsidR="00813EAB">
        <w:rPr>
          <w:rFonts w:asciiTheme="minorHAnsi" w:hAnsiTheme="minorHAnsi" w:cs="Arial"/>
          <w:sz w:val="24"/>
          <w:szCs w:val="24"/>
          <w:lang w:val="mk-MK"/>
        </w:rPr>
        <w:t>.</w:t>
      </w:r>
      <w:r w:rsidR="0000315C">
        <w:rPr>
          <w:rFonts w:asciiTheme="minorHAnsi" w:hAnsiTheme="minorHAnsi" w:cs="Arial"/>
          <w:sz w:val="24"/>
          <w:szCs w:val="24"/>
          <w:lang w:val="mk-MK"/>
        </w:rPr>
        <w:t>Кодекс на однесување на наставниците</w:t>
      </w:r>
      <w:r w:rsidR="00813EAB">
        <w:rPr>
          <w:rFonts w:asciiTheme="minorHAnsi" w:hAnsiTheme="minorHAnsi" w:cs="Arial"/>
          <w:sz w:val="24"/>
          <w:szCs w:val="24"/>
          <w:lang w:val="mk-MK"/>
        </w:rPr>
        <w:t xml:space="preserve"> .....................................................................................</w:t>
      </w:r>
      <w:r w:rsidR="00EB65CE">
        <w:rPr>
          <w:rFonts w:asciiTheme="minorHAnsi" w:hAnsiTheme="minorHAnsi" w:cs="Arial"/>
          <w:sz w:val="24"/>
          <w:szCs w:val="24"/>
          <w:lang w:val="mk-MK"/>
        </w:rPr>
        <w:t>....................</w:t>
      </w:r>
      <w:r w:rsidR="00B02B3B">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138</w:t>
      </w:r>
    </w:p>
    <w:p w:rsidR="0000315C" w:rsidRDefault="00776261" w:rsidP="006745C8">
      <w:pPr>
        <w:pStyle w:val="ListParagraph"/>
        <w:shd w:val="clear" w:color="auto" w:fill="FFFFFF" w:themeFill="background1"/>
        <w:tabs>
          <w:tab w:val="left" w:pos="720"/>
        </w:tabs>
        <w:ind w:left="0"/>
        <w:jc w:val="both"/>
        <w:rPr>
          <w:rFonts w:asciiTheme="minorHAnsi" w:hAnsiTheme="minorHAnsi" w:cs="Arial"/>
          <w:sz w:val="24"/>
          <w:szCs w:val="24"/>
          <w:lang w:val="mk-MK"/>
        </w:rPr>
      </w:pPr>
      <w:r>
        <w:rPr>
          <w:rFonts w:asciiTheme="minorHAnsi" w:hAnsiTheme="minorHAnsi" w:cs="Arial"/>
          <w:sz w:val="24"/>
          <w:szCs w:val="24"/>
          <w:lang w:val="mk-MK"/>
        </w:rPr>
        <w:tab/>
      </w:r>
      <w:r w:rsidR="0033656D">
        <w:rPr>
          <w:rFonts w:asciiTheme="minorHAnsi" w:hAnsiTheme="minorHAnsi" w:cs="Arial"/>
          <w:sz w:val="24"/>
          <w:szCs w:val="24"/>
          <w:lang w:val="mk-MK"/>
        </w:rPr>
        <w:t>21</w:t>
      </w:r>
      <w:r w:rsidR="00813EAB">
        <w:rPr>
          <w:rFonts w:asciiTheme="minorHAnsi" w:hAnsiTheme="minorHAnsi" w:cs="Arial"/>
          <w:sz w:val="24"/>
          <w:szCs w:val="24"/>
          <w:lang w:val="mk-MK"/>
        </w:rPr>
        <w:t>.</w:t>
      </w:r>
      <w:r w:rsidR="0000315C">
        <w:rPr>
          <w:rFonts w:asciiTheme="minorHAnsi" w:hAnsiTheme="minorHAnsi" w:cs="Arial"/>
          <w:sz w:val="24"/>
          <w:szCs w:val="24"/>
          <w:lang w:val="mk-MK"/>
        </w:rPr>
        <w:t>Еко кодекс</w:t>
      </w:r>
      <w:r w:rsidR="00813EAB">
        <w:rPr>
          <w:rFonts w:asciiTheme="minorHAnsi" w:hAnsiTheme="minorHAnsi" w:cs="Arial"/>
          <w:sz w:val="24"/>
          <w:szCs w:val="24"/>
          <w:lang w:val="mk-MK"/>
        </w:rPr>
        <w:t xml:space="preserve"> ...................................................................................................................................</w:t>
      </w:r>
      <w:r w:rsidR="00EB65CE">
        <w:rPr>
          <w:rFonts w:asciiTheme="minorHAnsi" w:hAnsiTheme="minorHAnsi" w:cs="Arial"/>
          <w:sz w:val="24"/>
          <w:szCs w:val="24"/>
          <w:lang w:val="mk-MK"/>
        </w:rPr>
        <w:t>.............................</w:t>
      </w:r>
      <w:r w:rsidR="00B02B3B">
        <w:rPr>
          <w:rFonts w:asciiTheme="minorHAnsi" w:hAnsiTheme="minorHAnsi" w:cs="Arial"/>
          <w:sz w:val="24"/>
          <w:szCs w:val="24"/>
          <w:lang w:val="mk-MK"/>
        </w:rPr>
        <w:t>.</w:t>
      </w:r>
      <w:r w:rsidR="00813EAB">
        <w:rPr>
          <w:rFonts w:asciiTheme="minorHAnsi" w:hAnsiTheme="minorHAnsi" w:cs="Arial"/>
          <w:sz w:val="24"/>
          <w:szCs w:val="24"/>
          <w:lang w:val="mk-MK"/>
        </w:rPr>
        <w:t>..</w:t>
      </w:r>
      <w:r w:rsidR="00B24EF6">
        <w:rPr>
          <w:rFonts w:asciiTheme="minorHAnsi" w:hAnsiTheme="minorHAnsi" w:cs="Arial"/>
          <w:sz w:val="24"/>
          <w:szCs w:val="24"/>
          <w:lang w:val="mk-MK"/>
        </w:rPr>
        <w:t>140</w:t>
      </w:r>
    </w:p>
    <w:p w:rsidR="0000315C" w:rsidRDefault="0033656D" w:rsidP="00813EAB">
      <w:pPr>
        <w:ind w:firstLine="720"/>
        <w:rPr>
          <w:rFonts w:asciiTheme="minorHAnsi" w:hAnsiTheme="minorHAnsi" w:cs="Arial"/>
          <w:sz w:val="24"/>
          <w:szCs w:val="24"/>
        </w:rPr>
      </w:pPr>
      <w:r>
        <w:rPr>
          <w:rFonts w:asciiTheme="minorHAnsi" w:hAnsiTheme="minorHAnsi" w:cs="Arial"/>
          <w:sz w:val="24"/>
          <w:szCs w:val="24"/>
        </w:rPr>
        <w:t>22</w:t>
      </w:r>
      <w:r w:rsidR="00813EAB">
        <w:rPr>
          <w:rFonts w:asciiTheme="minorHAnsi" w:hAnsiTheme="minorHAnsi" w:cs="Arial"/>
          <w:sz w:val="24"/>
          <w:szCs w:val="24"/>
        </w:rPr>
        <w:t>.</w:t>
      </w:r>
      <w:r w:rsidR="0000315C" w:rsidRPr="0000315C">
        <w:rPr>
          <w:rFonts w:asciiTheme="minorHAnsi" w:hAnsiTheme="minorHAnsi" w:cs="Arial"/>
          <w:sz w:val="24"/>
          <w:szCs w:val="24"/>
        </w:rPr>
        <w:t>Грижа за здравјето на учениците</w:t>
      </w:r>
      <w:r w:rsidR="00813EAB">
        <w:rPr>
          <w:rFonts w:asciiTheme="minorHAnsi" w:hAnsiTheme="minorHAnsi" w:cs="Arial"/>
          <w:sz w:val="24"/>
          <w:szCs w:val="24"/>
        </w:rPr>
        <w:t xml:space="preserve"> ..................................................................................................</w:t>
      </w:r>
      <w:r w:rsidR="00EB65CE">
        <w:rPr>
          <w:rFonts w:asciiTheme="minorHAnsi" w:hAnsiTheme="minorHAnsi" w:cs="Arial"/>
          <w:sz w:val="24"/>
          <w:szCs w:val="24"/>
        </w:rPr>
        <w:t>...........................</w:t>
      </w:r>
      <w:r w:rsidR="00813EAB">
        <w:rPr>
          <w:rFonts w:asciiTheme="minorHAnsi" w:hAnsiTheme="minorHAnsi" w:cs="Arial"/>
          <w:sz w:val="24"/>
          <w:szCs w:val="24"/>
        </w:rPr>
        <w:t>.</w:t>
      </w:r>
      <w:r w:rsidR="00B24EF6">
        <w:rPr>
          <w:rFonts w:asciiTheme="minorHAnsi" w:hAnsiTheme="minorHAnsi" w:cs="Arial"/>
          <w:sz w:val="24"/>
          <w:szCs w:val="24"/>
        </w:rPr>
        <w:t>141</w:t>
      </w:r>
    </w:p>
    <w:p w:rsidR="0000315C" w:rsidRDefault="0033656D" w:rsidP="00813EAB">
      <w:pPr>
        <w:ind w:firstLine="720"/>
        <w:rPr>
          <w:rFonts w:asciiTheme="minorHAnsi" w:hAnsiTheme="minorHAnsi" w:cs="Arial"/>
          <w:sz w:val="24"/>
          <w:szCs w:val="24"/>
        </w:rPr>
      </w:pPr>
      <w:r>
        <w:rPr>
          <w:rFonts w:asciiTheme="minorHAnsi" w:hAnsiTheme="minorHAnsi" w:cs="Arial"/>
          <w:sz w:val="24"/>
          <w:szCs w:val="24"/>
        </w:rPr>
        <w:lastRenderedPageBreak/>
        <w:t>23</w:t>
      </w:r>
      <w:r w:rsidR="00813EAB">
        <w:rPr>
          <w:rFonts w:asciiTheme="minorHAnsi" w:hAnsiTheme="minorHAnsi" w:cs="Arial"/>
          <w:sz w:val="24"/>
          <w:szCs w:val="24"/>
        </w:rPr>
        <w:t>.</w:t>
      </w:r>
      <w:r w:rsidR="0000315C">
        <w:rPr>
          <w:rFonts w:asciiTheme="minorHAnsi" w:hAnsiTheme="minorHAnsi" w:cs="Arial"/>
          <w:sz w:val="24"/>
          <w:szCs w:val="24"/>
        </w:rPr>
        <w:t>Програма за јавна културна дејност</w:t>
      </w:r>
      <w:r w:rsidR="00813EAB">
        <w:rPr>
          <w:rFonts w:asciiTheme="minorHAnsi" w:hAnsiTheme="minorHAnsi" w:cs="Arial"/>
          <w:sz w:val="24"/>
          <w:szCs w:val="24"/>
        </w:rPr>
        <w:t xml:space="preserve"> ..............................................................................................</w:t>
      </w:r>
      <w:r w:rsidR="00B02B3B">
        <w:rPr>
          <w:rFonts w:asciiTheme="minorHAnsi" w:hAnsiTheme="minorHAnsi" w:cs="Arial"/>
          <w:sz w:val="24"/>
          <w:szCs w:val="24"/>
        </w:rPr>
        <w:t>.........................</w:t>
      </w:r>
      <w:r w:rsidR="00EB65CE">
        <w:rPr>
          <w:rFonts w:asciiTheme="minorHAnsi" w:hAnsiTheme="minorHAnsi" w:cs="Arial"/>
          <w:sz w:val="24"/>
          <w:szCs w:val="24"/>
        </w:rPr>
        <w:t>...</w:t>
      </w:r>
      <w:r w:rsidR="00B24EF6">
        <w:rPr>
          <w:rFonts w:asciiTheme="minorHAnsi" w:hAnsiTheme="minorHAnsi" w:cs="Arial"/>
          <w:sz w:val="24"/>
          <w:szCs w:val="24"/>
        </w:rPr>
        <w:t>145</w:t>
      </w:r>
    </w:p>
    <w:p w:rsidR="0000315C" w:rsidRDefault="0033656D" w:rsidP="00813EAB">
      <w:pPr>
        <w:ind w:firstLine="720"/>
        <w:rPr>
          <w:rFonts w:asciiTheme="minorHAnsi" w:hAnsiTheme="minorHAnsi" w:cs="Arial"/>
          <w:sz w:val="24"/>
          <w:szCs w:val="24"/>
        </w:rPr>
      </w:pPr>
      <w:r>
        <w:rPr>
          <w:rFonts w:asciiTheme="minorHAnsi" w:hAnsiTheme="minorHAnsi" w:cs="Arial"/>
          <w:sz w:val="24"/>
          <w:szCs w:val="24"/>
        </w:rPr>
        <w:t>24</w:t>
      </w:r>
      <w:r w:rsidR="00813EAB">
        <w:rPr>
          <w:rFonts w:asciiTheme="minorHAnsi" w:hAnsiTheme="minorHAnsi" w:cs="Arial"/>
          <w:sz w:val="24"/>
          <w:szCs w:val="24"/>
        </w:rPr>
        <w:t>.</w:t>
      </w:r>
      <w:r w:rsidR="0000315C">
        <w:rPr>
          <w:rFonts w:asciiTheme="minorHAnsi" w:hAnsiTheme="minorHAnsi" w:cs="Arial"/>
          <w:sz w:val="24"/>
          <w:szCs w:val="24"/>
        </w:rPr>
        <w:t>Ученички активности</w:t>
      </w:r>
      <w:r w:rsidR="00813EAB">
        <w:rPr>
          <w:rFonts w:asciiTheme="minorHAnsi" w:hAnsiTheme="minorHAnsi" w:cs="Arial"/>
          <w:sz w:val="24"/>
          <w:szCs w:val="24"/>
        </w:rPr>
        <w:t xml:space="preserve"> .....................................................................................................................</w:t>
      </w:r>
      <w:r w:rsidR="00EB65CE">
        <w:rPr>
          <w:rFonts w:asciiTheme="minorHAnsi" w:hAnsiTheme="minorHAnsi" w:cs="Arial"/>
          <w:sz w:val="24"/>
          <w:szCs w:val="24"/>
        </w:rPr>
        <w:t>............................</w:t>
      </w:r>
      <w:r w:rsidR="00813EAB">
        <w:rPr>
          <w:rFonts w:asciiTheme="minorHAnsi" w:hAnsiTheme="minorHAnsi" w:cs="Arial"/>
          <w:sz w:val="24"/>
          <w:szCs w:val="24"/>
        </w:rPr>
        <w:t>..</w:t>
      </w:r>
      <w:r w:rsidR="002501D9">
        <w:rPr>
          <w:rFonts w:asciiTheme="minorHAnsi" w:hAnsiTheme="minorHAnsi" w:cs="Arial"/>
          <w:sz w:val="24"/>
          <w:szCs w:val="24"/>
        </w:rPr>
        <w:t>14</w:t>
      </w:r>
      <w:r w:rsidR="00B24EF6">
        <w:rPr>
          <w:rFonts w:asciiTheme="minorHAnsi" w:hAnsiTheme="minorHAnsi" w:cs="Arial"/>
          <w:sz w:val="24"/>
          <w:szCs w:val="24"/>
        </w:rPr>
        <w:t>6</w:t>
      </w:r>
    </w:p>
    <w:p w:rsidR="00250914" w:rsidRPr="0000315C" w:rsidRDefault="0033656D" w:rsidP="00813EAB">
      <w:pPr>
        <w:ind w:firstLine="720"/>
        <w:rPr>
          <w:rFonts w:asciiTheme="minorHAnsi" w:hAnsiTheme="minorHAnsi" w:cs="Arial"/>
          <w:caps/>
          <w:sz w:val="24"/>
          <w:szCs w:val="24"/>
          <w:lang w:val="ru-RU"/>
        </w:rPr>
      </w:pPr>
      <w:r>
        <w:rPr>
          <w:rFonts w:asciiTheme="minorHAnsi" w:hAnsiTheme="minorHAnsi" w:cs="Arial"/>
          <w:sz w:val="24"/>
          <w:szCs w:val="24"/>
        </w:rPr>
        <w:t>25</w:t>
      </w:r>
      <w:r w:rsidR="00813EAB">
        <w:rPr>
          <w:rFonts w:asciiTheme="minorHAnsi" w:hAnsiTheme="minorHAnsi" w:cs="Arial"/>
          <w:sz w:val="24"/>
          <w:szCs w:val="24"/>
        </w:rPr>
        <w:t>.</w:t>
      </w:r>
      <w:r w:rsidR="0000315C">
        <w:rPr>
          <w:rFonts w:asciiTheme="minorHAnsi" w:hAnsiTheme="minorHAnsi" w:cs="Arial"/>
          <w:sz w:val="24"/>
          <w:szCs w:val="24"/>
        </w:rPr>
        <w:t>Ученички натпревари</w:t>
      </w:r>
      <w:r w:rsidR="00813EAB">
        <w:rPr>
          <w:rFonts w:asciiTheme="minorHAnsi" w:hAnsiTheme="minorHAnsi" w:cs="Arial"/>
          <w:sz w:val="24"/>
          <w:szCs w:val="24"/>
        </w:rPr>
        <w:t xml:space="preserve"> .......................................................................................................................</w:t>
      </w:r>
      <w:r w:rsidR="002501D9">
        <w:rPr>
          <w:rFonts w:asciiTheme="minorHAnsi" w:hAnsiTheme="minorHAnsi" w:cs="Arial"/>
          <w:sz w:val="24"/>
          <w:szCs w:val="24"/>
        </w:rPr>
        <w:t>...........................1</w:t>
      </w:r>
      <w:r w:rsidR="00B24EF6">
        <w:rPr>
          <w:rFonts w:asciiTheme="minorHAnsi" w:hAnsiTheme="minorHAnsi" w:cs="Arial"/>
          <w:sz w:val="24"/>
          <w:szCs w:val="24"/>
        </w:rPr>
        <w:t>49</w:t>
      </w:r>
    </w:p>
    <w:p w:rsidR="00250914" w:rsidRDefault="00250914" w:rsidP="008D757A">
      <w:pPr>
        <w:rPr>
          <w:b/>
          <w:sz w:val="28"/>
          <w:szCs w:val="28"/>
        </w:rPr>
      </w:pPr>
    </w:p>
    <w:p w:rsidR="001515CB" w:rsidRPr="00367C8C" w:rsidRDefault="001515CB" w:rsidP="001515CB">
      <w:pPr>
        <w:pStyle w:val="ListParagraph"/>
        <w:shd w:val="clear" w:color="auto" w:fill="F2DBDB"/>
        <w:ind w:left="360"/>
        <w:rPr>
          <w:rFonts w:asciiTheme="minorHAnsi" w:hAnsiTheme="minorHAnsi" w:cstheme="minorHAnsi"/>
          <w:b/>
          <w:sz w:val="28"/>
          <w:szCs w:val="28"/>
          <w:lang w:val="mk-MK"/>
        </w:rPr>
      </w:pPr>
      <w:r w:rsidRPr="00367C8C">
        <w:rPr>
          <w:rFonts w:asciiTheme="minorHAnsi" w:hAnsiTheme="minorHAnsi" w:cstheme="minorHAnsi"/>
          <w:b/>
          <w:sz w:val="28"/>
          <w:szCs w:val="28"/>
          <w:lang w:val="mk-MK"/>
        </w:rPr>
        <w:t>Вовед</w:t>
      </w:r>
    </w:p>
    <w:p w:rsidR="001515CB" w:rsidRPr="00250914" w:rsidRDefault="001515CB" w:rsidP="00250914">
      <w:pPr>
        <w:pStyle w:val="ListParagraph"/>
        <w:ind w:firstLine="720"/>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t>Годишн</w:t>
      </w:r>
      <w:r w:rsidRPr="00250914">
        <w:rPr>
          <w:rFonts w:asciiTheme="minorHAnsi" w:hAnsiTheme="minorHAnsi" w:cstheme="minorHAnsi"/>
          <w:sz w:val="24"/>
          <w:szCs w:val="24"/>
          <w:lang w:val="mk-MK"/>
        </w:rPr>
        <w:t xml:space="preserve">ата програма е краткорочен развоен документ. </w:t>
      </w:r>
      <w:r w:rsidRPr="00250914">
        <w:rPr>
          <w:rFonts w:asciiTheme="minorHAnsi" w:hAnsiTheme="minorHAnsi" w:cstheme="minorHAnsi"/>
          <w:sz w:val="24"/>
          <w:szCs w:val="24"/>
        </w:rPr>
        <w:t>Оваа учебна година е изработена врз основа на согледаните недостатоци од спроведената самоевал</w:t>
      </w:r>
      <w:r w:rsidR="00603DC9" w:rsidRPr="00250914">
        <w:rPr>
          <w:rFonts w:asciiTheme="minorHAnsi" w:hAnsiTheme="minorHAnsi" w:cstheme="minorHAnsi"/>
          <w:sz w:val="24"/>
          <w:szCs w:val="24"/>
          <w:lang w:val="mk-MK"/>
        </w:rPr>
        <w:t>уација</w:t>
      </w:r>
      <w:r w:rsidRPr="00250914">
        <w:rPr>
          <w:rFonts w:asciiTheme="minorHAnsi" w:hAnsiTheme="minorHAnsi" w:cstheme="minorHAnsi"/>
          <w:sz w:val="24"/>
          <w:szCs w:val="24"/>
          <w:lang w:val="mk-MK"/>
        </w:rPr>
        <w:t xml:space="preserve"> по учебнат</w:t>
      </w:r>
      <w:r w:rsidR="00F75503" w:rsidRPr="00250914">
        <w:rPr>
          <w:rFonts w:asciiTheme="minorHAnsi" w:hAnsiTheme="minorHAnsi" w:cstheme="minorHAnsi"/>
          <w:sz w:val="24"/>
          <w:szCs w:val="24"/>
          <w:lang w:val="mk-MK"/>
        </w:rPr>
        <w:t>а</w:t>
      </w:r>
      <w:r w:rsidR="00FC3CDA" w:rsidRPr="00250914">
        <w:rPr>
          <w:rFonts w:asciiTheme="minorHAnsi" w:hAnsiTheme="minorHAnsi" w:cstheme="minorHAnsi"/>
          <w:sz w:val="24"/>
          <w:szCs w:val="24"/>
        </w:rPr>
        <w:t xml:space="preserve"> </w:t>
      </w:r>
      <w:r w:rsidRPr="00250914">
        <w:rPr>
          <w:rFonts w:asciiTheme="minorHAnsi" w:hAnsiTheme="minorHAnsi" w:cstheme="minorHAnsi"/>
          <w:sz w:val="24"/>
          <w:szCs w:val="24"/>
          <w:lang w:val="mk-MK"/>
        </w:rPr>
        <w:t>201</w:t>
      </w:r>
      <w:r w:rsidR="00857424">
        <w:rPr>
          <w:rFonts w:asciiTheme="minorHAnsi" w:hAnsiTheme="minorHAnsi" w:cstheme="minorHAnsi"/>
          <w:sz w:val="24"/>
          <w:szCs w:val="24"/>
          <w:lang w:val="mk-MK"/>
        </w:rPr>
        <w:t>6</w:t>
      </w:r>
      <w:r w:rsidRPr="00250914">
        <w:rPr>
          <w:rFonts w:asciiTheme="minorHAnsi" w:hAnsiTheme="minorHAnsi" w:cstheme="minorHAnsi"/>
          <w:sz w:val="24"/>
          <w:szCs w:val="24"/>
          <w:lang w:val="mk-MK"/>
        </w:rPr>
        <w:t>/201</w:t>
      </w:r>
      <w:r w:rsidR="00857424">
        <w:rPr>
          <w:rFonts w:asciiTheme="minorHAnsi" w:hAnsiTheme="minorHAnsi" w:cstheme="minorHAnsi"/>
          <w:sz w:val="24"/>
          <w:szCs w:val="24"/>
          <w:lang w:val="mk-MK"/>
        </w:rPr>
        <w:t>7</w:t>
      </w:r>
      <w:r w:rsidRPr="00250914">
        <w:rPr>
          <w:rFonts w:asciiTheme="minorHAnsi" w:hAnsiTheme="minorHAnsi" w:cstheme="minorHAnsi"/>
          <w:sz w:val="24"/>
          <w:szCs w:val="24"/>
          <w:lang w:val="mk-MK"/>
        </w:rPr>
        <w:t xml:space="preserve"> год. и при</w:t>
      </w:r>
      <w:r w:rsidRPr="00250914">
        <w:rPr>
          <w:rFonts w:asciiTheme="minorHAnsi" w:hAnsiTheme="minorHAnsi" w:cstheme="minorHAnsi"/>
          <w:sz w:val="24"/>
          <w:szCs w:val="24"/>
          <w:lang w:val="mk-MK"/>
        </w:rPr>
        <w:softHyphen/>
        <w:t>оритетите подредени во Прогограмата за развој за наредните четири години, врз основа на согледувањата  на целокупната работа на училиштето и врз основа на инспекциските увиди.</w:t>
      </w:r>
      <w:r w:rsidR="00603DC9" w:rsidRPr="00250914">
        <w:rPr>
          <w:rFonts w:asciiTheme="minorHAnsi" w:hAnsiTheme="minorHAnsi" w:cstheme="minorHAnsi"/>
          <w:sz w:val="24"/>
          <w:szCs w:val="24"/>
          <w:lang w:val="mk-MK"/>
        </w:rPr>
        <w:t xml:space="preserve"> </w:t>
      </w:r>
      <w:r w:rsidRPr="00250914">
        <w:rPr>
          <w:rFonts w:asciiTheme="minorHAnsi" w:hAnsiTheme="minorHAnsi" w:cstheme="minorHAnsi"/>
          <w:sz w:val="24"/>
          <w:szCs w:val="24"/>
          <w:lang w:val="mk-MK"/>
        </w:rPr>
        <w:t>Сето ова со цел да се реализира основната дејност на училиштето согласно Законот,</w:t>
      </w:r>
      <w:r w:rsidR="00603DC9" w:rsidRPr="00250914">
        <w:rPr>
          <w:rFonts w:asciiTheme="minorHAnsi" w:hAnsiTheme="minorHAnsi" w:cstheme="minorHAnsi"/>
          <w:sz w:val="24"/>
          <w:szCs w:val="24"/>
          <w:lang w:val="mk-MK"/>
        </w:rPr>
        <w:t xml:space="preserve"> како </w:t>
      </w:r>
      <w:r w:rsidRPr="00250914">
        <w:rPr>
          <w:rFonts w:asciiTheme="minorHAnsi" w:hAnsiTheme="minorHAnsi" w:cstheme="minorHAnsi"/>
          <w:sz w:val="24"/>
          <w:szCs w:val="24"/>
          <w:lang w:val="mk-MK"/>
        </w:rPr>
        <w:t xml:space="preserve">и да се надминат согледаните недостатоци од досегашната работа и да се унапреди и подобри истата. </w:t>
      </w:r>
    </w:p>
    <w:p w:rsidR="001515CB" w:rsidRPr="008F02B9" w:rsidRDefault="001515CB" w:rsidP="001515CB">
      <w:pPr>
        <w:jc w:val="both"/>
        <w:rPr>
          <w:rFonts w:asciiTheme="minorHAnsi" w:hAnsiTheme="minorHAnsi" w:cstheme="minorHAnsi"/>
          <w:sz w:val="24"/>
          <w:szCs w:val="24"/>
        </w:rPr>
      </w:pPr>
      <w:r w:rsidRPr="008F02B9">
        <w:rPr>
          <w:rFonts w:asciiTheme="minorHAnsi" w:hAnsiTheme="minorHAnsi" w:cstheme="minorHAnsi"/>
          <w:sz w:val="24"/>
          <w:szCs w:val="24"/>
        </w:rPr>
        <w:t>Документи врз кои се заснова:</w:t>
      </w:r>
    </w:p>
    <w:p w:rsidR="001515CB" w:rsidRPr="008F02B9" w:rsidRDefault="001515CB" w:rsidP="001515CB">
      <w:pPr>
        <w:numPr>
          <w:ilvl w:val="0"/>
          <w:numId w:val="2"/>
        </w:numPr>
        <w:tabs>
          <w:tab w:val="left" w:pos="717"/>
        </w:tabs>
        <w:ind w:left="717"/>
        <w:rPr>
          <w:rFonts w:asciiTheme="minorHAnsi" w:hAnsiTheme="minorHAnsi" w:cstheme="minorHAnsi"/>
          <w:sz w:val="24"/>
          <w:szCs w:val="24"/>
        </w:rPr>
      </w:pPr>
      <w:r w:rsidRPr="008F02B9">
        <w:rPr>
          <w:rFonts w:asciiTheme="minorHAnsi" w:hAnsiTheme="minorHAnsi" w:cstheme="minorHAnsi"/>
          <w:sz w:val="24"/>
          <w:szCs w:val="24"/>
        </w:rPr>
        <w:t xml:space="preserve">Законот за основно образование, Закон за работни односи, Закон за јавни набавки, Закон за организација и работа на органите на државната управа и други закони (да се наведат членови од законот) (Законите се достапни на следните веб страни: </w:t>
      </w:r>
      <w:hyperlink r:id="rId9" w:history="1">
        <w:r w:rsidRPr="008F02B9">
          <w:rPr>
            <w:rStyle w:val="Hyperlink"/>
            <w:rFonts w:asciiTheme="minorHAnsi" w:hAnsiTheme="minorHAnsi" w:cstheme="minorHAnsi"/>
            <w:sz w:val="24"/>
            <w:szCs w:val="24"/>
          </w:rPr>
          <w:t>www.pravo.org.mk</w:t>
        </w:r>
      </w:hyperlink>
      <w:r w:rsidRPr="008F02B9">
        <w:rPr>
          <w:rFonts w:asciiTheme="minorHAnsi" w:hAnsiTheme="minorHAnsi" w:cstheme="minorHAnsi"/>
          <w:sz w:val="24"/>
          <w:szCs w:val="24"/>
        </w:rPr>
        <w:t xml:space="preserve"> ; </w:t>
      </w:r>
      <w:hyperlink r:id="rId10" w:history="1">
        <w:r w:rsidRPr="008F02B9">
          <w:rPr>
            <w:rStyle w:val="Hyperlink"/>
            <w:rFonts w:asciiTheme="minorHAnsi" w:hAnsiTheme="minorHAnsi" w:cstheme="minorHAnsi"/>
            <w:sz w:val="24"/>
            <w:szCs w:val="24"/>
          </w:rPr>
          <w:t>www.eduligje.mk</w:t>
        </w:r>
      </w:hyperlink>
      <w:r w:rsidRPr="008F02B9">
        <w:rPr>
          <w:rFonts w:asciiTheme="minorHAnsi" w:hAnsiTheme="minorHAnsi" w:cstheme="minorHAnsi"/>
          <w:sz w:val="24"/>
          <w:szCs w:val="24"/>
        </w:rPr>
        <w:t xml:space="preserve">;  </w:t>
      </w:r>
      <w:hyperlink r:id="rId11" w:history="1">
        <w:r w:rsidRPr="008F02B9">
          <w:rPr>
            <w:rStyle w:val="Hyperlink"/>
            <w:rFonts w:asciiTheme="minorHAnsi" w:hAnsiTheme="minorHAnsi" w:cstheme="minorHAnsi"/>
            <w:sz w:val="24"/>
            <w:szCs w:val="24"/>
          </w:rPr>
          <w:t>www.eduzakoni.mk</w:t>
        </w:r>
      </w:hyperlink>
      <w:r w:rsidRPr="008F02B9">
        <w:rPr>
          <w:rFonts w:asciiTheme="minorHAnsi" w:hAnsiTheme="minorHAnsi" w:cstheme="minorHAnsi"/>
          <w:sz w:val="24"/>
          <w:szCs w:val="24"/>
        </w:rPr>
        <w:t xml:space="preserve">; </w:t>
      </w:r>
      <w:hyperlink r:id="rId12" w:history="1">
        <w:r w:rsidRPr="008F02B9">
          <w:rPr>
            <w:rStyle w:val="Hyperlink"/>
            <w:rFonts w:asciiTheme="minorHAnsi" w:hAnsiTheme="minorHAnsi" w:cstheme="minorHAnsi"/>
            <w:sz w:val="24"/>
            <w:szCs w:val="24"/>
          </w:rPr>
          <w:t>www.slvesnik.com.mk</w:t>
        </w:r>
      </w:hyperlink>
      <w:r w:rsidRPr="008F02B9">
        <w:rPr>
          <w:rFonts w:asciiTheme="minorHAnsi" w:hAnsiTheme="minorHAnsi" w:cstheme="minorHAnsi"/>
          <w:sz w:val="24"/>
          <w:szCs w:val="24"/>
        </w:rPr>
        <w:t xml:space="preserve"> );</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t>Под - законски и интерни акти (Статут, етички кодекс, деловници за работа на органите итн.), правилници (Правилник за работа на комисии, правилник за дежурства на наставници, правилник за работно време итн.);</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t>Наставните планови и програми (</w:t>
      </w:r>
      <w:hyperlink r:id="rId13" w:history="1">
        <w:r w:rsidRPr="008F02B9">
          <w:rPr>
            <w:rStyle w:val="Hyperlink"/>
            <w:rFonts w:asciiTheme="minorHAnsi" w:hAnsiTheme="minorHAnsi" w:cstheme="minorHAnsi"/>
            <w:sz w:val="24"/>
            <w:szCs w:val="24"/>
          </w:rPr>
          <w:t>http://www.bro.gov.mk/?q=osnovno-obrazovanie</w:t>
        </w:r>
      </w:hyperlink>
      <w:r w:rsidRPr="008F02B9">
        <w:rPr>
          <w:rFonts w:asciiTheme="minorHAnsi" w:hAnsiTheme="minorHAnsi" w:cstheme="minorHAnsi"/>
          <w:sz w:val="24"/>
          <w:szCs w:val="24"/>
          <w:lang w:val="mk-MK"/>
        </w:rPr>
        <w:t>);</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t>Концепција за деветгодишно образование;</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t>Статут на училиштето;</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color w:val="000000"/>
          <w:sz w:val="24"/>
          <w:szCs w:val="24"/>
          <w:lang w:val="mk-MK"/>
        </w:rPr>
        <w:t>Програма за развој</w:t>
      </w:r>
      <w:r w:rsidRPr="008F02B9">
        <w:rPr>
          <w:rFonts w:asciiTheme="minorHAnsi" w:hAnsiTheme="minorHAnsi" w:cstheme="minorHAnsi"/>
          <w:color w:val="008000"/>
          <w:sz w:val="24"/>
          <w:szCs w:val="24"/>
          <w:lang w:val="mk-MK"/>
        </w:rPr>
        <w:t xml:space="preserve"> </w:t>
      </w:r>
      <w:r w:rsidRPr="008F02B9">
        <w:rPr>
          <w:rFonts w:asciiTheme="minorHAnsi" w:hAnsiTheme="minorHAnsi" w:cstheme="minorHAnsi"/>
          <w:sz w:val="24"/>
          <w:szCs w:val="24"/>
          <w:lang w:val="mk-MK"/>
        </w:rPr>
        <w:t>на училиштето;</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t>Програмата за работа на училиштето од претходната година;</w:t>
      </w:r>
    </w:p>
    <w:p w:rsidR="001515CB" w:rsidRPr="008F02B9" w:rsidRDefault="001515CB" w:rsidP="001515CB">
      <w:pPr>
        <w:pStyle w:val="ListParagraph"/>
        <w:numPr>
          <w:ilvl w:val="0"/>
          <w:numId w:val="2"/>
        </w:numPr>
        <w:tabs>
          <w:tab w:val="left" w:pos="717"/>
        </w:tabs>
        <w:ind w:left="717"/>
        <w:jc w:val="both"/>
        <w:rPr>
          <w:rFonts w:asciiTheme="minorHAnsi" w:hAnsiTheme="minorHAnsi" w:cstheme="minorHAnsi"/>
          <w:sz w:val="24"/>
          <w:szCs w:val="24"/>
          <w:lang w:val="mk-MK"/>
        </w:rPr>
      </w:pPr>
      <w:r w:rsidRPr="008F02B9">
        <w:rPr>
          <w:rFonts w:asciiTheme="minorHAnsi" w:hAnsiTheme="minorHAnsi" w:cstheme="minorHAnsi"/>
          <w:sz w:val="24"/>
          <w:szCs w:val="24"/>
          <w:lang w:val="mk-MK"/>
        </w:rPr>
        <w:lastRenderedPageBreak/>
        <w:t>Извештаи (Годишен извештај на училиштето од претходната учебна година, извештаи од интегрална евалвација, самоевалуација на училиштето, програма за развој на училиштето, извештаи за финасиското работење на училиштето, записници).</w:t>
      </w:r>
    </w:p>
    <w:p w:rsidR="006F1307" w:rsidRPr="00EB65CE" w:rsidRDefault="006F1307" w:rsidP="00EB65CE">
      <w:pPr>
        <w:spacing w:line="360" w:lineRule="auto"/>
        <w:jc w:val="both"/>
        <w:rPr>
          <w:rFonts w:ascii="Arial" w:hAnsi="Arial" w:cs="Arial"/>
          <w:color w:val="FF0000"/>
          <w:sz w:val="24"/>
          <w:szCs w:val="24"/>
        </w:rPr>
      </w:pPr>
    </w:p>
    <w:p w:rsidR="00603DC9" w:rsidRPr="008F02B9" w:rsidRDefault="00603DC9" w:rsidP="00603DC9">
      <w:pPr>
        <w:pStyle w:val="ListParagraph"/>
        <w:shd w:val="clear" w:color="auto" w:fill="F2DBDB"/>
        <w:tabs>
          <w:tab w:val="left" w:pos="720"/>
        </w:tabs>
        <w:ind w:left="0"/>
        <w:jc w:val="both"/>
        <w:rPr>
          <w:rFonts w:asciiTheme="minorHAnsi" w:hAnsiTheme="minorHAnsi" w:cs="Arial"/>
          <w:b/>
          <w:i/>
          <w:sz w:val="24"/>
          <w:szCs w:val="24"/>
          <w:lang w:val="mk-MK"/>
        </w:rPr>
      </w:pPr>
      <w:r w:rsidRPr="008F02B9">
        <w:rPr>
          <w:rFonts w:asciiTheme="minorHAnsi" w:hAnsiTheme="minorHAnsi" w:cs="Arial"/>
          <w:b/>
          <w:i/>
          <w:sz w:val="24"/>
          <w:szCs w:val="24"/>
        </w:rPr>
        <w:t>1.</w:t>
      </w:r>
      <w:r w:rsidRPr="008F02B9">
        <w:rPr>
          <w:rFonts w:asciiTheme="minorHAnsi" w:hAnsiTheme="minorHAnsi" w:cs="Arial"/>
          <w:b/>
          <w:i/>
          <w:sz w:val="24"/>
          <w:szCs w:val="24"/>
          <w:lang w:val="mk-MK"/>
        </w:rPr>
        <w:t>Лична карта на училиштето</w:t>
      </w:r>
    </w:p>
    <w:p w:rsidR="00603DC9" w:rsidRPr="008F02B9" w:rsidRDefault="00A21F92" w:rsidP="00164FAA">
      <w:pPr>
        <w:pStyle w:val="ListParagraph"/>
        <w:tabs>
          <w:tab w:val="left" w:pos="1080"/>
        </w:tabs>
        <w:ind w:left="1080" w:hanging="360"/>
        <w:jc w:val="both"/>
        <w:rPr>
          <w:rFonts w:asciiTheme="minorHAnsi" w:hAnsiTheme="minorHAnsi" w:cs="Arial"/>
          <w:sz w:val="24"/>
          <w:szCs w:val="24"/>
          <w:lang w:val="mk-MK"/>
        </w:rPr>
      </w:pPr>
      <w:r w:rsidRPr="008F02B9">
        <w:rPr>
          <w:rFonts w:asciiTheme="minorHAnsi" w:hAnsiTheme="minorHAnsi" w:cs="Arial"/>
          <w:b/>
          <w:i/>
          <w:sz w:val="24"/>
          <w:szCs w:val="24"/>
          <w:lang w:val="mk-MK"/>
        </w:rPr>
        <w:t xml:space="preserve">1.1. </w:t>
      </w:r>
      <w:r w:rsidR="00603DC9" w:rsidRPr="008F02B9">
        <w:rPr>
          <w:rFonts w:asciiTheme="minorHAnsi" w:hAnsiTheme="minorHAnsi" w:cs="Arial"/>
          <w:b/>
          <w:i/>
          <w:sz w:val="24"/>
          <w:szCs w:val="24"/>
          <w:lang w:val="mk-MK"/>
        </w:rPr>
        <w:t>Општи податоци за училиштето</w:t>
      </w:r>
      <w:r w:rsidR="00603DC9" w:rsidRPr="008F02B9">
        <w:rPr>
          <w:rFonts w:asciiTheme="minorHAnsi" w:hAnsiTheme="minorHAnsi" w:cs="Arial"/>
          <w:sz w:val="24"/>
          <w:szCs w:val="24"/>
          <w:lang w:val="mk-MK"/>
        </w:rPr>
        <w:t xml:space="preserve"> </w:t>
      </w:r>
    </w:p>
    <w:tbl>
      <w:tblPr>
        <w:tblW w:w="9614" w:type="dxa"/>
        <w:jc w:val="center"/>
        <w:tblLayout w:type="fixed"/>
        <w:tblLook w:val="0000"/>
      </w:tblPr>
      <w:tblGrid>
        <w:gridCol w:w="4098"/>
        <w:gridCol w:w="5516"/>
      </w:tblGrid>
      <w:tr w:rsidR="00603DC9" w:rsidRPr="008F02B9" w:rsidTr="00054668">
        <w:trPr>
          <w:trHeight w:val="212"/>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Име на училиштето</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603DC9"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 xml:space="preserve">  ООУ  „Ванчо Прке“ </w:t>
            </w:r>
          </w:p>
        </w:tc>
      </w:tr>
      <w:tr w:rsidR="00603DC9" w:rsidRPr="008F02B9" w:rsidTr="00054668">
        <w:trPr>
          <w:trHeight w:val="196"/>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 xml:space="preserve">адреса, општина, место </w:t>
            </w:r>
          </w:p>
        </w:tc>
        <w:tc>
          <w:tcPr>
            <w:tcW w:w="5516" w:type="dxa"/>
            <w:tcBorders>
              <w:top w:val="single" w:sz="4" w:space="0" w:color="000000"/>
              <w:left w:val="single" w:sz="4" w:space="0" w:color="000000"/>
              <w:bottom w:val="single" w:sz="4" w:space="0" w:color="000000"/>
              <w:right w:val="single" w:sz="4" w:space="0" w:color="000000"/>
            </w:tcBorders>
          </w:tcPr>
          <w:p w:rsidR="00603DC9" w:rsidRPr="008F02B9" w:rsidRDefault="00603DC9"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 xml:space="preserve">ул. </w:t>
            </w:r>
            <w:r w:rsidR="00D16600" w:rsidRPr="008F02B9">
              <w:rPr>
                <w:rFonts w:asciiTheme="minorHAnsi" w:hAnsiTheme="minorHAnsi" w:cs="Arial"/>
                <w:sz w:val="24"/>
                <w:szCs w:val="24"/>
              </w:rPr>
              <w:t>Никола Ј. Вапцаров бб, Делчево</w:t>
            </w:r>
          </w:p>
        </w:tc>
      </w:tr>
      <w:tr w:rsidR="00603DC9" w:rsidRPr="008F02B9" w:rsidTr="00054668">
        <w:trPr>
          <w:trHeight w:val="212"/>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телефон</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rPr>
              <w:t>033 511 399</w:t>
            </w:r>
          </w:p>
        </w:tc>
      </w:tr>
      <w:tr w:rsidR="00D16600" w:rsidRPr="008F02B9" w:rsidTr="00054668">
        <w:trPr>
          <w:trHeight w:val="212"/>
          <w:jc w:val="center"/>
        </w:trPr>
        <w:tc>
          <w:tcPr>
            <w:tcW w:w="4098" w:type="dxa"/>
            <w:tcBorders>
              <w:top w:val="single" w:sz="4" w:space="0" w:color="000000"/>
              <w:left w:val="single" w:sz="4" w:space="0" w:color="000000"/>
              <w:bottom w:val="single" w:sz="4" w:space="0" w:color="000000"/>
            </w:tcBorders>
            <w:shd w:val="clear" w:color="auto" w:fill="943634"/>
          </w:tcPr>
          <w:p w:rsidR="00D16600" w:rsidRPr="008F02B9" w:rsidRDefault="00D16600"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фах</w:t>
            </w:r>
          </w:p>
        </w:tc>
        <w:tc>
          <w:tcPr>
            <w:tcW w:w="5516" w:type="dxa"/>
            <w:tcBorders>
              <w:top w:val="single" w:sz="4" w:space="0" w:color="000000"/>
              <w:left w:val="single" w:sz="4" w:space="0" w:color="000000"/>
              <w:bottom w:val="single" w:sz="4" w:space="0" w:color="000000"/>
              <w:right w:val="single" w:sz="4" w:space="0" w:color="000000"/>
            </w:tcBorders>
          </w:tcPr>
          <w:p w:rsidR="00D16600"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rPr>
              <w:t>033 511 399</w:t>
            </w:r>
          </w:p>
        </w:tc>
      </w:tr>
      <w:tr w:rsidR="00603DC9" w:rsidRPr="008F02B9" w:rsidTr="00054668">
        <w:trPr>
          <w:trHeight w:val="212"/>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е-маил</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lang w:val="en-US"/>
              </w:rPr>
              <w:t>ouvancoprkedelcevo@yahoo.com</w:t>
            </w:r>
          </w:p>
        </w:tc>
      </w:tr>
      <w:tr w:rsidR="00603DC9" w:rsidRPr="008F02B9" w:rsidTr="00054668">
        <w:trPr>
          <w:trHeight w:val="212"/>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основано од</w:t>
            </w:r>
          </w:p>
        </w:tc>
        <w:tc>
          <w:tcPr>
            <w:tcW w:w="5516" w:type="dxa"/>
            <w:tcBorders>
              <w:top w:val="single" w:sz="4" w:space="0" w:color="000000"/>
              <w:left w:val="single" w:sz="4" w:space="0" w:color="000000"/>
              <w:bottom w:val="single" w:sz="4" w:space="0" w:color="000000"/>
              <w:right w:val="single" w:sz="4" w:space="0" w:color="000000"/>
            </w:tcBorders>
          </w:tcPr>
          <w:p w:rsidR="00603DC9"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Совет на Општина Делчево</w:t>
            </w:r>
          </w:p>
        </w:tc>
      </w:tr>
      <w:tr w:rsidR="00603DC9" w:rsidRPr="008F02B9" w:rsidTr="00054668">
        <w:trPr>
          <w:trHeight w:val="196"/>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 xml:space="preserve">Верификација- број на актот </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rPr>
              <w:t xml:space="preserve">           10-1048/4</w:t>
            </w:r>
          </w:p>
        </w:tc>
      </w:tr>
      <w:tr w:rsidR="00603DC9" w:rsidRPr="008F02B9" w:rsidTr="00054668">
        <w:trPr>
          <w:trHeight w:val="212"/>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Година на верификација</w:t>
            </w:r>
          </w:p>
        </w:tc>
        <w:tc>
          <w:tcPr>
            <w:tcW w:w="5516" w:type="dxa"/>
            <w:tcBorders>
              <w:top w:val="single" w:sz="4" w:space="0" w:color="000000"/>
              <w:left w:val="single" w:sz="4" w:space="0" w:color="000000"/>
              <w:bottom w:val="single" w:sz="4" w:space="0" w:color="000000"/>
              <w:right w:val="single" w:sz="4" w:space="0" w:color="000000"/>
            </w:tcBorders>
          </w:tcPr>
          <w:p w:rsidR="00603DC9"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12.06.1995</w:t>
            </w:r>
            <w:r w:rsidR="00603DC9" w:rsidRPr="008F02B9">
              <w:rPr>
                <w:rFonts w:asciiTheme="minorHAnsi" w:hAnsiTheme="minorHAnsi" w:cs="Arial"/>
                <w:sz w:val="24"/>
                <w:szCs w:val="24"/>
              </w:rPr>
              <w:t xml:space="preserve"> год. </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Јазик на кој се изведува наставата</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603DC9"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 xml:space="preserve">Македонски  јазик </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Година на изградба</w:t>
            </w:r>
          </w:p>
        </w:tc>
        <w:tc>
          <w:tcPr>
            <w:tcW w:w="5516" w:type="dxa"/>
            <w:tcBorders>
              <w:top w:val="single" w:sz="4" w:space="0" w:color="000000"/>
              <w:left w:val="single" w:sz="4" w:space="0" w:color="000000"/>
              <w:bottom w:val="single" w:sz="4" w:space="0" w:color="000000"/>
              <w:right w:val="single" w:sz="4" w:space="0" w:color="000000"/>
            </w:tcBorders>
            <w:shd w:val="clear" w:color="auto" w:fill="FFFFFF"/>
          </w:tcPr>
          <w:p w:rsidR="00996986" w:rsidRDefault="00D16600" w:rsidP="006F1307">
            <w:pPr>
              <w:snapToGrid w:val="0"/>
              <w:spacing w:after="0" w:line="240" w:lineRule="auto"/>
              <w:jc w:val="both"/>
              <w:rPr>
                <w:rFonts w:asciiTheme="minorHAnsi" w:hAnsiTheme="minorHAnsi" w:cs="Arial"/>
                <w:bCs/>
                <w:sz w:val="24"/>
                <w:szCs w:val="24"/>
              </w:rPr>
            </w:pPr>
            <w:r w:rsidRPr="008F02B9">
              <w:rPr>
                <w:rFonts w:asciiTheme="minorHAnsi" w:hAnsiTheme="minorHAnsi" w:cs="Arial"/>
                <w:bCs/>
                <w:sz w:val="24"/>
                <w:szCs w:val="24"/>
              </w:rPr>
              <w:t>1971 Делчево, 1</w:t>
            </w:r>
            <w:r w:rsidR="00996986">
              <w:rPr>
                <w:rFonts w:asciiTheme="minorHAnsi" w:hAnsiTheme="minorHAnsi" w:cs="Arial"/>
                <w:bCs/>
                <w:sz w:val="24"/>
                <w:szCs w:val="24"/>
              </w:rPr>
              <w:t xml:space="preserve">946 (1998) с. Габрово, 1964 </w:t>
            </w:r>
          </w:p>
          <w:p w:rsidR="00603DC9" w:rsidRPr="008F02B9" w:rsidRDefault="00996986" w:rsidP="006F1307">
            <w:pPr>
              <w:snapToGrid w:val="0"/>
              <w:spacing w:after="0" w:line="240" w:lineRule="auto"/>
              <w:jc w:val="both"/>
              <w:rPr>
                <w:rFonts w:asciiTheme="minorHAnsi" w:hAnsiTheme="minorHAnsi" w:cs="Arial"/>
                <w:sz w:val="24"/>
                <w:szCs w:val="24"/>
              </w:rPr>
            </w:pPr>
            <w:r>
              <w:rPr>
                <w:rFonts w:asciiTheme="minorHAnsi" w:hAnsiTheme="minorHAnsi" w:cs="Arial"/>
                <w:bCs/>
                <w:sz w:val="24"/>
                <w:szCs w:val="24"/>
              </w:rPr>
              <w:t>с. З</w:t>
            </w:r>
            <w:r w:rsidR="00D16600" w:rsidRPr="008F02B9">
              <w:rPr>
                <w:rFonts w:asciiTheme="minorHAnsi" w:hAnsiTheme="minorHAnsi" w:cs="Arial"/>
                <w:bCs/>
                <w:sz w:val="24"/>
                <w:szCs w:val="24"/>
              </w:rPr>
              <w:t>вегор</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Тип на градба</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603DC9"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Тврда градба</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Површина на објектот</w:t>
            </w:r>
          </w:p>
        </w:tc>
        <w:tc>
          <w:tcPr>
            <w:tcW w:w="5516" w:type="dxa"/>
            <w:tcBorders>
              <w:top w:val="single" w:sz="4" w:space="0" w:color="000000"/>
              <w:left w:val="single" w:sz="4" w:space="0" w:color="000000"/>
              <w:bottom w:val="single" w:sz="4" w:space="0" w:color="000000"/>
              <w:right w:val="single" w:sz="4" w:space="0" w:color="000000"/>
            </w:tcBorders>
            <w:shd w:val="clear" w:color="auto" w:fill="FFFFFF"/>
          </w:tcPr>
          <w:p w:rsidR="00603DC9" w:rsidRPr="008F02B9" w:rsidRDefault="00D16600" w:rsidP="006F1307">
            <w:pPr>
              <w:snapToGrid w:val="0"/>
              <w:spacing w:after="0" w:line="240" w:lineRule="auto"/>
              <w:jc w:val="both"/>
              <w:rPr>
                <w:rFonts w:asciiTheme="minorHAnsi" w:hAnsiTheme="minorHAnsi" w:cs="Arial"/>
                <w:sz w:val="24"/>
                <w:szCs w:val="24"/>
                <w:vertAlign w:val="superscript"/>
              </w:rPr>
            </w:pPr>
            <w:r w:rsidRPr="008F02B9">
              <w:rPr>
                <w:rFonts w:asciiTheme="minorHAnsi" w:hAnsiTheme="minorHAnsi" w:cs="Arial"/>
                <w:bCs/>
                <w:sz w:val="24"/>
                <w:szCs w:val="24"/>
              </w:rPr>
              <w:t>6593 м2</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Површина на училшниот двор</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D16600" w:rsidP="006F1307">
            <w:pPr>
              <w:snapToGrid w:val="0"/>
              <w:spacing w:after="0" w:line="240" w:lineRule="auto"/>
              <w:jc w:val="both"/>
              <w:rPr>
                <w:rFonts w:asciiTheme="minorHAnsi" w:hAnsiTheme="minorHAnsi" w:cs="Arial"/>
                <w:sz w:val="24"/>
                <w:szCs w:val="24"/>
                <w:vertAlign w:val="superscript"/>
              </w:rPr>
            </w:pPr>
            <w:r w:rsidRPr="008F02B9">
              <w:rPr>
                <w:rFonts w:asciiTheme="minorHAnsi" w:hAnsiTheme="minorHAnsi" w:cs="Arial"/>
                <w:bCs/>
                <w:sz w:val="24"/>
                <w:szCs w:val="24"/>
              </w:rPr>
              <w:t>16132 м2</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Површина на спортски терени и игралишта</w:t>
            </w:r>
          </w:p>
        </w:tc>
        <w:tc>
          <w:tcPr>
            <w:tcW w:w="5516" w:type="dxa"/>
            <w:tcBorders>
              <w:top w:val="single" w:sz="4" w:space="0" w:color="000000"/>
              <w:left w:val="single" w:sz="4" w:space="0" w:color="000000"/>
              <w:bottom w:val="single" w:sz="4" w:space="0" w:color="000000"/>
              <w:right w:val="single" w:sz="4" w:space="0" w:color="000000"/>
            </w:tcBorders>
            <w:shd w:val="clear" w:color="auto" w:fill="FFFFFF"/>
          </w:tcPr>
          <w:p w:rsidR="00603DC9" w:rsidRPr="008F02B9" w:rsidRDefault="00D16600" w:rsidP="006F1307">
            <w:pPr>
              <w:snapToGrid w:val="0"/>
              <w:spacing w:after="0" w:line="240" w:lineRule="auto"/>
              <w:jc w:val="both"/>
              <w:rPr>
                <w:rFonts w:asciiTheme="minorHAnsi" w:hAnsiTheme="minorHAnsi" w:cs="Arial"/>
                <w:sz w:val="24"/>
                <w:szCs w:val="24"/>
                <w:vertAlign w:val="superscript"/>
              </w:rPr>
            </w:pPr>
            <w:r w:rsidRPr="008F02B9">
              <w:rPr>
                <w:rFonts w:asciiTheme="minorHAnsi" w:hAnsiTheme="minorHAnsi" w:cs="Arial"/>
                <w:bCs/>
                <w:sz w:val="24"/>
                <w:szCs w:val="24"/>
              </w:rPr>
              <w:t>1200 м2</w:t>
            </w:r>
          </w:p>
        </w:tc>
      </w:tr>
      <w:tr w:rsidR="00603DC9" w:rsidRPr="008F02B9" w:rsidTr="00054668">
        <w:trPr>
          <w:trHeight w:val="249"/>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Училиштето работи во смена</w:t>
            </w:r>
          </w:p>
        </w:tc>
        <w:tc>
          <w:tcPr>
            <w:tcW w:w="5516" w:type="dxa"/>
            <w:tcBorders>
              <w:top w:val="single" w:sz="4" w:space="0" w:color="000000"/>
              <w:left w:val="single" w:sz="4" w:space="0" w:color="000000"/>
              <w:bottom w:val="single" w:sz="4" w:space="0" w:color="000000"/>
              <w:right w:val="single" w:sz="4" w:space="0" w:color="000000"/>
            </w:tcBorders>
            <w:shd w:val="clear" w:color="auto" w:fill="D8D8D8"/>
          </w:tcPr>
          <w:p w:rsidR="00603DC9" w:rsidRPr="008F02B9" w:rsidRDefault="00D16600"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Во една смена</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Начин на загревање на училиштето</w:t>
            </w:r>
          </w:p>
        </w:tc>
        <w:tc>
          <w:tcPr>
            <w:tcW w:w="5516" w:type="dxa"/>
            <w:tcBorders>
              <w:top w:val="single" w:sz="4" w:space="0" w:color="000000"/>
              <w:left w:val="single" w:sz="4" w:space="0" w:color="000000"/>
              <w:bottom w:val="single" w:sz="4" w:space="0" w:color="000000"/>
              <w:right w:val="single" w:sz="4" w:space="0" w:color="000000"/>
            </w:tcBorders>
            <w:shd w:val="clear" w:color="auto" w:fill="FFFFFF"/>
          </w:tcPr>
          <w:p w:rsidR="00603DC9" w:rsidRPr="008F02B9" w:rsidRDefault="00603DC9"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Централно греење</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одделенија</w:t>
            </w:r>
          </w:p>
        </w:tc>
        <w:tc>
          <w:tcPr>
            <w:tcW w:w="5516" w:type="dxa"/>
            <w:tcBorders>
              <w:top w:val="single" w:sz="4" w:space="0" w:color="000000"/>
              <w:left w:val="single" w:sz="4" w:space="0" w:color="000000"/>
              <w:bottom w:val="single" w:sz="4" w:space="0" w:color="000000"/>
              <w:right w:val="single" w:sz="4" w:space="0" w:color="000000"/>
            </w:tcBorders>
            <w:shd w:val="clear" w:color="auto" w:fill="D9D9D9"/>
          </w:tcPr>
          <w:p w:rsidR="00603DC9" w:rsidRPr="008F02B9" w:rsidRDefault="00C74245" w:rsidP="006F1307">
            <w:pPr>
              <w:snapToGrid w:val="0"/>
              <w:spacing w:after="0" w:line="240" w:lineRule="auto"/>
              <w:rPr>
                <w:rFonts w:asciiTheme="minorHAnsi" w:hAnsiTheme="minorHAnsi" w:cs="Arial"/>
                <w:sz w:val="24"/>
                <w:szCs w:val="24"/>
              </w:rPr>
            </w:pPr>
            <w:r w:rsidRPr="008F02B9">
              <w:rPr>
                <w:rFonts w:asciiTheme="minorHAnsi" w:hAnsiTheme="minorHAnsi" w:cs="Arial"/>
                <w:sz w:val="24"/>
                <w:szCs w:val="24"/>
              </w:rPr>
              <w:t>I-3</w:t>
            </w:r>
            <w:r w:rsidR="00603DC9" w:rsidRPr="008F02B9">
              <w:rPr>
                <w:rFonts w:asciiTheme="minorHAnsi" w:hAnsiTheme="minorHAnsi" w:cs="Arial"/>
                <w:sz w:val="24"/>
                <w:szCs w:val="24"/>
              </w:rPr>
              <w:t xml:space="preserve">, II- </w:t>
            </w:r>
            <w:r w:rsidRPr="008F02B9">
              <w:rPr>
                <w:rFonts w:asciiTheme="minorHAnsi" w:hAnsiTheme="minorHAnsi" w:cs="Arial"/>
                <w:sz w:val="24"/>
                <w:szCs w:val="24"/>
              </w:rPr>
              <w:t>3</w:t>
            </w:r>
            <w:r w:rsidR="00603DC9" w:rsidRPr="008F02B9">
              <w:rPr>
                <w:rFonts w:asciiTheme="minorHAnsi" w:hAnsiTheme="minorHAnsi" w:cs="Arial"/>
                <w:sz w:val="24"/>
                <w:szCs w:val="24"/>
              </w:rPr>
              <w:t>, III-</w:t>
            </w:r>
            <w:r w:rsidRPr="008F02B9">
              <w:rPr>
                <w:rFonts w:asciiTheme="minorHAnsi" w:hAnsiTheme="minorHAnsi" w:cs="Arial"/>
                <w:sz w:val="24"/>
                <w:szCs w:val="24"/>
              </w:rPr>
              <w:t>3</w:t>
            </w:r>
            <w:r w:rsidR="00603DC9" w:rsidRPr="008F02B9">
              <w:rPr>
                <w:rFonts w:asciiTheme="minorHAnsi" w:hAnsiTheme="minorHAnsi" w:cs="Arial"/>
                <w:sz w:val="24"/>
                <w:szCs w:val="24"/>
              </w:rPr>
              <w:t>, IV-</w:t>
            </w:r>
            <w:r w:rsidRPr="008F02B9">
              <w:rPr>
                <w:rFonts w:asciiTheme="minorHAnsi" w:hAnsiTheme="minorHAnsi" w:cs="Arial"/>
                <w:sz w:val="24"/>
                <w:szCs w:val="24"/>
              </w:rPr>
              <w:t>3, V-3, VI-4</w:t>
            </w:r>
            <w:r w:rsidR="00603DC9" w:rsidRPr="008F02B9">
              <w:rPr>
                <w:rFonts w:asciiTheme="minorHAnsi" w:hAnsiTheme="minorHAnsi" w:cs="Arial"/>
                <w:sz w:val="24"/>
                <w:szCs w:val="24"/>
              </w:rPr>
              <w:t>, VII-</w:t>
            </w:r>
            <w:r w:rsidRPr="008F02B9">
              <w:rPr>
                <w:rFonts w:asciiTheme="minorHAnsi" w:hAnsiTheme="minorHAnsi" w:cs="Arial"/>
                <w:sz w:val="24"/>
                <w:szCs w:val="24"/>
              </w:rPr>
              <w:t>4</w:t>
            </w:r>
            <w:r w:rsidR="00603DC9" w:rsidRPr="008F02B9">
              <w:rPr>
                <w:rFonts w:asciiTheme="minorHAnsi" w:hAnsiTheme="minorHAnsi" w:cs="Arial"/>
                <w:sz w:val="24"/>
                <w:szCs w:val="24"/>
              </w:rPr>
              <w:t>, VIII-</w:t>
            </w:r>
            <w:r w:rsidRPr="008F02B9">
              <w:rPr>
                <w:rFonts w:asciiTheme="minorHAnsi" w:hAnsiTheme="minorHAnsi" w:cs="Arial"/>
                <w:sz w:val="24"/>
                <w:szCs w:val="24"/>
              </w:rPr>
              <w:t>4,</w:t>
            </w:r>
            <w:r w:rsidR="00603DC9" w:rsidRPr="008F02B9">
              <w:rPr>
                <w:rFonts w:asciiTheme="minorHAnsi" w:hAnsiTheme="minorHAnsi" w:cs="Arial"/>
                <w:sz w:val="24"/>
                <w:szCs w:val="24"/>
              </w:rPr>
              <w:t xml:space="preserve"> IX-</w:t>
            </w:r>
            <w:r w:rsidRPr="008F02B9">
              <w:rPr>
                <w:rFonts w:asciiTheme="minorHAnsi" w:hAnsiTheme="minorHAnsi" w:cs="Arial"/>
                <w:sz w:val="24"/>
                <w:szCs w:val="24"/>
              </w:rPr>
              <w:t xml:space="preserve">4, с.Габрово </w:t>
            </w:r>
            <w:r w:rsidR="006F1307" w:rsidRPr="008F02B9">
              <w:rPr>
                <w:rFonts w:asciiTheme="minorHAnsi" w:hAnsiTheme="minorHAnsi" w:cs="Arial"/>
                <w:sz w:val="24"/>
                <w:szCs w:val="24"/>
                <w:lang w:val="en-US"/>
              </w:rPr>
              <w:t>I-1,</w:t>
            </w:r>
            <w:r w:rsidR="00603DC9" w:rsidRPr="008F02B9">
              <w:rPr>
                <w:rFonts w:asciiTheme="minorHAnsi" w:hAnsiTheme="minorHAnsi" w:cs="Arial"/>
                <w:sz w:val="24"/>
                <w:szCs w:val="24"/>
              </w:rPr>
              <w:t xml:space="preserve"> </w:t>
            </w:r>
            <w:r w:rsidRPr="008F02B9">
              <w:rPr>
                <w:rFonts w:asciiTheme="minorHAnsi" w:hAnsiTheme="minorHAnsi" w:cs="Arial"/>
                <w:sz w:val="24"/>
                <w:szCs w:val="24"/>
                <w:lang w:val="en-US"/>
              </w:rPr>
              <w:t>II-1,</w:t>
            </w:r>
            <w:r w:rsidR="006F1307" w:rsidRPr="008F02B9">
              <w:rPr>
                <w:rFonts w:asciiTheme="minorHAnsi" w:hAnsiTheme="minorHAnsi" w:cs="Arial"/>
                <w:sz w:val="24"/>
                <w:szCs w:val="24"/>
              </w:rPr>
              <w:t xml:space="preserve"> </w:t>
            </w:r>
            <w:r w:rsidR="001C5DB6">
              <w:rPr>
                <w:rFonts w:asciiTheme="minorHAnsi" w:hAnsiTheme="minorHAnsi" w:cs="Arial"/>
                <w:sz w:val="24"/>
                <w:szCs w:val="24"/>
                <w:lang w:val="en-US"/>
              </w:rPr>
              <w:t xml:space="preserve">III-1, </w:t>
            </w:r>
            <w:r w:rsidR="00603DC9" w:rsidRPr="008F02B9">
              <w:rPr>
                <w:rFonts w:asciiTheme="minorHAnsi" w:hAnsiTheme="minorHAnsi" w:cs="Arial"/>
                <w:sz w:val="24"/>
                <w:szCs w:val="24"/>
              </w:rPr>
              <w:t>V</w:t>
            </w:r>
            <w:r w:rsidRPr="008F02B9">
              <w:rPr>
                <w:rFonts w:asciiTheme="minorHAnsi" w:hAnsiTheme="minorHAnsi" w:cs="Arial"/>
                <w:sz w:val="24"/>
                <w:szCs w:val="24"/>
                <w:lang w:val="en-US"/>
              </w:rPr>
              <w:t>-1</w:t>
            </w:r>
            <w:r w:rsidR="00603DC9" w:rsidRPr="008F02B9">
              <w:rPr>
                <w:rFonts w:asciiTheme="minorHAnsi" w:hAnsiTheme="minorHAnsi" w:cs="Arial"/>
                <w:sz w:val="24"/>
                <w:szCs w:val="24"/>
              </w:rPr>
              <w:t>,</w:t>
            </w:r>
            <w:r w:rsidR="001A7DE8">
              <w:rPr>
                <w:rFonts w:asciiTheme="minorHAnsi" w:hAnsiTheme="minorHAnsi" w:cs="Arial"/>
                <w:sz w:val="24"/>
                <w:szCs w:val="24"/>
              </w:rPr>
              <w:t xml:space="preserve"> с. З</w:t>
            </w:r>
            <w:r w:rsidRPr="008F02B9">
              <w:rPr>
                <w:rFonts w:asciiTheme="minorHAnsi" w:hAnsiTheme="minorHAnsi" w:cs="Arial"/>
                <w:sz w:val="24"/>
                <w:szCs w:val="24"/>
              </w:rPr>
              <w:t>вегор</w:t>
            </w:r>
            <w:r w:rsidR="00603DC9" w:rsidRPr="008F02B9">
              <w:rPr>
                <w:rFonts w:asciiTheme="minorHAnsi" w:hAnsiTheme="minorHAnsi" w:cs="Arial"/>
                <w:sz w:val="24"/>
                <w:szCs w:val="24"/>
              </w:rPr>
              <w:t xml:space="preserve"> </w:t>
            </w:r>
            <w:r w:rsidR="00A52217">
              <w:rPr>
                <w:rFonts w:asciiTheme="minorHAnsi" w:hAnsiTheme="minorHAnsi" w:cs="Arial"/>
                <w:sz w:val="24"/>
                <w:szCs w:val="24"/>
                <w:lang w:val="en-US"/>
              </w:rPr>
              <w:t>I</w:t>
            </w:r>
            <w:r w:rsidR="00A52217">
              <w:rPr>
                <w:rFonts w:asciiTheme="minorHAnsi" w:hAnsiTheme="minorHAnsi" w:cs="Arial"/>
                <w:sz w:val="24"/>
                <w:szCs w:val="24"/>
              </w:rPr>
              <w:t xml:space="preserve"> и </w:t>
            </w:r>
            <w:r w:rsidR="00A52217">
              <w:rPr>
                <w:rFonts w:asciiTheme="minorHAnsi" w:hAnsiTheme="minorHAnsi" w:cs="Arial"/>
                <w:sz w:val="24"/>
                <w:szCs w:val="24"/>
                <w:lang w:val="en-US"/>
              </w:rPr>
              <w:t>II</w:t>
            </w:r>
            <w:r w:rsidR="00A52217">
              <w:rPr>
                <w:rFonts w:asciiTheme="minorHAnsi" w:hAnsiTheme="minorHAnsi" w:cs="Arial"/>
                <w:sz w:val="24"/>
                <w:szCs w:val="24"/>
              </w:rPr>
              <w:t xml:space="preserve"> комбинирани</w:t>
            </w:r>
            <w:r w:rsidR="006F1307" w:rsidRPr="008F02B9">
              <w:rPr>
                <w:rFonts w:asciiTheme="minorHAnsi" w:hAnsiTheme="minorHAnsi" w:cs="Arial"/>
                <w:sz w:val="24"/>
                <w:szCs w:val="24"/>
                <w:lang w:val="en-US"/>
              </w:rPr>
              <w:t>,III-1,</w:t>
            </w:r>
            <w:r w:rsidR="00A52217">
              <w:rPr>
                <w:rFonts w:asciiTheme="minorHAnsi" w:hAnsiTheme="minorHAnsi" w:cs="Arial"/>
                <w:sz w:val="24"/>
                <w:szCs w:val="24"/>
              </w:rPr>
              <w:t xml:space="preserve"> </w:t>
            </w:r>
            <w:r w:rsidR="0070494C">
              <w:rPr>
                <w:rFonts w:asciiTheme="minorHAnsi" w:hAnsiTheme="minorHAnsi" w:cs="Arial"/>
                <w:sz w:val="24"/>
                <w:szCs w:val="24"/>
                <w:lang w:val="en-US"/>
              </w:rPr>
              <w:t>I</w:t>
            </w:r>
            <w:r w:rsidR="00F75503" w:rsidRPr="008F02B9">
              <w:rPr>
                <w:rFonts w:asciiTheme="minorHAnsi" w:hAnsiTheme="minorHAnsi" w:cs="Arial"/>
                <w:sz w:val="24"/>
                <w:szCs w:val="24"/>
                <w:lang w:val="en-US"/>
              </w:rPr>
              <w:t>V</w:t>
            </w:r>
            <w:r w:rsidR="00F75503" w:rsidRPr="008F02B9">
              <w:rPr>
                <w:rFonts w:asciiTheme="minorHAnsi" w:hAnsiTheme="minorHAnsi" w:cs="Arial"/>
                <w:sz w:val="24"/>
                <w:szCs w:val="24"/>
              </w:rPr>
              <w:t xml:space="preserve">-1 </w:t>
            </w:r>
          </w:p>
          <w:p w:rsidR="00603DC9" w:rsidRPr="008F02B9" w:rsidRDefault="00603DC9" w:rsidP="006F1307">
            <w:pPr>
              <w:snapToGrid w:val="0"/>
              <w:spacing w:after="0" w:line="240" w:lineRule="auto"/>
              <w:rPr>
                <w:rFonts w:asciiTheme="minorHAnsi" w:hAnsiTheme="minorHAnsi" w:cs="Arial"/>
                <w:sz w:val="24"/>
                <w:szCs w:val="24"/>
              </w:rPr>
            </w:pPr>
            <w:r w:rsidRPr="008F02B9">
              <w:rPr>
                <w:rFonts w:asciiTheme="minorHAnsi" w:hAnsiTheme="minorHAnsi" w:cs="Arial"/>
                <w:sz w:val="24"/>
                <w:szCs w:val="24"/>
              </w:rPr>
              <w:t xml:space="preserve"> </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паралелки</w:t>
            </w:r>
          </w:p>
        </w:tc>
        <w:tc>
          <w:tcPr>
            <w:tcW w:w="5516" w:type="dxa"/>
            <w:tcBorders>
              <w:top w:val="single" w:sz="4" w:space="0" w:color="000000"/>
              <w:left w:val="single" w:sz="4" w:space="0" w:color="000000"/>
              <w:bottom w:val="single" w:sz="4" w:space="0" w:color="000000"/>
              <w:right w:val="single" w:sz="4" w:space="0" w:color="000000"/>
            </w:tcBorders>
            <w:shd w:val="clear" w:color="auto" w:fill="FFFFFF"/>
          </w:tcPr>
          <w:p w:rsidR="00603DC9" w:rsidRPr="008F02B9" w:rsidRDefault="00C74245" w:rsidP="006F1307">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lang w:val="en-US"/>
              </w:rPr>
              <w:t>3</w:t>
            </w:r>
            <w:r w:rsidR="00F61EB6">
              <w:rPr>
                <w:rFonts w:asciiTheme="minorHAnsi" w:hAnsiTheme="minorHAnsi" w:cs="Arial"/>
                <w:bCs/>
                <w:sz w:val="24"/>
                <w:szCs w:val="24"/>
              </w:rPr>
              <w:t>8</w:t>
            </w:r>
          </w:p>
        </w:tc>
      </w:tr>
      <w:tr w:rsidR="00603DC9" w:rsidRPr="008F02B9" w:rsidTr="00054668">
        <w:trPr>
          <w:trHeight w:val="84"/>
          <w:jc w:val="center"/>
        </w:trPr>
        <w:tc>
          <w:tcPr>
            <w:tcW w:w="4098" w:type="dxa"/>
            <w:tcBorders>
              <w:top w:val="single" w:sz="4" w:space="0" w:color="000000"/>
              <w:left w:val="single" w:sz="4" w:space="0" w:color="000000"/>
              <w:bottom w:val="single" w:sz="4" w:space="0" w:color="000000"/>
            </w:tcBorders>
            <w:shd w:val="clear" w:color="auto" w:fill="943634"/>
          </w:tcPr>
          <w:p w:rsidR="00603DC9" w:rsidRPr="008F02B9" w:rsidRDefault="00603DC9" w:rsidP="006F1307">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смени</w:t>
            </w:r>
          </w:p>
        </w:tc>
        <w:tc>
          <w:tcPr>
            <w:tcW w:w="5516" w:type="dxa"/>
            <w:tcBorders>
              <w:top w:val="single" w:sz="4" w:space="0" w:color="000000"/>
              <w:left w:val="single" w:sz="4" w:space="0" w:color="000000"/>
              <w:bottom w:val="single" w:sz="4" w:space="0" w:color="000000"/>
              <w:right w:val="single" w:sz="4" w:space="0" w:color="000000"/>
            </w:tcBorders>
            <w:shd w:val="clear" w:color="auto" w:fill="D9D9D9"/>
          </w:tcPr>
          <w:p w:rsidR="00603DC9" w:rsidRPr="008F02B9" w:rsidRDefault="00C74245" w:rsidP="006F1307">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Една</w:t>
            </w:r>
          </w:p>
        </w:tc>
      </w:tr>
    </w:tbl>
    <w:p w:rsidR="006F1307" w:rsidRDefault="00164FAA" w:rsidP="00164FAA">
      <w:pPr>
        <w:tabs>
          <w:tab w:val="left" w:pos="1080"/>
        </w:tabs>
        <w:jc w:val="both"/>
        <w:rPr>
          <w:rFonts w:ascii="Arial" w:hAnsi="Arial" w:cs="Arial"/>
          <w:color w:val="FF0000"/>
          <w:sz w:val="24"/>
          <w:szCs w:val="24"/>
        </w:rPr>
      </w:pPr>
      <w:r w:rsidRPr="008F02B9">
        <w:rPr>
          <w:rFonts w:ascii="Arial" w:hAnsi="Arial" w:cs="Arial"/>
          <w:color w:val="FF0000"/>
          <w:sz w:val="24"/>
          <w:szCs w:val="24"/>
        </w:rPr>
        <w:t xml:space="preserve">      </w:t>
      </w:r>
    </w:p>
    <w:p w:rsidR="008C68E3" w:rsidRPr="008C68E3" w:rsidRDefault="008C68E3" w:rsidP="00164FAA">
      <w:pPr>
        <w:tabs>
          <w:tab w:val="left" w:pos="1080"/>
        </w:tabs>
        <w:jc w:val="both"/>
        <w:rPr>
          <w:rFonts w:ascii="Arial" w:hAnsi="Arial" w:cs="Arial"/>
          <w:color w:val="FF0000"/>
          <w:sz w:val="24"/>
          <w:szCs w:val="24"/>
        </w:rPr>
      </w:pPr>
    </w:p>
    <w:p w:rsidR="003A0EEF" w:rsidRPr="008F02B9" w:rsidRDefault="00A21F92" w:rsidP="00164FAA">
      <w:pPr>
        <w:tabs>
          <w:tab w:val="left" w:pos="1080"/>
        </w:tabs>
        <w:jc w:val="both"/>
        <w:rPr>
          <w:rFonts w:asciiTheme="minorHAnsi" w:hAnsiTheme="minorHAnsi" w:cs="Arial"/>
          <w:sz w:val="24"/>
          <w:szCs w:val="24"/>
        </w:rPr>
      </w:pPr>
      <w:r w:rsidRPr="008F02B9">
        <w:rPr>
          <w:rFonts w:asciiTheme="minorHAnsi" w:hAnsiTheme="minorHAnsi" w:cs="Arial"/>
          <w:b/>
          <w:i/>
          <w:sz w:val="24"/>
          <w:szCs w:val="24"/>
        </w:rPr>
        <w:t xml:space="preserve">1.2. </w:t>
      </w:r>
      <w:r w:rsidR="003A0EEF" w:rsidRPr="008F02B9">
        <w:rPr>
          <w:rFonts w:asciiTheme="minorHAnsi" w:hAnsiTheme="minorHAnsi" w:cs="Arial"/>
          <w:b/>
          <w:i/>
          <w:sz w:val="24"/>
          <w:szCs w:val="24"/>
        </w:rPr>
        <w:t>Просторни услови за работа на училиштето</w:t>
      </w:r>
      <w:r w:rsidR="003A0EEF" w:rsidRPr="008F02B9">
        <w:rPr>
          <w:rFonts w:asciiTheme="minorHAnsi" w:hAnsiTheme="minorHAnsi" w:cs="Arial"/>
          <w:sz w:val="24"/>
          <w:szCs w:val="24"/>
        </w:rPr>
        <w:t xml:space="preserve"> </w:t>
      </w:r>
    </w:p>
    <w:p w:rsidR="00F75503" w:rsidRPr="008F02B9" w:rsidRDefault="00F75503" w:rsidP="00164FAA">
      <w:pPr>
        <w:tabs>
          <w:tab w:val="left" w:pos="1080"/>
        </w:tabs>
        <w:jc w:val="both"/>
        <w:rPr>
          <w:rFonts w:asciiTheme="minorHAnsi" w:hAnsiTheme="minorHAnsi" w:cs="Arial"/>
          <w:sz w:val="24"/>
          <w:szCs w:val="24"/>
        </w:rPr>
      </w:pPr>
    </w:p>
    <w:tbl>
      <w:tblPr>
        <w:tblW w:w="9293" w:type="dxa"/>
        <w:jc w:val="center"/>
        <w:tblLayout w:type="fixed"/>
        <w:tblLook w:val="0000"/>
      </w:tblPr>
      <w:tblGrid>
        <w:gridCol w:w="3146"/>
        <w:gridCol w:w="6147"/>
      </w:tblGrid>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Вкупен број на училишни згради</w:t>
            </w:r>
          </w:p>
        </w:tc>
        <w:tc>
          <w:tcPr>
            <w:tcW w:w="6147" w:type="dxa"/>
            <w:tcBorders>
              <w:top w:val="single" w:sz="4" w:space="0" w:color="000000"/>
              <w:left w:val="single" w:sz="4" w:space="0" w:color="000000"/>
              <w:bottom w:val="single" w:sz="4" w:space="0" w:color="000000"/>
              <w:right w:val="single" w:sz="4" w:space="0" w:color="000000"/>
            </w:tcBorders>
            <w:shd w:val="clear" w:color="auto" w:fill="D8D8D8"/>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Три</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подрачни училишта</w:t>
            </w:r>
          </w:p>
        </w:tc>
        <w:tc>
          <w:tcPr>
            <w:tcW w:w="6147" w:type="dxa"/>
            <w:tcBorders>
              <w:top w:val="single" w:sz="4" w:space="0" w:color="000000"/>
              <w:left w:val="single" w:sz="4" w:space="0" w:color="000000"/>
              <w:bottom w:val="single" w:sz="4" w:space="0" w:color="000000"/>
              <w:right w:val="single" w:sz="4" w:space="0" w:color="000000"/>
            </w:tcBorders>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Две</w:t>
            </w:r>
          </w:p>
        </w:tc>
      </w:tr>
      <w:tr w:rsidR="003A0EEF" w:rsidRPr="008F02B9" w:rsidTr="00054668">
        <w:trPr>
          <w:trHeight w:val="26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Бруто површина</w:t>
            </w:r>
          </w:p>
        </w:tc>
        <w:tc>
          <w:tcPr>
            <w:tcW w:w="6147" w:type="dxa"/>
            <w:tcBorders>
              <w:top w:val="single" w:sz="4" w:space="0" w:color="000000"/>
              <w:left w:val="single" w:sz="4" w:space="0" w:color="000000"/>
              <w:bottom w:val="single" w:sz="4" w:space="0" w:color="000000"/>
              <w:right w:val="single" w:sz="4" w:space="0" w:color="000000"/>
            </w:tcBorders>
            <w:shd w:val="clear" w:color="auto" w:fill="D8D8D8"/>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lang w:val="en-US"/>
              </w:rPr>
              <w:t>22725 m2</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Нето површина</w:t>
            </w:r>
          </w:p>
        </w:tc>
        <w:tc>
          <w:tcPr>
            <w:tcW w:w="6147" w:type="dxa"/>
            <w:tcBorders>
              <w:top w:val="single" w:sz="4" w:space="0" w:color="000000"/>
              <w:left w:val="single" w:sz="4" w:space="0" w:color="000000"/>
              <w:bottom w:val="single" w:sz="4" w:space="0" w:color="000000"/>
              <w:right w:val="single" w:sz="4" w:space="0" w:color="000000"/>
            </w:tcBorders>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bCs/>
                <w:sz w:val="24"/>
                <w:szCs w:val="24"/>
              </w:rPr>
              <w:t>6593 м2</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спортски терени</w:t>
            </w:r>
          </w:p>
        </w:tc>
        <w:tc>
          <w:tcPr>
            <w:tcW w:w="6147" w:type="dxa"/>
            <w:tcBorders>
              <w:top w:val="single" w:sz="4" w:space="0" w:color="000000"/>
              <w:left w:val="single" w:sz="4" w:space="0" w:color="000000"/>
              <w:bottom w:val="single" w:sz="4" w:space="0" w:color="000000"/>
              <w:right w:val="single" w:sz="4" w:space="0" w:color="000000"/>
            </w:tcBorders>
            <w:shd w:val="clear" w:color="auto" w:fill="D8D8D8"/>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Шест</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катови</w:t>
            </w:r>
          </w:p>
        </w:tc>
        <w:tc>
          <w:tcPr>
            <w:tcW w:w="6147" w:type="dxa"/>
            <w:tcBorders>
              <w:top w:val="single" w:sz="4" w:space="0" w:color="000000"/>
              <w:left w:val="single" w:sz="4" w:space="0" w:color="000000"/>
              <w:bottom w:val="single" w:sz="4" w:space="0" w:color="000000"/>
              <w:right w:val="single" w:sz="4" w:space="0" w:color="000000"/>
            </w:tcBorders>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 xml:space="preserve">Еден </w:t>
            </w:r>
            <w:r w:rsidRPr="008F02B9">
              <w:rPr>
                <w:rFonts w:asciiTheme="minorHAnsi" w:hAnsiTheme="minorHAnsi" w:cs="Arial"/>
                <w:sz w:val="24"/>
                <w:szCs w:val="24"/>
                <w:lang w:val="en-US"/>
              </w:rPr>
              <w:t xml:space="preserve">+ </w:t>
            </w:r>
            <w:r w:rsidRPr="008F02B9">
              <w:rPr>
                <w:rFonts w:asciiTheme="minorHAnsi" w:hAnsiTheme="minorHAnsi" w:cs="Arial"/>
                <w:sz w:val="24"/>
                <w:szCs w:val="24"/>
              </w:rPr>
              <w:t>приземје</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училници</w:t>
            </w:r>
          </w:p>
        </w:tc>
        <w:tc>
          <w:tcPr>
            <w:tcW w:w="6147" w:type="dxa"/>
            <w:tcBorders>
              <w:top w:val="single" w:sz="4" w:space="0" w:color="000000"/>
              <w:left w:val="single" w:sz="4" w:space="0" w:color="000000"/>
              <w:bottom w:val="single" w:sz="4" w:space="0" w:color="000000"/>
              <w:right w:val="single" w:sz="4" w:space="0" w:color="000000"/>
            </w:tcBorders>
            <w:shd w:val="clear" w:color="auto" w:fill="D8D8D8"/>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Четириесет и четири</w:t>
            </w:r>
          </w:p>
        </w:tc>
      </w:tr>
      <w:tr w:rsidR="003A0EEF" w:rsidRPr="008F02B9" w:rsidTr="00054668">
        <w:trPr>
          <w:trHeight w:val="26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Број на помошни простории</w:t>
            </w:r>
          </w:p>
        </w:tc>
        <w:tc>
          <w:tcPr>
            <w:tcW w:w="6147" w:type="dxa"/>
            <w:tcBorders>
              <w:top w:val="single" w:sz="4" w:space="0" w:color="000000"/>
              <w:left w:val="single" w:sz="4" w:space="0" w:color="000000"/>
              <w:bottom w:val="single" w:sz="4" w:space="0" w:color="000000"/>
              <w:right w:val="single" w:sz="4" w:space="0" w:color="000000"/>
            </w:tcBorders>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Дваесет и осум</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Училишна библиотека</w:t>
            </w:r>
          </w:p>
        </w:tc>
        <w:tc>
          <w:tcPr>
            <w:tcW w:w="6147" w:type="dxa"/>
            <w:tcBorders>
              <w:top w:val="single" w:sz="4" w:space="0" w:color="000000"/>
              <w:left w:val="single" w:sz="4" w:space="0" w:color="000000"/>
              <w:bottom w:val="single" w:sz="4" w:space="0" w:color="000000"/>
              <w:right w:val="single" w:sz="4" w:space="0" w:color="000000"/>
            </w:tcBorders>
            <w:shd w:val="clear" w:color="auto" w:fill="D8D8D8"/>
          </w:tcPr>
          <w:p w:rsidR="003A0EEF" w:rsidRPr="008F02B9" w:rsidRDefault="003A0EEF" w:rsidP="00054668">
            <w:pPr>
              <w:snapToGrid w:val="0"/>
              <w:spacing w:after="0" w:line="240" w:lineRule="auto"/>
              <w:jc w:val="both"/>
              <w:rPr>
                <w:rFonts w:asciiTheme="minorHAnsi" w:hAnsiTheme="minorHAnsi" w:cs="Arial"/>
                <w:sz w:val="24"/>
                <w:szCs w:val="24"/>
              </w:rPr>
            </w:pPr>
            <w:r w:rsidRPr="008F02B9">
              <w:rPr>
                <w:rFonts w:asciiTheme="minorHAnsi" w:hAnsiTheme="minorHAnsi" w:cs="Arial"/>
                <w:sz w:val="24"/>
                <w:szCs w:val="24"/>
              </w:rPr>
              <w:t>Една</w:t>
            </w:r>
          </w:p>
        </w:tc>
      </w:tr>
      <w:tr w:rsidR="003A0EEF" w:rsidRPr="008F02B9" w:rsidTr="00054668">
        <w:trPr>
          <w:trHeight w:val="284"/>
          <w:jc w:val="center"/>
        </w:trPr>
        <w:tc>
          <w:tcPr>
            <w:tcW w:w="3146" w:type="dxa"/>
            <w:tcBorders>
              <w:top w:val="single" w:sz="4" w:space="0" w:color="000000"/>
              <w:left w:val="single" w:sz="4" w:space="0" w:color="000000"/>
              <w:bottom w:val="single" w:sz="4" w:space="0" w:color="000000"/>
            </w:tcBorders>
            <w:shd w:val="clear" w:color="auto" w:fill="943634"/>
          </w:tcPr>
          <w:p w:rsidR="003A0EEF" w:rsidRPr="008F02B9" w:rsidRDefault="003A0EEF" w:rsidP="00054668">
            <w:pPr>
              <w:snapToGrid w:val="0"/>
              <w:spacing w:after="0" w:line="240" w:lineRule="auto"/>
              <w:jc w:val="center"/>
              <w:rPr>
                <w:rFonts w:asciiTheme="minorHAnsi" w:hAnsiTheme="minorHAnsi" w:cs="Arial"/>
                <w:b/>
                <w:bCs/>
                <w:color w:val="FFFFFF"/>
                <w:sz w:val="24"/>
                <w:szCs w:val="24"/>
              </w:rPr>
            </w:pPr>
            <w:r w:rsidRPr="008F02B9">
              <w:rPr>
                <w:rFonts w:asciiTheme="minorHAnsi" w:hAnsiTheme="minorHAnsi" w:cs="Arial"/>
                <w:b/>
                <w:bCs/>
                <w:color w:val="FFFFFF"/>
                <w:sz w:val="24"/>
                <w:szCs w:val="24"/>
              </w:rPr>
              <w:t>Начин на загревање на училиштето</w:t>
            </w:r>
          </w:p>
        </w:tc>
        <w:tc>
          <w:tcPr>
            <w:tcW w:w="61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A0EEF" w:rsidRPr="008F02B9" w:rsidRDefault="003A0EEF" w:rsidP="00054668">
            <w:pPr>
              <w:snapToGrid w:val="0"/>
              <w:spacing w:after="0" w:line="240" w:lineRule="auto"/>
              <w:jc w:val="center"/>
              <w:rPr>
                <w:rFonts w:asciiTheme="minorHAnsi" w:hAnsiTheme="minorHAnsi" w:cs="Arial"/>
                <w:sz w:val="24"/>
                <w:szCs w:val="24"/>
              </w:rPr>
            </w:pPr>
            <w:r w:rsidRPr="008F02B9">
              <w:rPr>
                <w:rFonts w:asciiTheme="minorHAnsi" w:hAnsiTheme="minorHAnsi" w:cs="Arial"/>
                <w:bCs/>
                <w:sz w:val="24"/>
                <w:szCs w:val="24"/>
              </w:rPr>
              <w:t>централното – нафта, во подрачните – огревно дрво</w:t>
            </w:r>
          </w:p>
        </w:tc>
      </w:tr>
    </w:tbl>
    <w:p w:rsidR="00EE6CA0" w:rsidRPr="0033656D" w:rsidRDefault="00A21F92" w:rsidP="0033656D">
      <w:pPr>
        <w:jc w:val="both"/>
        <w:rPr>
          <w:b/>
          <w:i/>
          <w:sz w:val="24"/>
          <w:szCs w:val="24"/>
        </w:rPr>
      </w:pPr>
      <w:r w:rsidRPr="008F02B9">
        <w:rPr>
          <w:b/>
          <w:i/>
          <w:sz w:val="24"/>
          <w:szCs w:val="24"/>
        </w:rPr>
        <w:t xml:space="preserve">1.3. </w:t>
      </w:r>
      <w:r w:rsidR="0033656D">
        <w:rPr>
          <w:b/>
          <w:i/>
          <w:sz w:val="24"/>
          <w:szCs w:val="24"/>
        </w:rPr>
        <w:t>Материјално технички услов</w:t>
      </w:r>
    </w:p>
    <w:tbl>
      <w:tblPr>
        <w:tblpPr w:leftFromText="180" w:rightFromText="180" w:vertAnchor="text" w:horzAnchor="margin" w:tblpXSpec="center" w:tblpY="496"/>
        <w:tblW w:w="0" w:type="auto"/>
        <w:tblLayout w:type="fixed"/>
        <w:tblCellMar>
          <w:top w:w="55" w:type="dxa"/>
          <w:left w:w="55" w:type="dxa"/>
          <w:bottom w:w="55" w:type="dxa"/>
          <w:right w:w="55" w:type="dxa"/>
        </w:tblCellMar>
        <w:tblLook w:val="0000"/>
      </w:tblPr>
      <w:tblGrid>
        <w:gridCol w:w="1005"/>
        <w:gridCol w:w="1917"/>
        <w:gridCol w:w="1451"/>
        <w:gridCol w:w="459"/>
        <w:gridCol w:w="2006"/>
        <w:gridCol w:w="1640"/>
      </w:tblGrid>
      <w:tr w:rsidR="00EE6CA0" w:rsidRPr="008F02B9" w:rsidTr="00EE6CA0">
        <w:trPr>
          <w:trHeight w:val="503"/>
        </w:trPr>
        <w:tc>
          <w:tcPr>
            <w:tcW w:w="1005" w:type="dxa"/>
            <w:tcBorders>
              <w:top w:val="single" w:sz="4" w:space="0" w:color="000000"/>
              <w:left w:val="single" w:sz="4" w:space="0" w:color="000000"/>
              <w:bottom w:val="single" w:sz="4" w:space="0" w:color="000000"/>
            </w:tcBorders>
            <w:shd w:val="clear" w:color="auto" w:fill="943634" w:themeFill="accent2" w:themeFillShade="BF"/>
          </w:tcPr>
          <w:p w:rsidR="00EE6CA0" w:rsidRPr="008F02B9" w:rsidRDefault="00EE6CA0" w:rsidP="00EE6CA0">
            <w:pPr>
              <w:pStyle w:val="a"/>
              <w:snapToGrid w:val="0"/>
              <w:rPr>
                <w:color w:val="FFFFFF" w:themeColor="background1"/>
              </w:rPr>
            </w:pPr>
          </w:p>
        </w:tc>
        <w:tc>
          <w:tcPr>
            <w:tcW w:w="7473" w:type="dxa"/>
            <w:gridSpan w:val="5"/>
            <w:tcBorders>
              <w:top w:val="single" w:sz="4" w:space="0" w:color="000000"/>
              <w:left w:val="single" w:sz="4" w:space="0" w:color="000000"/>
              <w:bottom w:val="single" w:sz="4" w:space="0" w:color="000000"/>
              <w:right w:val="single" w:sz="4" w:space="0" w:color="000000"/>
            </w:tcBorders>
            <w:shd w:val="clear" w:color="auto" w:fill="943634" w:themeFill="accent2" w:themeFillShade="BF"/>
          </w:tcPr>
          <w:p w:rsidR="00EE6CA0" w:rsidRPr="008F02B9" w:rsidRDefault="00EE6CA0" w:rsidP="00EE6CA0">
            <w:pPr>
              <w:pStyle w:val="a"/>
              <w:snapToGrid w:val="0"/>
              <w:jc w:val="center"/>
              <w:rPr>
                <w:rFonts w:asciiTheme="minorHAnsi" w:hAnsiTheme="minorHAnsi"/>
                <w:color w:val="FFFFFF" w:themeColor="background1"/>
              </w:rPr>
            </w:pPr>
            <w:r w:rsidRPr="008F02B9">
              <w:rPr>
                <w:rFonts w:asciiTheme="minorHAnsi" w:hAnsiTheme="minorHAnsi"/>
                <w:color w:val="FFFFFF" w:themeColor="background1"/>
              </w:rPr>
              <w:t>Општи информации за училиштето</w:t>
            </w:r>
          </w:p>
        </w:tc>
      </w:tr>
      <w:tr w:rsidR="00EE6CA0" w:rsidRPr="008F02B9" w:rsidTr="00EE6CA0">
        <w:trPr>
          <w:trHeight w:val="187"/>
        </w:trPr>
        <w:tc>
          <w:tcPr>
            <w:tcW w:w="1005" w:type="dxa"/>
            <w:tcBorders>
              <w:top w:val="single" w:sz="4" w:space="0" w:color="000000"/>
              <w:left w:val="single" w:sz="4" w:space="0" w:color="000000"/>
              <w:bottom w:val="single" w:sz="4" w:space="0" w:color="000000"/>
            </w:tcBorders>
            <w:shd w:val="clear" w:color="auto" w:fill="auto"/>
          </w:tcPr>
          <w:p w:rsidR="00EE6CA0" w:rsidRPr="008F02B9" w:rsidRDefault="00CD1DE7" w:rsidP="00EE6CA0">
            <w:pPr>
              <w:pStyle w:val="a"/>
              <w:snapToGrid w:val="0"/>
              <w:jc w:val="center"/>
            </w:pPr>
            <w:r w:rsidRPr="008F02B9">
              <w:rPr>
                <w:rFonts w:cs="MAC C Times"/>
              </w:rPr>
              <w:t>1.</w:t>
            </w:r>
            <w:r w:rsidR="00EE6CA0" w:rsidRPr="008F02B9">
              <w:rPr>
                <w:rFonts w:cs="MAC C Times"/>
              </w:rPr>
              <w:t>1</w:t>
            </w:r>
          </w:p>
        </w:tc>
        <w:tc>
          <w:tcPr>
            <w:tcW w:w="3368" w:type="dxa"/>
            <w:gridSpan w:val="2"/>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pPr>
            <w:r w:rsidRPr="008F02B9">
              <w:t>Училиште</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EE6CA0">
            <w:pPr>
              <w:pStyle w:val="a"/>
              <w:snapToGrid w:val="0"/>
              <w:jc w:val="center"/>
            </w:pPr>
            <w:r w:rsidRPr="008F02B9">
              <w:t>ООУ ’’ Ванчо Прке ‘‘</w:t>
            </w:r>
          </w:p>
        </w:tc>
      </w:tr>
      <w:tr w:rsidR="00EE6CA0" w:rsidRPr="008F02B9" w:rsidTr="00EE6CA0">
        <w:trPr>
          <w:trHeight w:val="187"/>
        </w:trPr>
        <w:tc>
          <w:tcPr>
            <w:tcW w:w="1005" w:type="dxa"/>
            <w:tcBorders>
              <w:top w:val="single" w:sz="4" w:space="0" w:color="000000"/>
              <w:left w:val="single" w:sz="4" w:space="0" w:color="000000"/>
              <w:bottom w:val="single" w:sz="4" w:space="0" w:color="000000"/>
            </w:tcBorders>
            <w:shd w:val="clear" w:color="auto" w:fill="auto"/>
          </w:tcPr>
          <w:p w:rsidR="00EE6CA0" w:rsidRPr="008F02B9" w:rsidRDefault="00CD1DE7" w:rsidP="00EE6CA0">
            <w:pPr>
              <w:pStyle w:val="a"/>
              <w:snapToGrid w:val="0"/>
              <w:jc w:val="center"/>
            </w:pPr>
            <w:r w:rsidRPr="008F02B9">
              <w:rPr>
                <w:rFonts w:cs="MAC C Times"/>
              </w:rPr>
              <w:t>1.</w:t>
            </w:r>
            <w:r w:rsidR="00EE6CA0" w:rsidRPr="008F02B9">
              <w:rPr>
                <w:rFonts w:cs="MAC C Times"/>
              </w:rPr>
              <w:t>2</w:t>
            </w:r>
          </w:p>
        </w:tc>
        <w:tc>
          <w:tcPr>
            <w:tcW w:w="3368" w:type="dxa"/>
            <w:gridSpan w:val="2"/>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pPr>
            <w:r w:rsidRPr="008F02B9">
              <w:t>Општина</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EE6CA0">
            <w:pPr>
              <w:pStyle w:val="a"/>
              <w:snapToGrid w:val="0"/>
              <w:jc w:val="center"/>
            </w:pPr>
            <w:r w:rsidRPr="008F02B9">
              <w:t>Делчево</w:t>
            </w:r>
          </w:p>
        </w:tc>
      </w:tr>
      <w:tr w:rsidR="00EE6CA0" w:rsidRPr="008F02B9" w:rsidTr="00EE6CA0">
        <w:trPr>
          <w:trHeight w:val="366"/>
        </w:trPr>
        <w:tc>
          <w:tcPr>
            <w:tcW w:w="1005" w:type="dxa"/>
            <w:tcBorders>
              <w:top w:val="single" w:sz="4" w:space="0" w:color="000000"/>
              <w:left w:val="single" w:sz="4" w:space="0" w:color="000000"/>
              <w:bottom w:val="single" w:sz="4" w:space="0" w:color="000000"/>
            </w:tcBorders>
            <w:shd w:val="clear" w:color="auto" w:fill="auto"/>
          </w:tcPr>
          <w:p w:rsidR="00EE6CA0" w:rsidRPr="008F02B9" w:rsidRDefault="00CD1DE7" w:rsidP="00EE6CA0">
            <w:pPr>
              <w:pStyle w:val="a"/>
              <w:snapToGrid w:val="0"/>
              <w:jc w:val="center"/>
            </w:pPr>
            <w:r w:rsidRPr="008F02B9">
              <w:rPr>
                <w:rFonts w:ascii="MAC C Times" w:hAnsi="MAC C Times" w:cs="MAC C Times"/>
              </w:rPr>
              <w:t>1</w:t>
            </w:r>
            <w:r w:rsidRPr="008F02B9">
              <w:rPr>
                <w:rFonts w:asciiTheme="minorHAnsi" w:hAnsiTheme="minorHAnsi" w:cs="MAC C Times"/>
              </w:rPr>
              <w:t>.</w:t>
            </w:r>
            <w:r w:rsidR="00EE6CA0" w:rsidRPr="008F02B9">
              <w:rPr>
                <w:rFonts w:ascii="MAC C Times" w:hAnsi="MAC C Times" w:cs="MAC C Times"/>
              </w:rPr>
              <w:t>3</w:t>
            </w:r>
          </w:p>
        </w:tc>
        <w:tc>
          <w:tcPr>
            <w:tcW w:w="3368" w:type="dxa"/>
            <w:gridSpan w:val="2"/>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pPr>
            <w:r w:rsidRPr="008F02B9">
              <w:t xml:space="preserve">Е-пошта </w:t>
            </w:r>
            <w:r w:rsidRPr="008F02B9">
              <w:rPr>
                <w:rFonts w:ascii="MAC C Times" w:hAnsi="MAC C Times" w:cs="MAC C Times"/>
                <w:lang w:val="en-US"/>
              </w:rPr>
              <w:t>{</w:t>
            </w:r>
            <w:r w:rsidRPr="008F02B9">
              <w:t>то редовно ја користи училиштето</w:t>
            </w:r>
          </w:p>
        </w:tc>
        <w:tc>
          <w:tcPr>
            <w:tcW w:w="4105" w:type="dxa"/>
            <w:gridSpan w:val="3"/>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057C97" w:rsidP="00EE6CA0">
            <w:pPr>
              <w:pStyle w:val="a"/>
              <w:snapToGrid w:val="0"/>
              <w:jc w:val="center"/>
            </w:pPr>
            <w:hyperlink r:id="rId14" w:history="1">
              <w:r w:rsidR="00EE6CA0" w:rsidRPr="008F02B9">
                <w:rPr>
                  <w:rStyle w:val="Hyperlink"/>
                  <w:rFonts w:ascii="Calibri" w:hAnsi="Calibri" w:cs="Calibri"/>
                </w:rPr>
                <w:t>ouvancoprkedelcevo@yahoo.com</w:t>
              </w:r>
            </w:hyperlink>
          </w:p>
        </w:tc>
      </w:tr>
      <w:tr w:rsidR="00EE6CA0" w:rsidRPr="008F02B9" w:rsidTr="00EE6CA0">
        <w:trPr>
          <w:cantSplit/>
          <w:trHeight w:hRule="exact" w:val="651"/>
        </w:trPr>
        <w:tc>
          <w:tcPr>
            <w:tcW w:w="1005" w:type="dxa"/>
            <w:vMerge w:val="restart"/>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rPr>
                <w:rFonts w:ascii="MAC C Times" w:hAnsi="MAC C Times" w:cs="MAC C Times"/>
                <w:lang w:val="en-US"/>
              </w:rPr>
            </w:pPr>
          </w:p>
          <w:p w:rsidR="00EE6CA0" w:rsidRPr="008F02B9" w:rsidRDefault="00CD1DE7" w:rsidP="00EE6CA0">
            <w:pPr>
              <w:pStyle w:val="a"/>
              <w:snapToGrid w:val="0"/>
              <w:jc w:val="center"/>
            </w:pPr>
            <w:r w:rsidRPr="008F02B9">
              <w:rPr>
                <w:rFonts w:ascii="MAC C Times" w:hAnsi="MAC C Times" w:cs="MAC C Times"/>
              </w:rPr>
              <w:t>1</w:t>
            </w:r>
            <w:r w:rsidRPr="008F02B9">
              <w:rPr>
                <w:rFonts w:asciiTheme="minorHAnsi" w:hAnsiTheme="minorHAnsi" w:cs="MAC C Times"/>
              </w:rPr>
              <w:t>.</w:t>
            </w:r>
            <w:r w:rsidR="00EE6CA0" w:rsidRPr="008F02B9">
              <w:rPr>
                <w:rFonts w:ascii="MAC C Times" w:hAnsi="MAC C Times" w:cs="MAC C Times"/>
              </w:rPr>
              <w:t>4</w:t>
            </w:r>
          </w:p>
        </w:tc>
        <w:tc>
          <w:tcPr>
            <w:tcW w:w="1917" w:type="dxa"/>
            <w:vMerge w:val="restart"/>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pPr>
          </w:p>
          <w:p w:rsidR="00EE6CA0" w:rsidRPr="008F02B9" w:rsidRDefault="00EE6CA0" w:rsidP="00EE6CA0">
            <w:pPr>
              <w:pStyle w:val="a"/>
              <w:snapToGrid w:val="0"/>
              <w:jc w:val="center"/>
            </w:pPr>
          </w:p>
          <w:p w:rsidR="00EE6CA0" w:rsidRPr="008F02B9" w:rsidRDefault="00EE6CA0" w:rsidP="00EE6CA0">
            <w:pPr>
              <w:pStyle w:val="a"/>
              <w:snapToGrid w:val="0"/>
              <w:jc w:val="center"/>
              <w:rPr>
                <w:rFonts w:ascii="Calibri" w:hAnsi="Calibri" w:cs="Calibri"/>
              </w:rPr>
            </w:pPr>
            <w:r w:rsidRPr="008F02B9">
              <w:t>Број на училници</w:t>
            </w:r>
          </w:p>
        </w:tc>
        <w:tc>
          <w:tcPr>
            <w:tcW w:w="1910" w:type="dxa"/>
            <w:gridSpan w:val="2"/>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pPr>
            <w:r w:rsidRPr="008F02B9">
              <w:rPr>
                <w:rFonts w:ascii="Calibri" w:hAnsi="Calibri" w:cs="Calibri"/>
              </w:rPr>
              <w:t>Вкупно планирани за опремување</w:t>
            </w:r>
          </w:p>
        </w:tc>
        <w:tc>
          <w:tcPr>
            <w:tcW w:w="2006" w:type="dxa"/>
            <w:tcBorders>
              <w:top w:val="single" w:sz="4" w:space="0" w:color="000000"/>
              <w:left w:val="single" w:sz="4" w:space="0" w:color="000000"/>
              <w:bottom w:val="single" w:sz="4" w:space="0" w:color="000000"/>
            </w:tcBorders>
            <w:shd w:val="clear" w:color="auto" w:fill="auto"/>
          </w:tcPr>
          <w:p w:rsidR="00EE6CA0" w:rsidRPr="008F02B9" w:rsidRDefault="00EE6CA0" w:rsidP="00EE6CA0">
            <w:pPr>
              <w:pStyle w:val="a"/>
              <w:snapToGrid w:val="0"/>
              <w:jc w:val="center"/>
            </w:pPr>
            <w:r w:rsidRPr="008F02B9">
              <w:t>Инсталирана компјутерска мрежа</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EE6CA0">
            <w:pPr>
              <w:snapToGrid w:val="0"/>
              <w:jc w:val="center"/>
              <w:rPr>
                <w:sz w:val="24"/>
                <w:szCs w:val="24"/>
              </w:rPr>
            </w:pPr>
            <w:r w:rsidRPr="008F02B9">
              <w:rPr>
                <w:sz w:val="24"/>
                <w:szCs w:val="24"/>
              </w:rPr>
              <w:t>Инсталирана компјутерска опрема</w:t>
            </w:r>
          </w:p>
        </w:tc>
      </w:tr>
      <w:tr w:rsidR="00EE6CA0" w:rsidRPr="008F02B9" w:rsidTr="00EE6CA0">
        <w:trPr>
          <w:cantSplit/>
        </w:trPr>
        <w:tc>
          <w:tcPr>
            <w:tcW w:w="1005" w:type="dxa"/>
            <w:vMerge/>
            <w:tcBorders>
              <w:top w:val="single" w:sz="4" w:space="0" w:color="000000"/>
              <w:left w:val="single" w:sz="4" w:space="0" w:color="000000"/>
              <w:bottom w:val="single" w:sz="4" w:space="0" w:color="000000"/>
            </w:tcBorders>
            <w:shd w:val="clear" w:color="auto" w:fill="auto"/>
          </w:tcPr>
          <w:p w:rsidR="00EE6CA0" w:rsidRPr="008F02B9" w:rsidRDefault="00EE6CA0" w:rsidP="00EE6CA0">
            <w:pPr>
              <w:snapToGrid w:val="0"/>
              <w:rPr>
                <w:sz w:val="24"/>
                <w:szCs w:val="24"/>
              </w:rPr>
            </w:pPr>
          </w:p>
        </w:tc>
        <w:tc>
          <w:tcPr>
            <w:tcW w:w="1917" w:type="dxa"/>
            <w:vMerge/>
            <w:tcBorders>
              <w:top w:val="single" w:sz="4" w:space="0" w:color="000000"/>
              <w:left w:val="single" w:sz="4" w:space="0" w:color="000000"/>
              <w:bottom w:val="single" w:sz="4" w:space="0" w:color="000000"/>
            </w:tcBorders>
            <w:shd w:val="clear" w:color="auto" w:fill="auto"/>
          </w:tcPr>
          <w:p w:rsidR="00EE6CA0" w:rsidRPr="008F02B9" w:rsidRDefault="00EE6CA0" w:rsidP="00EE6CA0">
            <w:pPr>
              <w:snapToGrid w:val="0"/>
              <w:rPr>
                <w:sz w:val="24"/>
                <w:szCs w:val="24"/>
              </w:rPr>
            </w:pPr>
          </w:p>
        </w:tc>
        <w:tc>
          <w:tcPr>
            <w:tcW w:w="1910" w:type="dxa"/>
            <w:gridSpan w:val="2"/>
            <w:tcBorders>
              <w:top w:val="single" w:sz="4" w:space="0" w:color="000000"/>
              <w:left w:val="single" w:sz="4" w:space="0" w:color="000000"/>
              <w:bottom w:val="single" w:sz="4" w:space="0" w:color="000000"/>
            </w:tcBorders>
            <w:shd w:val="clear" w:color="auto" w:fill="auto"/>
          </w:tcPr>
          <w:p w:rsidR="00EE6CA0" w:rsidRPr="008F02B9" w:rsidRDefault="00EE6CA0" w:rsidP="00EE6CA0">
            <w:pPr>
              <w:snapToGrid w:val="0"/>
              <w:jc w:val="center"/>
              <w:rPr>
                <w:sz w:val="24"/>
                <w:szCs w:val="24"/>
              </w:rPr>
            </w:pPr>
            <w:r w:rsidRPr="008F02B9">
              <w:rPr>
                <w:sz w:val="24"/>
                <w:szCs w:val="24"/>
              </w:rPr>
              <w:t>31</w:t>
            </w:r>
          </w:p>
        </w:tc>
        <w:tc>
          <w:tcPr>
            <w:tcW w:w="2006" w:type="dxa"/>
            <w:tcBorders>
              <w:top w:val="single" w:sz="4" w:space="0" w:color="000000"/>
              <w:left w:val="single" w:sz="4" w:space="0" w:color="000000"/>
              <w:bottom w:val="single" w:sz="4" w:space="0" w:color="000000"/>
            </w:tcBorders>
            <w:shd w:val="clear" w:color="auto" w:fill="auto"/>
          </w:tcPr>
          <w:p w:rsidR="00EE6CA0" w:rsidRPr="008F02B9" w:rsidRDefault="00EE6CA0" w:rsidP="00EE6CA0">
            <w:pPr>
              <w:snapToGrid w:val="0"/>
              <w:jc w:val="center"/>
              <w:rPr>
                <w:sz w:val="24"/>
                <w:szCs w:val="24"/>
              </w:rPr>
            </w:pPr>
            <w:r w:rsidRPr="008F02B9">
              <w:rPr>
                <w:sz w:val="24"/>
                <w:szCs w:val="24"/>
              </w:rPr>
              <w:t>29</w:t>
            </w:r>
          </w:p>
        </w:tc>
        <w:tc>
          <w:tcPr>
            <w:tcW w:w="164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EE6CA0">
            <w:pPr>
              <w:snapToGrid w:val="0"/>
              <w:jc w:val="center"/>
              <w:rPr>
                <w:sz w:val="24"/>
                <w:szCs w:val="24"/>
              </w:rPr>
            </w:pPr>
            <w:r w:rsidRPr="008F02B9">
              <w:rPr>
                <w:sz w:val="24"/>
                <w:szCs w:val="24"/>
              </w:rPr>
              <w:t>16</w:t>
            </w:r>
          </w:p>
        </w:tc>
      </w:tr>
    </w:tbl>
    <w:p w:rsidR="00EE6CA0" w:rsidRPr="008F02B9" w:rsidRDefault="00EE6CA0" w:rsidP="001515CB">
      <w:pPr>
        <w:jc w:val="both"/>
        <w:rPr>
          <w:sz w:val="24"/>
          <w:szCs w:val="24"/>
        </w:rPr>
      </w:pPr>
    </w:p>
    <w:p w:rsidR="00EE6CA0" w:rsidRPr="008F02B9" w:rsidRDefault="00EE6CA0" w:rsidP="001515CB">
      <w:pPr>
        <w:jc w:val="both"/>
        <w:rPr>
          <w:sz w:val="24"/>
          <w:szCs w:val="24"/>
        </w:rPr>
      </w:pPr>
    </w:p>
    <w:p w:rsidR="00EE6CA0" w:rsidRPr="008F02B9" w:rsidRDefault="00EE6CA0" w:rsidP="001515CB">
      <w:pPr>
        <w:jc w:val="both"/>
        <w:rPr>
          <w:sz w:val="24"/>
          <w:szCs w:val="24"/>
        </w:rPr>
      </w:pPr>
    </w:p>
    <w:p w:rsidR="00EE6CA0" w:rsidRPr="008F02B9" w:rsidRDefault="00EE6CA0" w:rsidP="001515CB">
      <w:pPr>
        <w:jc w:val="both"/>
        <w:rPr>
          <w:sz w:val="24"/>
          <w:szCs w:val="24"/>
        </w:rPr>
      </w:pPr>
    </w:p>
    <w:p w:rsidR="00E5347A" w:rsidRPr="008F02B9" w:rsidRDefault="00E5347A" w:rsidP="001515CB">
      <w:pPr>
        <w:jc w:val="both"/>
        <w:rPr>
          <w:sz w:val="24"/>
          <w:szCs w:val="24"/>
        </w:rPr>
      </w:pPr>
    </w:p>
    <w:p w:rsidR="00E5347A" w:rsidRPr="008F02B9" w:rsidRDefault="00E5347A" w:rsidP="001515CB">
      <w:pPr>
        <w:jc w:val="both"/>
        <w:rPr>
          <w:sz w:val="24"/>
          <w:szCs w:val="24"/>
        </w:rPr>
      </w:pPr>
    </w:p>
    <w:tbl>
      <w:tblPr>
        <w:tblW w:w="0" w:type="auto"/>
        <w:tblInd w:w="3063" w:type="dxa"/>
        <w:tblLayout w:type="fixed"/>
        <w:tblCellMar>
          <w:top w:w="55" w:type="dxa"/>
          <w:left w:w="55" w:type="dxa"/>
          <w:bottom w:w="55" w:type="dxa"/>
          <w:right w:w="55" w:type="dxa"/>
        </w:tblCellMar>
        <w:tblLook w:val="0000"/>
      </w:tblPr>
      <w:tblGrid>
        <w:gridCol w:w="2075"/>
        <w:gridCol w:w="5720"/>
        <w:gridCol w:w="2900"/>
      </w:tblGrid>
      <w:tr w:rsidR="00EE6CA0" w:rsidRPr="008F02B9" w:rsidTr="00E5347A">
        <w:trPr>
          <w:trHeight w:val="682"/>
        </w:trPr>
        <w:tc>
          <w:tcPr>
            <w:tcW w:w="2075" w:type="dxa"/>
            <w:tcBorders>
              <w:top w:val="single" w:sz="4" w:space="0" w:color="000000"/>
              <w:left w:val="single" w:sz="4" w:space="0" w:color="000000"/>
              <w:bottom w:val="single" w:sz="4" w:space="0" w:color="000000"/>
            </w:tcBorders>
            <w:shd w:val="clear" w:color="auto" w:fill="auto"/>
          </w:tcPr>
          <w:p w:rsidR="00EE6CA0" w:rsidRPr="008F02B9" w:rsidRDefault="00EE6CA0" w:rsidP="006F1307">
            <w:pPr>
              <w:pStyle w:val="a"/>
              <w:snapToGrid w:val="0"/>
            </w:pPr>
            <w:r w:rsidRPr="008F02B9">
              <w:lastRenderedPageBreak/>
              <w:t>Реден бр</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6F1307">
            <w:pPr>
              <w:pStyle w:val="a"/>
              <w:snapToGrid w:val="0"/>
              <w:jc w:val="center"/>
              <w:rPr>
                <w:lang w:val="en-US"/>
              </w:rPr>
            </w:pPr>
            <w:r w:rsidRPr="008F02B9">
              <w:t>ТИП</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6F1307">
            <w:pPr>
              <w:pStyle w:val="a"/>
              <w:snapToGrid w:val="0"/>
              <w:jc w:val="center"/>
            </w:pPr>
            <w:r w:rsidRPr="008F02B9">
              <w:t>Вкупно</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Персонален компјутер Т</w:t>
            </w:r>
            <w:r w:rsidRPr="008F02B9">
              <w:rPr>
                <w:lang w:val="en-US"/>
              </w:rPr>
              <w:t>W</w:t>
            </w:r>
            <w:r w:rsidRPr="008F02B9">
              <w:t>945</w:t>
            </w:r>
            <w:r w:rsidRPr="008F02B9">
              <w:rPr>
                <w:lang w:val="en-US"/>
              </w:rPr>
              <w:t xml:space="preserve">GB, </w:t>
            </w:r>
            <w:r w:rsidRPr="008F02B9">
              <w:t>зелена ознака</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32</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2</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Персонален компјутер Т</w:t>
            </w:r>
            <w:r w:rsidRPr="008F02B9">
              <w:rPr>
                <w:lang w:val="en-US"/>
              </w:rPr>
              <w:t>W</w:t>
            </w:r>
            <w:r w:rsidRPr="008F02B9">
              <w:t>945</w:t>
            </w:r>
            <w:r w:rsidRPr="008F02B9">
              <w:rPr>
                <w:lang w:val="en-US"/>
              </w:rPr>
              <w:t xml:space="preserve">GB, </w:t>
            </w:r>
            <w:r w:rsidRPr="008F02B9">
              <w:t>црвена ознака</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8</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3</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Тастатура за Т</w:t>
            </w:r>
            <w:r w:rsidRPr="008F02B9">
              <w:rPr>
                <w:lang w:val="en-US"/>
              </w:rPr>
              <w:t>W</w:t>
            </w:r>
            <w:r w:rsidRPr="008F02B9">
              <w:t>945</w:t>
            </w:r>
            <w:r w:rsidRPr="008F02B9">
              <w:rPr>
                <w:lang w:val="en-US"/>
              </w:rPr>
              <w:t>GB</w:t>
            </w:r>
            <w:r w:rsidRPr="008F02B9">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40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4</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Глувче за Т</w:t>
            </w:r>
            <w:r w:rsidRPr="008F02B9">
              <w:rPr>
                <w:lang w:val="en-US"/>
              </w:rPr>
              <w:t>W</w:t>
            </w:r>
            <w:r w:rsidRPr="008F02B9">
              <w:t>945</w:t>
            </w:r>
            <w:r w:rsidRPr="008F02B9">
              <w:rPr>
                <w:lang w:val="en-US"/>
              </w:rPr>
              <w:t>GB</w:t>
            </w:r>
            <w:r w:rsidRPr="008F02B9">
              <w:t xml:space="preserve"> </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40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5</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15’’ </w:t>
            </w:r>
            <w:r w:rsidRPr="008F02B9">
              <w:rPr>
                <w:lang w:val="en-US"/>
              </w:rPr>
              <w:t xml:space="preserve">LCD </w:t>
            </w:r>
            <w:r w:rsidRPr="008F02B9">
              <w:t>Монитор, модел 5005</w:t>
            </w:r>
            <w:r w:rsidRPr="008F02B9">
              <w:rPr>
                <w:lang w:val="en-US"/>
              </w:rPr>
              <w:t>L</w:t>
            </w:r>
            <w:r w:rsidRPr="008F02B9">
              <w:t>11</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232</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6</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Тин клиент </w:t>
            </w:r>
            <w:r w:rsidRPr="008F02B9">
              <w:rPr>
                <w:lang w:val="en-US"/>
              </w:rPr>
              <w:t>Xtenda X300</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192</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7</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Глувче за тин клиент</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192</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8</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Тастатура за тин клиент</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192</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9</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Клупи</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110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rPr>
                <w:lang w:val="en-US"/>
              </w:rPr>
            </w:pPr>
            <w:r w:rsidRPr="008F02B9">
              <w:t>2.</w:t>
            </w:r>
            <w:r w:rsidR="00EE6CA0" w:rsidRPr="008F02B9">
              <w:t>10</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rPr>
                <w:lang w:val="en-US"/>
              </w:rPr>
              <w:t xml:space="preserve">Planet </w:t>
            </w:r>
            <w:r w:rsidRPr="008F02B9">
              <w:t>рутери</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1</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rPr>
                <w:lang w:val="en-US"/>
              </w:rPr>
            </w:pPr>
            <w:r w:rsidRPr="008F02B9">
              <w:t>2.</w:t>
            </w:r>
            <w:r w:rsidR="00EE6CA0" w:rsidRPr="008F02B9">
              <w:t>11</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rPr>
                <w:lang w:val="en-US"/>
              </w:rPr>
              <w:t xml:space="preserve">D-Link </w:t>
            </w:r>
            <w:r w:rsidRPr="008F02B9">
              <w:t>модем</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1</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12</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Персонален компјутер </w:t>
            </w:r>
            <w:r w:rsidRPr="008F02B9">
              <w:rPr>
                <w:lang w:val="en-US"/>
              </w:rPr>
              <w:t>HAIER PC HV-2008(3PCI)</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rPr>
                <w:lang w:val="en-US"/>
              </w:rPr>
            </w:pPr>
          </w:p>
          <w:p w:rsidR="00EE6CA0" w:rsidRPr="008F02B9" w:rsidRDefault="00EE6CA0" w:rsidP="00054668">
            <w:pPr>
              <w:pStyle w:val="a"/>
              <w:jc w:val="center"/>
            </w:pPr>
            <w:r w:rsidRPr="008F02B9">
              <w:rPr>
                <w:lang w:val="en-US"/>
              </w:rPr>
              <w:t>20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rPr>
                <w:lang w:val="en-US"/>
              </w:rPr>
            </w:pPr>
            <w:r w:rsidRPr="008F02B9">
              <w:t>2.</w:t>
            </w:r>
            <w:r w:rsidR="00EE6CA0" w:rsidRPr="008F02B9">
              <w:t>13</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rPr>
                <w:lang w:val="en-US"/>
              </w:rPr>
              <w:t xml:space="preserve">LCD </w:t>
            </w:r>
            <w:r w:rsidRPr="008F02B9">
              <w:t>Монитор модел</w:t>
            </w:r>
            <w:r w:rsidRPr="008F02B9">
              <w:rPr>
                <w:lang w:val="en-US"/>
              </w:rPr>
              <w:t>HL1510W</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280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14</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Тенок клиент </w:t>
            </w:r>
            <w:r w:rsidRPr="008F02B9">
              <w:rPr>
                <w:lang w:val="en-US"/>
              </w:rPr>
              <w:t>XD2</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260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15</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Тастатура </w:t>
            </w:r>
            <w:r w:rsidRPr="008F02B9">
              <w:rPr>
                <w:lang w:val="en-US"/>
              </w:rPr>
              <w:t>DK</w:t>
            </w:r>
            <w:r w:rsidRPr="008F02B9">
              <w:t>2088</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280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16</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Глувче </w:t>
            </w:r>
            <w:r w:rsidRPr="008F02B9">
              <w:rPr>
                <w:lang w:val="en-US"/>
              </w:rPr>
              <w:t>DM9001</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280</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17</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Наставнички лаптопи</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58</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18</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Ученички лаптопи </w:t>
            </w:r>
            <w:r w:rsidRPr="008F02B9">
              <w:rPr>
                <w:lang w:val="en-US"/>
              </w:rPr>
              <w:t>Classmate</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203</w:t>
            </w:r>
          </w:p>
        </w:tc>
      </w:tr>
      <w:tr w:rsidR="00EE6CA0" w:rsidRPr="008F02B9" w:rsidTr="00E5347A">
        <w:tc>
          <w:tcPr>
            <w:tcW w:w="2075" w:type="dxa"/>
            <w:tcBorders>
              <w:top w:val="single" w:sz="4" w:space="0" w:color="000000"/>
              <w:left w:val="single" w:sz="4" w:space="0" w:color="000000"/>
              <w:bottom w:val="single" w:sz="4" w:space="0" w:color="000000"/>
            </w:tcBorders>
            <w:shd w:val="clear" w:color="auto" w:fill="auto"/>
          </w:tcPr>
          <w:p w:rsidR="00EE6CA0" w:rsidRPr="008F02B9" w:rsidRDefault="00CD1DE7" w:rsidP="00054668">
            <w:pPr>
              <w:pStyle w:val="a"/>
              <w:snapToGrid w:val="0"/>
              <w:jc w:val="center"/>
            </w:pPr>
            <w:r w:rsidRPr="008F02B9">
              <w:t>2.</w:t>
            </w:r>
            <w:r w:rsidR="00EE6CA0" w:rsidRPr="008F02B9">
              <w:t>19</w:t>
            </w:r>
          </w:p>
        </w:tc>
        <w:tc>
          <w:tcPr>
            <w:tcW w:w="5720" w:type="dxa"/>
            <w:tcBorders>
              <w:top w:val="single" w:sz="4" w:space="0" w:color="000000"/>
              <w:left w:val="single" w:sz="4" w:space="0" w:color="000000"/>
              <w:bottom w:val="single" w:sz="4" w:space="0" w:color="000000"/>
            </w:tcBorders>
            <w:shd w:val="clear" w:color="auto" w:fill="auto"/>
          </w:tcPr>
          <w:p w:rsidR="00EE6CA0" w:rsidRPr="008F02B9" w:rsidRDefault="00EE6CA0" w:rsidP="00054668">
            <w:pPr>
              <w:pStyle w:val="a"/>
              <w:snapToGrid w:val="0"/>
              <w:jc w:val="center"/>
              <w:rPr>
                <w:lang w:val="en-US"/>
              </w:rPr>
            </w:pPr>
            <w:r w:rsidRPr="008F02B9">
              <w:t xml:space="preserve">Метални ормари за </w:t>
            </w:r>
            <w:r w:rsidRPr="008F02B9">
              <w:rPr>
                <w:lang w:val="en-US"/>
              </w:rPr>
              <w:t>Classmate</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EE6CA0" w:rsidRPr="008F02B9" w:rsidRDefault="00EE6CA0" w:rsidP="00054668">
            <w:pPr>
              <w:pStyle w:val="a"/>
              <w:snapToGrid w:val="0"/>
              <w:jc w:val="center"/>
            </w:pPr>
            <w:r w:rsidRPr="008F02B9">
              <w:rPr>
                <w:lang w:val="en-US"/>
              </w:rPr>
              <w:t>8</w:t>
            </w:r>
          </w:p>
        </w:tc>
      </w:tr>
    </w:tbl>
    <w:p w:rsidR="00EE6CA0" w:rsidRPr="008F02B9" w:rsidRDefault="00EE6CA0" w:rsidP="00EE6CA0">
      <w:pPr>
        <w:rPr>
          <w:sz w:val="24"/>
          <w:szCs w:val="24"/>
        </w:rPr>
      </w:pPr>
    </w:p>
    <w:p w:rsidR="007972D6" w:rsidRPr="008F02B9" w:rsidRDefault="00EE6CA0" w:rsidP="00A21F92">
      <w:pPr>
        <w:rPr>
          <w:b/>
          <w:i/>
          <w:sz w:val="24"/>
          <w:szCs w:val="24"/>
        </w:rPr>
      </w:pPr>
      <w:r w:rsidRPr="008F02B9">
        <w:rPr>
          <w:noProof/>
          <w:sz w:val="24"/>
          <w:szCs w:val="24"/>
          <w:lang w:val="en-US" w:eastAsia="en-US"/>
        </w:rPr>
        <w:lastRenderedPageBreak/>
        <w:drawing>
          <wp:anchor distT="0" distB="0" distL="0" distR="0" simplePos="0" relativeHeight="251658240" behindDoc="0" locked="0" layoutInCell="1" allowOverlap="1">
            <wp:simplePos x="0" y="0"/>
            <wp:positionH relativeFrom="column">
              <wp:posOffset>369570</wp:posOffset>
            </wp:positionH>
            <wp:positionV relativeFrom="paragraph">
              <wp:posOffset>563245</wp:posOffset>
            </wp:positionV>
            <wp:extent cx="6547485" cy="3965575"/>
            <wp:effectExtent l="1905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6547485" cy="3965575"/>
                    </a:xfrm>
                    <a:prstGeom prst="rect">
                      <a:avLst/>
                    </a:prstGeom>
                    <a:solidFill>
                      <a:srgbClr val="FFFFFF"/>
                    </a:solidFill>
                    <a:ln w="9525">
                      <a:noFill/>
                      <a:miter lim="800000"/>
                      <a:headEnd/>
                      <a:tailEnd/>
                    </a:ln>
                  </pic:spPr>
                </pic:pic>
              </a:graphicData>
            </a:graphic>
          </wp:anchor>
        </w:drawing>
      </w:r>
      <w:r w:rsidR="00A21F92" w:rsidRPr="008F02B9">
        <w:rPr>
          <w:b/>
          <w:i/>
          <w:sz w:val="24"/>
          <w:szCs w:val="24"/>
        </w:rPr>
        <w:t xml:space="preserve">1.4. </w:t>
      </w:r>
      <w:r w:rsidRPr="008F02B9">
        <w:rPr>
          <w:b/>
          <w:i/>
          <w:sz w:val="24"/>
          <w:szCs w:val="24"/>
        </w:rPr>
        <w:t>Мапа на училиштето</w:t>
      </w:r>
    </w:p>
    <w:p w:rsidR="007972D6" w:rsidRPr="008F02B9" w:rsidRDefault="007972D6" w:rsidP="007972D6">
      <w:pPr>
        <w:tabs>
          <w:tab w:val="left" w:pos="1256"/>
        </w:tabs>
        <w:rPr>
          <w:sz w:val="24"/>
          <w:szCs w:val="24"/>
          <w:lang w:val="en-US"/>
        </w:rPr>
      </w:pPr>
    </w:p>
    <w:p w:rsidR="007972D6" w:rsidRPr="008F02B9" w:rsidRDefault="00BD0A45" w:rsidP="003800D8">
      <w:pPr>
        <w:tabs>
          <w:tab w:val="left" w:pos="1256"/>
        </w:tabs>
        <w:jc w:val="both"/>
        <w:rPr>
          <w:rFonts w:asciiTheme="minorHAnsi" w:hAnsiTheme="minorHAnsi" w:cs="M_Times"/>
          <w:sz w:val="24"/>
          <w:szCs w:val="24"/>
        </w:rPr>
      </w:pPr>
      <w:r>
        <w:rPr>
          <w:rFonts w:asciiTheme="minorHAnsi" w:hAnsiTheme="minorHAnsi" w:cs="M_Times"/>
          <w:sz w:val="24"/>
          <w:szCs w:val="24"/>
          <w:lang w:val="en-US"/>
        </w:rPr>
        <w:t xml:space="preserve">              </w:t>
      </w:r>
      <w:r w:rsidR="007972D6" w:rsidRPr="008F02B9">
        <w:rPr>
          <w:rFonts w:asciiTheme="minorHAnsi" w:hAnsiTheme="minorHAnsi" w:cs="M_Times"/>
          <w:sz w:val="24"/>
          <w:szCs w:val="24"/>
        </w:rPr>
        <w:t xml:space="preserve"> Локацијата на ООУ „Ванчо Прке“ – Делчево се наоѓа во централниот дел на градот, на улица Никола Ј. Вапцаров, во Општина Делчево, со статус на јавна установа чија основна дејност е воспитание и образование на ученици од прво до деветто одделение.</w:t>
      </w:r>
    </w:p>
    <w:p w:rsidR="003800D8" w:rsidRPr="008F02B9" w:rsidRDefault="00BD0A45" w:rsidP="003800D8">
      <w:pPr>
        <w:tabs>
          <w:tab w:val="left" w:pos="1256"/>
        </w:tabs>
        <w:jc w:val="both"/>
        <w:rPr>
          <w:rFonts w:asciiTheme="minorHAnsi" w:hAnsiTheme="minorHAnsi" w:cs="M_Times"/>
          <w:sz w:val="24"/>
          <w:szCs w:val="24"/>
        </w:rPr>
      </w:pPr>
      <w:r>
        <w:rPr>
          <w:rFonts w:asciiTheme="minorHAnsi" w:hAnsiTheme="minorHAnsi" w:cs="M_Times"/>
          <w:sz w:val="24"/>
          <w:szCs w:val="24"/>
          <w:lang w:val="en-US"/>
        </w:rPr>
        <w:t xml:space="preserve">                </w:t>
      </w:r>
      <w:r w:rsidR="003800D8" w:rsidRPr="008F02B9">
        <w:rPr>
          <w:rFonts w:asciiTheme="minorHAnsi" w:hAnsiTheme="minorHAnsi" w:cs="M_Times"/>
          <w:sz w:val="24"/>
          <w:szCs w:val="24"/>
        </w:rPr>
        <w:t>ООУ „Ванчо Прке“ ги опфаќа учениците од населбите – Прв, Втор и Трет реон, Расадник, Басарица и Стар Монопол и  дел од населбата Ново Делчево, како и учениците од населените места Габрово и Ѕвегор.</w:t>
      </w:r>
    </w:p>
    <w:p w:rsidR="00A21F92" w:rsidRPr="008F02B9" w:rsidRDefault="003800D8" w:rsidP="003800D8">
      <w:pPr>
        <w:tabs>
          <w:tab w:val="left" w:pos="1256"/>
        </w:tabs>
        <w:jc w:val="both"/>
        <w:rPr>
          <w:rFonts w:asciiTheme="minorHAnsi" w:hAnsiTheme="minorHAnsi" w:cs="M_Times"/>
          <w:sz w:val="24"/>
          <w:szCs w:val="24"/>
          <w:lang w:val="en-US"/>
        </w:rPr>
      </w:pPr>
      <w:r w:rsidRPr="008F02B9">
        <w:rPr>
          <w:rFonts w:asciiTheme="minorHAnsi" w:hAnsiTheme="minorHAnsi" w:cs="M_Times"/>
          <w:sz w:val="24"/>
          <w:szCs w:val="24"/>
        </w:rPr>
        <w:t>Во непосредна близина на училиштето се наоѓа Домот на културата, Градскиот парк и ЈГДУ „Весели Цветови“.</w:t>
      </w:r>
    </w:p>
    <w:p w:rsidR="00F75503" w:rsidRPr="008F02B9" w:rsidRDefault="00F75503" w:rsidP="003800D8">
      <w:pPr>
        <w:tabs>
          <w:tab w:val="left" w:pos="1256"/>
        </w:tabs>
        <w:jc w:val="both"/>
        <w:rPr>
          <w:rFonts w:asciiTheme="minorHAnsi" w:hAnsiTheme="minorHAnsi" w:cs="M_Times"/>
          <w:sz w:val="24"/>
          <w:szCs w:val="24"/>
          <w:lang w:val="en-US"/>
        </w:rPr>
      </w:pPr>
    </w:p>
    <w:p w:rsidR="00A231A0" w:rsidRPr="008F02B9" w:rsidRDefault="00A21F92" w:rsidP="003800D8">
      <w:pPr>
        <w:tabs>
          <w:tab w:val="left" w:pos="1256"/>
        </w:tabs>
        <w:jc w:val="both"/>
        <w:rPr>
          <w:rFonts w:asciiTheme="minorHAnsi" w:hAnsiTheme="minorHAnsi" w:cs="M_Times"/>
          <w:b/>
          <w:sz w:val="24"/>
          <w:szCs w:val="24"/>
          <w:lang w:val="en-US"/>
        </w:rPr>
      </w:pPr>
      <w:r w:rsidRPr="008F02B9">
        <w:rPr>
          <w:rFonts w:asciiTheme="minorHAnsi" w:hAnsiTheme="minorHAnsi" w:cs="M_Times"/>
          <w:b/>
          <w:sz w:val="24"/>
          <w:szCs w:val="24"/>
        </w:rPr>
        <w:t xml:space="preserve">1.5. </w:t>
      </w:r>
      <w:r w:rsidR="00A231A0" w:rsidRPr="008F02B9">
        <w:rPr>
          <w:rFonts w:asciiTheme="minorHAnsi" w:hAnsiTheme="minorHAnsi" w:cs="M_Times"/>
          <w:b/>
          <w:i/>
          <w:sz w:val="24"/>
          <w:szCs w:val="24"/>
        </w:rPr>
        <w:t>С</w:t>
      </w:r>
      <w:r w:rsidR="009B1023" w:rsidRPr="008F02B9">
        <w:rPr>
          <w:rFonts w:asciiTheme="minorHAnsi" w:hAnsiTheme="minorHAnsi" w:cs="M_Times"/>
          <w:b/>
          <w:i/>
          <w:sz w:val="24"/>
          <w:szCs w:val="24"/>
        </w:rPr>
        <w:t xml:space="preserve">труктура на училиштето </w:t>
      </w:r>
    </w:p>
    <w:tbl>
      <w:tblPr>
        <w:tblStyle w:val="TableGrid"/>
        <w:tblpPr w:leftFromText="180" w:rightFromText="180" w:vertAnchor="text" w:tblpY="1"/>
        <w:tblOverlap w:val="never"/>
        <w:tblW w:w="0" w:type="auto"/>
        <w:tblLook w:val="04A0"/>
      </w:tblPr>
      <w:tblGrid>
        <w:gridCol w:w="5058"/>
        <w:gridCol w:w="5490"/>
      </w:tblGrid>
      <w:tr w:rsidR="009B1023" w:rsidRPr="008F02B9" w:rsidTr="00BB359B">
        <w:tc>
          <w:tcPr>
            <w:tcW w:w="5058" w:type="dxa"/>
          </w:tcPr>
          <w:p w:rsidR="009B1023" w:rsidRPr="008F02B9" w:rsidRDefault="009B1023" w:rsidP="00BB359B">
            <w:pPr>
              <w:suppressAutoHyphens w:val="0"/>
              <w:rPr>
                <w:rFonts w:asciiTheme="minorHAnsi" w:hAnsiTheme="minorHAnsi" w:cs="Arial"/>
                <w:sz w:val="24"/>
                <w:szCs w:val="24"/>
                <w:lang w:eastAsia="en-US"/>
              </w:rPr>
            </w:pPr>
            <w:r w:rsidRPr="008F02B9">
              <w:rPr>
                <w:rFonts w:asciiTheme="minorHAnsi" w:hAnsiTheme="minorHAnsi" w:cs="Arial"/>
                <w:sz w:val="24"/>
                <w:szCs w:val="24"/>
                <w:lang w:eastAsia="en-US"/>
              </w:rPr>
              <w:t>Членови на училишен одбор</w:t>
            </w:r>
          </w:p>
          <w:p w:rsidR="009B1023" w:rsidRPr="008F02B9" w:rsidRDefault="009B1023" w:rsidP="00BB359B">
            <w:pPr>
              <w:suppressAutoHyphens w:val="0"/>
              <w:rPr>
                <w:rFonts w:asciiTheme="minorHAnsi" w:hAnsiTheme="minorHAnsi" w:cs="Arial"/>
                <w:sz w:val="24"/>
                <w:szCs w:val="24"/>
                <w:lang w:eastAsia="en-US"/>
              </w:rPr>
            </w:pPr>
            <w:r w:rsidRPr="008F02B9">
              <w:rPr>
                <w:rFonts w:asciiTheme="minorHAnsi" w:hAnsiTheme="minorHAnsi" w:cs="Arial"/>
                <w:sz w:val="24"/>
                <w:szCs w:val="24"/>
                <w:lang w:eastAsia="en-US"/>
              </w:rPr>
              <w:t>(име и презиме)</w:t>
            </w:r>
          </w:p>
          <w:p w:rsidR="009B1023" w:rsidRPr="008F02B9" w:rsidRDefault="009B1023" w:rsidP="00BB359B">
            <w:pPr>
              <w:tabs>
                <w:tab w:val="left" w:pos="1256"/>
              </w:tabs>
              <w:jc w:val="both"/>
              <w:rPr>
                <w:rFonts w:asciiTheme="minorHAnsi" w:hAnsiTheme="minorHAnsi" w:cs="M_Times"/>
                <w:sz w:val="24"/>
                <w:szCs w:val="24"/>
              </w:rPr>
            </w:pPr>
          </w:p>
        </w:tc>
        <w:tc>
          <w:tcPr>
            <w:tcW w:w="5490" w:type="dxa"/>
          </w:tcPr>
          <w:p w:rsidR="009B1023" w:rsidRPr="00336327" w:rsidRDefault="00336327" w:rsidP="009A1DF4">
            <w:pPr>
              <w:tabs>
                <w:tab w:val="left" w:pos="1256"/>
              </w:tabs>
              <w:jc w:val="both"/>
              <w:rPr>
                <w:rFonts w:asciiTheme="minorHAnsi" w:hAnsiTheme="minorHAnsi" w:cs="M_Times"/>
                <w:sz w:val="24"/>
                <w:szCs w:val="24"/>
              </w:rPr>
            </w:pPr>
            <w:r>
              <w:rPr>
                <w:rFonts w:asciiTheme="minorHAnsi" w:hAnsiTheme="minorHAnsi" w:cs="M_Times"/>
                <w:sz w:val="24"/>
                <w:szCs w:val="24"/>
              </w:rPr>
              <w:t xml:space="preserve">Василка Ивановска (Претседател), Гоце Стоиловски, Магдалена Златковска, Маја Стоименова Цветковска, Орце Георѓиевски, Александра Петровска, Игор Жежовски. </w:t>
            </w:r>
          </w:p>
        </w:tc>
      </w:tr>
      <w:tr w:rsidR="009B1023" w:rsidRPr="008F02B9" w:rsidTr="00BB359B">
        <w:tc>
          <w:tcPr>
            <w:tcW w:w="5058" w:type="dxa"/>
          </w:tcPr>
          <w:p w:rsidR="009B1023" w:rsidRPr="008F02B9" w:rsidRDefault="009B1023" w:rsidP="00BB359B">
            <w:pPr>
              <w:suppressAutoHyphens w:val="0"/>
              <w:rPr>
                <w:rFonts w:asciiTheme="minorHAnsi" w:hAnsiTheme="minorHAnsi" w:cs="Arial"/>
                <w:sz w:val="24"/>
                <w:szCs w:val="24"/>
                <w:lang w:eastAsia="en-US"/>
              </w:rPr>
            </w:pPr>
            <w:r w:rsidRPr="008F02B9">
              <w:rPr>
                <w:rFonts w:asciiTheme="minorHAnsi" w:hAnsiTheme="minorHAnsi" w:cs="Arial"/>
                <w:sz w:val="24"/>
                <w:szCs w:val="24"/>
                <w:lang w:eastAsia="en-US"/>
              </w:rPr>
              <w:t>Членови на совет на родители</w:t>
            </w:r>
          </w:p>
          <w:p w:rsidR="009B1023" w:rsidRPr="008F02B9" w:rsidRDefault="009B1023" w:rsidP="00BB359B">
            <w:pPr>
              <w:suppressAutoHyphens w:val="0"/>
              <w:rPr>
                <w:rFonts w:asciiTheme="minorHAnsi" w:hAnsiTheme="minorHAnsi" w:cs="Arial"/>
                <w:sz w:val="24"/>
                <w:szCs w:val="24"/>
                <w:lang w:eastAsia="en-US"/>
              </w:rPr>
            </w:pPr>
            <w:r w:rsidRPr="008F02B9">
              <w:rPr>
                <w:rFonts w:asciiTheme="minorHAnsi" w:hAnsiTheme="minorHAnsi" w:cs="Arial"/>
                <w:sz w:val="24"/>
                <w:szCs w:val="24"/>
                <w:lang w:eastAsia="en-US"/>
              </w:rPr>
              <w:t>(име и презиме)</w:t>
            </w:r>
          </w:p>
          <w:p w:rsidR="009B1023" w:rsidRPr="008F02B9" w:rsidRDefault="009B1023" w:rsidP="00BB359B">
            <w:pPr>
              <w:tabs>
                <w:tab w:val="left" w:pos="1256"/>
              </w:tabs>
              <w:jc w:val="both"/>
              <w:rPr>
                <w:rFonts w:asciiTheme="minorHAnsi" w:hAnsiTheme="minorHAnsi" w:cs="M_Times"/>
                <w:sz w:val="24"/>
                <w:szCs w:val="24"/>
              </w:rPr>
            </w:pPr>
          </w:p>
        </w:tc>
        <w:tc>
          <w:tcPr>
            <w:tcW w:w="5490" w:type="dxa"/>
          </w:tcPr>
          <w:p w:rsidR="00BE3AC1" w:rsidRPr="008F02B9" w:rsidRDefault="00336327" w:rsidP="00BB359B">
            <w:pPr>
              <w:tabs>
                <w:tab w:val="left" w:pos="1256"/>
              </w:tabs>
              <w:jc w:val="both"/>
              <w:rPr>
                <w:rFonts w:asciiTheme="minorHAnsi" w:hAnsiTheme="minorHAnsi" w:cs="M_Times"/>
                <w:sz w:val="24"/>
                <w:szCs w:val="24"/>
              </w:rPr>
            </w:pPr>
            <w:r>
              <w:rPr>
                <w:rFonts w:asciiTheme="minorHAnsi" w:hAnsiTheme="minorHAnsi" w:cs="M_Times"/>
                <w:sz w:val="24"/>
                <w:szCs w:val="24"/>
              </w:rPr>
              <w:t xml:space="preserve">Сандра Постолова, Христина Богдановска, Горан Георгиевски, Габриела Димитровска, Бранка Ѓоргиевска, Маја Стоименовска Цветковска, Билјана Петровска, Даниела Петровска, Славица Стоичова, Ѓорѓи Арсов, Валентина Атанасова, Татјана Атанасовска, Слаѓана Димитровска, </w:t>
            </w:r>
            <w:r w:rsidR="002B002F">
              <w:rPr>
                <w:rFonts w:asciiTheme="minorHAnsi" w:hAnsiTheme="minorHAnsi" w:cs="M_Times"/>
                <w:sz w:val="24"/>
                <w:szCs w:val="24"/>
              </w:rPr>
              <w:t xml:space="preserve">Даниела Николовска, </w:t>
            </w:r>
            <w:r w:rsidR="006549D3">
              <w:rPr>
                <w:rFonts w:asciiTheme="minorHAnsi" w:hAnsiTheme="minorHAnsi" w:cs="M_Times"/>
                <w:sz w:val="24"/>
                <w:szCs w:val="24"/>
              </w:rPr>
              <w:t>Наташа Стоиловска, Василка Цветковска, Орце Ѓеоргиевски, Сузана Ефтимовска, Атин Мемедов, Александра Петровска, Дејан Златковски, Љупчо Стојчевски, Даниела Бојанова, Христина Лазарова, Мирче Алексов, Сања Даневска, Даниела Петровска, Ленче Смиленска, Благица Пановска, Весна Милчевска, Тања Захариева, Делфина Младенова, Дијана Захариева, Наташа Младенова, Љубица Вангелова, Александра Јанчевска, Емилија Николова, Билјана Петровска</w:t>
            </w:r>
          </w:p>
          <w:p w:rsidR="00465BE1" w:rsidRPr="008F02B9" w:rsidRDefault="00465BE1" w:rsidP="00BB359B">
            <w:pPr>
              <w:tabs>
                <w:tab w:val="left" w:pos="1256"/>
              </w:tabs>
              <w:jc w:val="both"/>
              <w:rPr>
                <w:rFonts w:asciiTheme="minorHAnsi" w:hAnsiTheme="minorHAnsi" w:cs="M_Times"/>
                <w:sz w:val="24"/>
                <w:szCs w:val="24"/>
              </w:rPr>
            </w:pPr>
          </w:p>
        </w:tc>
      </w:tr>
      <w:tr w:rsidR="009B1023" w:rsidRPr="008F02B9" w:rsidTr="00BB359B">
        <w:tc>
          <w:tcPr>
            <w:tcW w:w="5058" w:type="dxa"/>
          </w:tcPr>
          <w:p w:rsidR="009B1023" w:rsidRPr="008F02B9" w:rsidRDefault="00CA584D" w:rsidP="00BB359B">
            <w:pPr>
              <w:tabs>
                <w:tab w:val="left" w:pos="1256"/>
              </w:tabs>
              <w:jc w:val="both"/>
              <w:rPr>
                <w:rFonts w:asciiTheme="minorHAnsi" w:hAnsiTheme="minorHAnsi" w:cs="M_Times"/>
                <w:sz w:val="24"/>
                <w:szCs w:val="24"/>
              </w:rPr>
            </w:pPr>
            <w:r w:rsidRPr="008F02B9">
              <w:rPr>
                <w:rFonts w:asciiTheme="minorHAnsi" w:hAnsiTheme="minorHAnsi" w:cs="Arial"/>
                <w:sz w:val="24"/>
                <w:szCs w:val="24"/>
              </w:rPr>
              <w:t>Стручни активи (видови)</w:t>
            </w:r>
          </w:p>
        </w:tc>
        <w:tc>
          <w:tcPr>
            <w:tcW w:w="5490" w:type="dxa"/>
          </w:tcPr>
          <w:p w:rsidR="009B1023" w:rsidRPr="008F02B9" w:rsidRDefault="00CA584D" w:rsidP="00BB359B">
            <w:pPr>
              <w:tabs>
                <w:tab w:val="left" w:pos="1256"/>
              </w:tabs>
              <w:jc w:val="both"/>
              <w:rPr>
                <w:rFonts w:asciiTheme="minorHAnsi" w:hAnsiTheme="minorHAnsi" w:cs="M_Times"/>
                <w:sz w:val="24"/>
                <w:szCs w:val="24"/>
              </w:rPr>
            </w:pPr>
            <w:r w:rsidRPr="008F02B9">
              <w:rPr>
                <w:rFonts w:asciiTheme="minorHAnsi" w:hAnsiTheme="minorHAnsi" w:cs="Arial"/>
                <w:sz w:val="24"/>
                <w:szCs w:val="24"/>
              </w:rPr>
              <w:t>Стручен актив одделенска настава (</w:t>
            </w:r>
            <w:r w:rsidR="00595791" w:rsidRPr="008F02B9">
              <w:rPr>
                <w:rFonts w:asciiTheme="minorHAnsi" w:hAnsiTheme="minorHAnsi" w:cs="Arial"/>
                <w:sz w:val="24"/>
                <w:szCs w:val="24"/>
              </w:rPr>
              <w:t>I,II,III,IV,V</w:t>
            </w:r>
            <w:r w:rsidRPr="008F02B9">
              <w:rPr>
                <w:rFonts w:asciiTheme="minorHAnsi" w:hAnsiTheme="minorHAnsi" w:cs="Arial"/>
                <w:sz w:val="24"/>
                <w:szCs w:val="24"/>
              </w:rPr>
              <w:t>),</w:t>
            </w:r>
            <w:r w:rsidR="00595791" w:rsidRPr="008F02B9">
              <w:rPr>
                <w:rFonts w:asciiTheme="minorHAnsi" w:hAnsiTheme="minorHAnsi" w:cs="Arial"/>
                <w:sz w:val="24"/>
                <w:szCs w:val="24"/>
              </w:rPr>
              <w:t xml:space="preserve"> </w:t>
            </w:r>
            <w:r w:rsidRPr="008F02B9">
              <w:rPr>
                <w:rFonts w:asciiTheme="minorHAnsi" w:hAnsiTheme="minorHAnsi" w:cs="Arial"/>
                <w:sz w:val="24"/>
                <w:szCs w:val="24"/>
              </w:rPr>
              <w:t>актив македонски јазик, актив странски јазик, а</w:t>
            </w:r>
            <w:r w:rsidR="00595791" w:rsidRPr="008F02B9">
              <w:rPr>
                <w:rFonts w:asciiTheme="minorHAnsi" w:hAnsiTheme="minorHAnsi" w:cs="Arial"/>
                <w:sz w:val="24"/>
                <w:szCs w:val="24"/>
              </w:rPr>
              <w:t xml:space="preserve">ктив математика и физика, актив </w:t>
            </w:r>
            <w:r w:rsidRPr="008F02B9">
              <w:rPr>
                <w:rFonts w:asciiTheme="minorHAnsi" w:hAnsiTheme="minorHAnsi" w:cs="Arial"/>
                <w:sz w:val="24"/>
                <w:szCs w:val="24"/>
              </w:rPr>
              <w:t>историја,географија и граѓанско образование, актив биологија, хемија и природни науки, актив музичко и ликовно, актив информатика и ТО, актив ФЗО</w:t>
            </w:r>
          </w:p>
        </w:tc>
      </w:tr>
      <w:tr w:rsidR="009B1023" w:rsidRPr="008F02B9" w:rsidTr="00BB359B">
        <w:tc>
          <w:tcPr>
            <w:tcW w:w="5058" w:type="dxa"/>
          </w:tcPr>
          <w:p w:rsidR="009B1023" w:rsidRPr="008F02B9" w:rsidRDefault="00242D87" w:rsidP="00BB359B">
            <w:pPr>
              <w:tabs>
                <w:tab w:val="left" w:pos="1256"/>
              </w:tabs>
              <w:jc w:val="both"/>
              <w:rPr>
                <w:rFonts w:asciiTheme="minorHAnsi" w:hAnsiTheme="minorHAnsi" w:cs="M_Times"/>
                <w:sz w:val="24"/>
                <w:szCs w:val="24"/>
              </w:rPr>
            </w:pPr>
            <w:r w:rsidRPr="008F02B9">
              <w:rPr>
                <w:rFonts w:asciiTheme="minorHAnsi" w:hAnsiTheme="minorHAnsi" w:cs="Arial"/>
                <w:sz w:val="24"/>
                <w:szCs w:val="24"/>
              </w:rPr>
              <w:t>Одделенски совети (број на наставници)</w:t>
            </w:r>
          </w:p>
        </w:tc>
        <w:tc>
          <w:tcPr>
            <w:tcW w:w="5490" w:type="dxa"/>
          </w:tcPr>
          <w:p w:rsidR="009B1023" w:rsidRPr="008F02B9" w:rsidRDefault="00367C8C" w:rsidP="00BB359B">
            <w:pPr>
              <w:tabs>
                <w:tab w:val="left" w:pos="1256"/>
              </w:tabs>
              <w:jc w:val="both"/>
              <w:rPr>
                <w:rFonts w:asciiTheme="minorHAnsi" w:hAnsiTheme="minorHAnsi" w:cs="Times New Roman"/>
                <w:sz w:val="24"/>
                <w:szCs w:val="24"/>
              </w:rPr>
            </w:pPr>
            <w:r w:rsidRPr="008F02B9">
              <w:rPr>
                <w:rFonts w:asciiTheme="minorHAnsi" w:hAnsiTheme="minorHAnsi" w:cs="Times New Roman"/>
                <w:sz w:val="24"/>
                <w:szCs w:val="24"/>
                <w:lang w:val="en-US"/>
              </w:rPr>
              <w:t>59</w:t>
            </w:r>
            <w:r w:rsidR="00242D87" w:rsidRPr="008F02B9">
              <w:rPr>
                <w:rFonts w:asciiTheme="minorHAnsi" w:hAnsiTheme="minorHAnsi" w:cs="Times New Roman"/>
                <w:sz w:val="24"/>
                <w:szCs w:val="24"/>
              </w:rPr>
              <w:t xml:space="preserve"> наставници,</w:t>
            </w:r>
          </w:p>
          <w:p w:rsidR="00242D87" w:rsidRPr="008F02B9" w:rsidRDefault="00242D87" w:rsidP="00BB359B">
            <w:pPr>
              <w:tabs>
                <w:tab w:val="left" w:pos="1256"/>
              </w:tabs>
              <w:jc w:val="both"/>
              <w:rPr>
                <w:rFonts w:asciiTheme="minorHAnsi" w:hAnsiTheme="minorHAnsi" w:cs="M_Times"/>
                <w:sz w:val="24"/>
                <w:szCs w:val="24"/>
              </w:rPr>
            </w:pPr>
            <w:r w:rsidRPr="008F02B9">
              <w:rPr>
                <w:rFonts w:asciiTheme="minorHAnsi" w:hAnsiTheme="minorHAnsi" w:cs="M_Times"/>
                <w:sz w:val="24"/>
                <w:szCs w:val="24"/>
              </w:rPr>
              <w:lastRenderedPageBreak/>
              <w:t>Одделенски совет на одделенска настава,</w:t>
            </w:r>
          </w:p>
          <w:p w:rsidR="00242D87" w:rsidRPr="008F02B9" w:rsidRDefault="00242D87" w:rsidP="00BB359B">
            <w:pPr>
              <w:tabs>
                <w:tab w:val="left" w:pos="1256"/>
              </w:tabs>
              <w:jc w:val="both"/>
              <w:rPr>
                <w:rFonts w:asciiTheme="minorHAnsi" w:hAnsiTheme="minorHAnsi" w:cs="M_Times"/>
                <w:sz w:val="24"/>
                <w:szCs w:val="24"/>
              </w:rPr>
            </w:pPr>
            <w:r w:rsidRPr="008F02B9">
              <w:rPr>
                <w:rFonts w:asciiTheme="minorHAnsi" w:hAnsiTheme="minorHAnsi" w:cs="M_Times"/>
                <w:sz w:val="24"/>
                <w:szCs w:val="24"/>
              </w:rPr>
              <w:t>Одделенски совет на 6 одделение, Одделенски совет на 7 одделение, Одделенски совет на 8 одделение, Одделенски совет на 9 одделение</w:t>
            </w:r>
          </w:p>
        </w:tc>
      </w:tr>
      <w:tr w:rsidR="009B1023" w:rsidRPr="008F02B9" w:rsidTr="00BB359B">
        <w:tc>
          <w:tcPr>
            <w:tcW w:w="5058" w:type="dxa"/>
          </w:tcPr>
          <w:p w:rsidR="009B1023" w:rsidRPr="008F02B9" w:rsidRDefault="00271911" w:rsidP="00BB359B">
            <w:pPr>
              <w:tabs>
                <w:tab w:val="left" w:pos="1256"/>
              </w:tabs>
              <w:jc w:val="both"/>
              <w:rPr>
                <w:rFonts w:asciiTheme="minorHAnsi" w:hAnsiTheme="minorHAnsi" w:cs="M_Times"/>
                <w:sz w:val="24"/>
                <w:szCs w:val="24"/>
              </w:rPr>
            </w:pPr>
            <w:r w:rsidRPr="008F02B9">
              <w:rPr>
                <w:rFonts w:asciiTheme="minorHAnsi" w:hAnsiTheme="minorHAnsi" w:cs="Arial"/>
                <w:sz w:val="24"/>
                <w:szCs w:val="24"/>
              </w:rPr>
              <w:lastRenderedPageBreak/>
              <w:t>Членови на ученичка заедница (број на ученици)</w:t>
            </w:r>
          </w:p>
        </w:tc>
        <w:tc>
          <w:tcPr>
            <w:tcW w:w="5490" w:type="dxa"/>
          </w:tcPr>
          <w:p w:rsidR="009B1023" w:rsidRPr="008F02B9" w:rsidRDefault="00271911" w:rsidP="00BB359B">
            <w:pPr>
              <w:tabs>
                <w:tab w:val="left" w:pos="1256"/>
              </w:tabs>
              <w:jc w:val="both"/>
              <w:rPr>
                <w:rFonts w:asciiTheme="minorHAnsi" w:hAnsiTheme="minorHAnsi" w:cs="M_Times"/>
                <w:sz w:val="24"/>
                <w:szCs w:val="24"/>
              </w:rPr>
            </w:pPr>
            <w:r w:rsidRPr="008F02B9">
              <w:rPr>
                <w:rFonts w:ascii="Times New Roman" w:hAnsi="Times New Roman" w:cs="Times New Roman"/>
                <w:sz w:val="24"/>
                <w:szCs w:val="24"/>
              </w:rPr>
              <w:t xml:space="preserve"> </w:t>
            </w:r>
            <w:r w:rsidRPr="008F02B9">
              <w:rPr>
                <w:rFonts w:asciiTheme="minorHAnsi" w:hAnsiTheme="minorHAnsi" w:cs="Times New Roman"/>
                <w:sz w:val="24"/>
                <w:szCs w:val="24"/>
              </w:rPr>
              <w:t>Ученичката заедница ќе биде формирана во месец септември:</w:t>
            </w:r>
            <w:r w:rsidR="00E06EC5">
              <w:rPr>
                <w:rFonts w:asciiTheme="minorHAnsi" w:hAnsiTheme="minorHAnsi" w:cs="Times New Roman"/>
                <w:sz w:val="24"/>
                <w:szCs w:val="24"/>
                <w:lang w:val="en-US"/>
              </w:rPr>
              <w:t xml:space="preserve"> </w:t>
            </w:r>
            <w:r w:rsidRPr="008F02B9">
              <w:rPr>
                <w:rFonts w:asciiTheme="minorHAnsi" w:hAnsiTheme="minorHAnsi" w:cs="Times New Roman"/>
                <w:sz w:val="24"/>
                <w:szCs w:val="24"/>
              </w:rPr>
              <w:t>Во неа влегуваат претседателите на паралелките на учениците од 6 до 9 одделение.</w:t>
            </w:r>
          </w:p>
        </w:tc>
      </w:tr>
    </w:tbl>
    <w:p w:rsidR="009B11C9" w:rsidRPr="008F02B9" w:rsidRDefault="00BB359B" w:rsidP="007972D6">
      <w:pPr>
        <w:tabs>
          <w:tab w:val="left" w:pos="1256"/>
        </w:tabs>
        <w:rPr>
          <w:sz w:val="24"/>
          <w:szCs w:val="24"/>
          <w:lang w:val="en-US"/>
        </w:rPr>
      </w:pPr>
      <w:r w:rsidRPr="008F02B9">
        <w:rPr>
          <w:sz w:val="24"/>
          <w:szCs w:val="24"/>
          <w:lang w:val="en-US"/>
        </w:rPr>
        <w:br w:type="textWrapping" w:clear="all"/>
      </w: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Pr="008F02B9" w:rsidRDefault="00367C8C" w:rsidP="007972D6">
      <w:pPr>
        <w:tabs>
          <w:tab w:val="left" w:pos="1256"/>
        </w:tabs>
        <w:rPr>
          <w:sz w:val="24"/>
          <w:szCs w:val="24"/>
          <w:lang w:val="en-US"/>
        </w:rPr>
      </w:pPr>
    </w:p>
    <w:p w:rsidR="00367C8C" w:rsidRDefault="00367C8C" w:rsidP="007972D6">
      <w:pPr>
        <w:tabs>
          <w:tab w:val="left" w:pos="1256"/>
        </w:tabs>
        <w:rPr>
          <w:sz w:val="24"/>
          <w:szCs w:val="24"/>
        </w:rPr>
      </w:pPr>
    </w:p>
    <w:p w:rsidR="008C68E3" w:rsidRDefault="008C68E3" w:rsidP="007972D6">
      <w:pPr>
        <w:tabs>
          <w:tab w:val="left" w:pos="1256"/>
        </w:tabs>
        <w:rPr>
          <w:sz w:val="24"/>
          <w:szCs w:val="24"/>
        </w:rPr>
      </w:pPr>
    </w:p>
    <w:p w:rsidR="008C68E3" w:rsidRDefault="008C68E3" w:rsidP="007972D6">
      <w:pPr>
        <w:tabs>
          <w:tab w:val="left" w:pos="1256"/>
        </w:tabs>
        <w:rPr>
          <w:sz w:val="24"/>
          <w:szCs w:val="24"/>
        </w:rPr>
      </w:pPr>
    </w:p>
    <w:p w:rsidR="008C68E3" w:rsidRDefault="008C68E3" w:rsidP="007972D6">
      <w:pPr>
        <w:tabs>
          <w:tab w:val="left" w:pos="1256"/>
        </w:tabs>
        <w:rPr>
          <w:sz w:val="24"/>
          <w:szCs w:val="24"/>
        </w:rPr>
      </w:pPr>
    </w:p>
    <w:p w:rsidR="008C68E3" w:rsidRPr="008C68E3" w:rsidRDefault="008C68E3" w:rsidP="007972D6">
      <w:pPr>
        <w:tabs>
          <w:tab w:val="left" w:pos="1256"/>
        </w:tabs>
        <w:rPr>
          <w:sz w:val="24"/>
          <w:szCs w:val="24"/>
        </w:rPr>
      </w:pPr>
    </w:p>
    <w:p w:rsidR="00367C8C" w:rsidRPr="008F02B9" w:rsidRDefault="00367C8C" w:rsidP="007972D6">
      <w:pPr>
        <w:tabs>
          <w:tab w:val="left" w:pos="1256"/>
        </w:tabs>
        <w:rPr>
          <w:sz w:val="24"/>
          <w:szCs w:val="24"/>
          <w:lang w:val="en-US"/>
        </w:rPr>
      </w:pPr>
    </w:p>
    <w:p w:rsidR="003B6A81" w:rsidRPr="008F02B9" w:rsidRDefault="00057C97" w:rsidP="00164FAA">
      <w:pPr>
        <w:pBdr>
          <w:top w:val="single" w:sz="4" w:space="1" w:color="auto" w:shadow="1"/>
          <w:left w:val="single" w:sz="4" w:space="1" w:color="auto" w:shadow="1"/>
          <w:bottom w:val="single" w:sz="4" w:space="0" w:color="auto" w:shadow="1"/>
          <w:right w:val="single" w:sz="4" w:space="4" w:color="auto" w:shadow="1"/>
        </w:pBdr>
        <w:jc w:val="center"/>
        <w:rPr>
          <w:rFonts w:ascii="Times New Roman" w:hAnsi="Times New Roman"/>
          <w:b/>
          <w:sz w:val="24"/>
          <w:szCs w:val="24"/>
        </w:rPr>
      </w:pPr>
      <w:r w:rsidRPr="00057C97">
        <w:rPr>
          <w:noProof/>
          <w:sz w:val="24"/>
          <w:szCs w:val="24"/>
          <w:lang w:val="en-US" w:eastAsia="en-US"/>
        </w:rPr>
        <w:lastRenderedPageBreak/>
        <w:pict>
          <v:group id="Group 253" o:spid="_x0000_s1027" style="position:absolute;left:0;text-align:left;margin-left:3.6pt;margin-top:18.5pt;width:673.9pt;height:494.65pt;z-index:251659264" coordorigin="1620,2179" coordsize="13478,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">
            <v:rect id="Rectangle 129" o:spid="_x0000_s1028" style="position:absolute;left:1740;top:2664;width:3504;height:9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uMIA&#10;AADbAAAADwAAAGRycy9kb3ducmV2LnhtbERPTWvCQBC9C/0PyxR6001tEBvdBCsKRfDQtHoes9Mk&#10;NDsbsmuS/vtuQfA2j/c562w0jeipc7VlBc+zCARxYXXNpYKvz/10CcJ5ZI2NZVLwSw6y9GGyxkTb&#10;gT+oz30pQgi7BBVU3reJlK6oyKCb2ZY4cN+2M+gD7EqpOxxCuGnkPIoW0mDNoaHClrYVFT/51SiI&#10;hwtvjrv8fHl74d3yxIfT6/Gg1NPjuFmB8DT6u/jmftdhfgz/v4QDZ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u664wgAAANsAAAAPAAAAAAAAAAAAAAAAAJgCAABkcnMvZG93&#10;bnJldi54bWxQSwUGAAAAAAQABAD1AAAAhwMAAAAA&#10;" fillcolor="#e5b8b7" strokecolor="#f2f2f2" strokeweight="3pt">
              <v:shadow on="t" color="#622423" opacity=".5" offset="1pt"/>
              <v:textbox style="mso-next-textbox:#Rectangle 129">
                <w:txbxContent>
                  <w:p w:rsidR="00C047E4" w:rsidRPr="00703050" w:rsidRDefault="00C047E4" w:rsidP="0018201E">
                    <w:pPr>
                      <w:spacing w:after="0" w:line="240" w:lineRule="auto"/>
                      <w:jc w:val="center"/>
                      <w:rPr>
                        <w:rFonts w:ascii="Times New Roman" w:hAnsi="Times New Roman"/>
                        <w:b/>
                        <w:sz w:val="20"/>
                        <w:szCs w:val="20"/>
                      </w:rPr>
                    </w:pPr>
                    <w:r w:rsidRPr="00703050">
                      <w:rPr>
                        <w:rFonts w:ascii="Times New Roman" w:hAnsi="Times New Roman"/>
                        <w:b/>
                        <w:sz w:val="20"/>
                        <w:szCs w:val="20"/>
                      </w:rPr>
                      <w:t>РАКОВОДЕЊЕ</w:t>
                    </w:r>
                  </w:p>
                  <w:p w:rsidR="00C047E4" w:rsidRPr="00703050" w:rsidRDefault="00C047E4" w:rsidP="0018201E">
                    <w:pPr>
                      <w:spacing w:after="0" w:line="240" w:lineRule="auto"/>
                      <w:rPr>
                        <w:rFonts w:ascii="Times New Roman" w:hAnsi="Times New Roman"/>
                        <w:sz w:val="24"/>
                        <w:szCs w:val="24"/>
                      </w:rPr>
                    </w:pPr>
                    <w:r w:rsidRPr="00703050">
                      <w:rPr>
                        <w:rFonts w:ascii="Times New Roman" w:hAnsi="Times New Roman"/>
                        <w:sz w:val="20"/>
                        <w:szCs w:val="20"/>
                      </w:rPr>
                      <w:t>-</w:t>
                    </w:r>
                    <w:r w:rsidRPr="00703050">
                      <w:rPr>
                        <w:rFonts w:ascii="Times New Roman" w:hAnsi="Times New Roman"/>
                        <w:sz w:val="24"/>
                        <w:szCs w:val="24"/>
                      </w:rPr>
                      <w:t>Директор</w:t>
                    </w:r>
                  </w:p>
                  <w:p w:rsidR="00C047E4" w:rsidRPr="001750F2" w:rsidRDefault="00C047E4" w:rsidP="0018201E">
                    <w:pPr>
                      <w:spacing w:after="0" w:line="240" w:lineRule="auto"/>
                      <w:rPr>
                        <w:rFonts w:ascii="Arial" w:hAnsi="Arial" w:cs="Arial"/>
                        <w:sz w:val="24"/>
                        <w:szCs w:val="24"/>
                      </w:rPr>
                    </w:pPr>
                    <w:r w:rsidRPr="00703050">
                      <w:rPr>
                        <w:rFonts w:ascii="Times New Roman" w:hAnsi="Times New Roman"/>
                        <w:sz w:val="24"/>
                        <w:szCs w:val="24"/>
                      </w:rPr>
                      <w:t>-Помошник  на директорот</w:t>
                    </w:r>
                    <w:r>
                      <w:rPr>
                        <w:rFonts w:ascii="Arial" w:hAnsi="Arial" w:cs="Arial"/>
                        <w:sz w:val="24"/>
                        <w:szCs w:val="24"/>
                      </w:rPr>
                      <w:t xml:space="preserve"> дире</w:t>
                    </w:r>
                    <w:r w:rsidRPr="001750F2">
                      <w:rPr>
                        <w:rFonts w:ascii="Arial" w:hAnsi="Arial" w:cs="Arial"/>
                        <w:sz w:val="24"/>
                        <w:szCs w:val="24"/>
                      </w:rPr>
                      <w:t>директор</w:t>
                    </w:r>
                  </w:p>
                  <w:p w:rsidR="00C047E4" w:rsidRPr="00947132" w:rsidRDefault="00C047E4" w:rsidP="0018201E">
                    <w:pPr>
                      <w:spacing w:after="0"/>
                      <w:rPr>
                        <w:sz w:val="24"/>
                        <w:szCs w:val="24"/>
                      </w:rPr>
                    </w:pPr>
                  </w:p>
                </w:txbxContent>
              </v:textbox>
            </v:rect>
            <v:rect id="Rectangle 130" o:spid="_x0000_s1029" style="position:absolute;left:6308;top:2664;width:3507;height:11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IXHcAA&#10;AADbAAAADwAAAGRycy9kb3ducmV2LnhtbERPS4vCMBC+C/6HMMLeNFVBpJqKiI89btWLt6GZPrCZ&#10;lCa23f31m4UFb/PxPWe7G0wtOmpdZVnBfBaBIM6srrhQcL+dpmsQziNrrC2Tgm9ysEvGoy3G2vac&#10;Unf1hQgh7GJUUHrfxFK6rCSDbmYb4sDltjXoA2wLqVvsQ7ip5SKKVtJgxaGhxIYOJWXP68soMMfD&#10;Y3/7+rmkzdEt59R39/ScK/UxGfYbEJ4G/xb/uz91mL+Cv1/CATL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IXHcAAAADbAAAADwAAAAAAAAAAAAAAAACYAgAAZHJzL2Rvd25y&#10;ZXYueG1sUEsFBgAAAAAEAAQA9QAAAIUDAAAAAA==&#10;" fillcolor="#95b3d7" strokecolor="#f2f2f2" strokeweight="3pt">
              <v:shadow on="t" color="#243f60" opacity=".5" offset="1pt"/>
              <v:textbox style="mso-next-textbox:#Rectangle 130">
                <w:txbxContent>
                  <w:p w:rsidR="00C047E4" w:rsidRPr="00703050" w:rsidRDefault="00C047E4" w:rsidP="0018201E">
                    <w:pPr>
                      <w:spacing w:after="0" w:line="240" w:lineRule="auto"/>
                      <w:rPr>
                        <w:rFonts w:ascii="Times New Roman" w:hAnsi="Times New Roman"/>
                        <w:b/>
                        <w:sz w:val="16"/>
                        <w:szCs w:val="16"/>
                      </w:rPr>
                    </w:pPr>
                    <w:r w:rsidRPr="00703050">
                      <w:rPr>
                        <w:rFonts w:ascii="Times New Roman" w:hAnsi="Times New Roman"/>
                        <w:b/>
                        <w:sz w:val="16"/>
                        <w:szCs w:val="16"/>
                      </w:rPr>
                      <w:t>УЧИЛИШЕН ОДБОР</w:t>
                    </w:r>
                  </w:p>
                  <w:p w:rsidR="00C047E4" w:rsidRPr="00703050" w:rsidRDefault="00C047E4" w:rsidP="0018201E">
                    <w:pPr>
                      <w:spacing w:after="0" w:line="240" w:lineRule="auto"/>
                      <w:rPr>
                        <w:rFonts w:ascii="Times New Roman" w:hAnsi="Times New Roman"/>
                        <w:sz w:val="16"/>
                        <w:szCs w:val="16"/>
                      </w:rPr>
                    </w:pPr>
                    <w:r w:rsidRPr="00703050">
                      <w:rPr>
                        <w:rFonts w:ascii="Times New Roman" w:hAnsi="Times New Roman"/>
                        <w:sz w:val="16"/>
                        <w:szCs w:val="16"/>
                      </w:rPr>
                      <w:t>-3 преставника од наставници</w:t>
                    </w:r>
                  </w:p>
                  <w:p w:rsidR="00C047E4" w:rsidRPr="00703050" w:rsidRDefault="00C047E4" w:rsidP="0018201E">
                    <w:pPr>
                      <w:spacing w:after="0"/>
                      <w:rPr>
                        <w:rFonts w:ascii="Times New Roman" w:hAnsi="Times New Roman"/>
                        <w:sz w:val="16"/>
                        <w:szCs w:val="16"/>
                      </w:rPr>
                    </w:pPr>
                    <w:r w:rsidRPr="00703050">
                      <w:rPr>
                        <w:rFonts w:ascii="Times New Roman" w:hAnsi="Times New Roman"/>
                        <w:sz w:val="16"/>
                        <w:szCs w:val="16"/>
                      </w:rPr>
                      <w:t>-3 преставника од родители</w:t>
                    </w:r>
                  </w:p>
                  <w:p w:rsidR="00C047E4" w:rsidRPr="00703050" w:rsidRDefault="00C047E4" w:rsidP="0018201E">
                    <w:pPr>
                      <w:spacing w:after="0"/>
                      <w:rPr>
                        <w:rFonts w:ascii="Times New Roman" w:hAnsi="Times New Roman"/>
                        <w:sz w:val="16"/>
                        <w:szCs w:val="16"/>
                      </w:rPr>
                    </w:pPr>
                    <w:r w:rsidRPr="00703050">
                      <w:rPr>
                        <w:rFonts w:ascii="Times New Roman" w:hAnsi="Times New Roman"/>
                        <w:sz w:val="16"/>
                        <w:szCs w:val="16"/>
                      </w:rPr>
                      <w:t>-2 преставника од локална за.</w:t>
                    </w:r>
                  </w:p>
                  <w:p w:rsidR="00C047E4" w:rsidRPr="00703050" w:rsidRDefault="00C047E4" w:rsidP="0018201E">
                    <w:pPr>
                      <w:spacing w:after="0"/>
                      <w:rPr>
                        <w:rFonts w:ascii="Times New Roman" w:hAnsi="Times New Roman"/>
                        <w:sz w:val="16"/>
                        <w:szCs w:val="16"/>
                      </w:rPr>
                    </w:pPr>
                    <w:r w:rsidRPr="00703050">
                      <w:rPr>
                        <w:rFonts w:ascii="Times New Roman" w:hAnsi="Times New Roman"/>
                        <w:sz w:val="16"/>
                        <w:szCs w:val="16"/>
                      </w:rPr>
                      <w:t>-1 преставник од МОН</w:t>
                    </w:r>
                  </w:p>
                  <w:p w:rsidR="00C047E4" w:rsidRPr="002743D4" w:rsidRDefault="00C047E4" w:rsidP="0018201E">
                    <w:pPr>
                      <w:spacing w:after="0"/>
                      <w:rPr>
                        <w:rFonts w:ascii="Arial" w:hAnsi="Arial" w:cs="Arial"/>
                      </w:rPr>
                    </w:pPr>
                  </w:p>
                </w:txbxContent>
              </v:textbox>
            </v:rect>
            <v:rect id="Rectangle 131" o:spid="_x0000_s1030" style="position:absolute;left:11063;top:2520;width:2413;height: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GIL8A&#10;AADbAAAADwAAAGRycy9kb3ducmV2LnhtbERPzYrCMBC+C75DGMGbpip2pWsUFQRvousDDM3Ydm0m&#10;NYla9+k3guBtPr7fmS9bU4s7OV9ZVjAaJiCIc6srLhScfraDGQgfkDXWlknBkzwsF93OHDNtH3yg&#10;+zEUIoawz1BBGUKTSenzkgz6oW2II3e2zmCI0BVSO3zEcFPLcZKk0mDFsaHEhjYl5ZfjzSiQp00q&#10;1/vJ9LL7+6XUbK/r1qFS/V67+gYRqA0f8du903H+F7x+iQf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AcYgvwAAANsAAAAPAAAAAAAAAAAAAAAAAJgCAABkcnMvZG93bnJl&#10;di54bWxQSwUGAAAAAAQABAD1AAAAhAMAAAAA&#10;" fillcolor="#d6e3bc" strokecolor="#f2f2f2" strokeweight="3pt">
              <v:shadow on="t" color="#4e6128" opacity=".5" offset="1pt"/>
              <v:textbox style="mso-next-textbox:#Rectangle 131">
                <w:txbxContent>
                  <w:p w:rsidR="00C047E4" w:rsidRPr="00703050" w:rsidRDefault="00C047E4" w:rsidP="0018201E">
                    <w:pPr>
                      <w:rPr>
                        <w:rFonts w:ascii="Times New Roman" w:hAnsi="Times New Roman"/>
                        <w:b/>
                        <w:sz w:val="18"/>
                        <w:szCs w:val="18"/>
                      </w:rPr>
                    </w:pPr>
                    <w:r w:rsidRPr="00703050">
                      <w:rPr>
                        <w:rFonts w:ascii="Times New Roman" w:hAnsi="Times New Roman"/>
                        <w:b/>
                        <w:sz w:val="18"/>
                        <w:szCs w:val="18"/>
                      </w:rPr>
                      <w:t>СОВЕТ НА РОДИТЕЛИ</w:t>
                    </w:r>
                  </w:p>
                </w:txbxContent>
              </v:textbox>
            </v:rect>
            <v:rect id="Rectangle 132" o:spid="_x0000_s1031" style="position:absolute;left:11063;top:3397;width:241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5SUsIA&#10;AADbAAAADwAAAGRycy9kb3ducmV2LnhtbESPQW/CMAyF75P4D5GRuI0UplWoEBAgIXFDY/wAqzFt&#10;oXFKkkHh18+HSbvZes/vfV6seteqO4XYeDYwGWegiEtvG64MnL537zNQMSFbbD2TgSdFWC0Hbwss&#10;rH/wF92PqVISwrFAA3VKXaF1LGtyGMe+Ixbt7IPDJGuotA34kHDX6mmW5dphw9JQY0fbmsrr8ccZ&#10;0KdtrjeHj8/r/nWh3O1umz6gMaNhv56DStSnf/Pf9d4KvsDKLzK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nlJSwgAAANsAAAAPAAAAAAAAAAAAAAAAAJgCAABkcnMvZG93&#10;bnJldi54bWxQSwUGAAAAAAQABAD1AAAAhwMAAAAA&#10;" fillcolor="#d6e3bc" strokecolor="#f2f2f2" strokeweight="3pt">
              <v:shadow on="t" color="#4e6128" opacity=".5" offset="1pt"/>
              <v:textbox style="mso-next-textbox:#Rectangle 132">
                <w:txbxContent>
                  <w:p w:rsidR="00C047E4" w:rsidRPr="00703050" w:rsidRDefault="00C047E4" w:rsidP="0018201E">
                    <w:pPr>
                      <w:rPr>
                        <w:rFonts w:ascii="Times New Roman" w:hAnsi="Times New Roman"/>
                        <w:b/>
                        <w:sz w:val="18"/>
                        <w:szCs w:val="18"/>
                      </w:rPr>
                    </w:pPr>
                    <w:r w:rsidRPr="00703050">
                      <w:rPr>
                        <w:rFonts w:ascii="Times New Roman" w:hAnsi="Times New Roman"/>
                        <w:b/>
                        <w:sz w:val="18"/>
                        <w:szCs w:val="18"/>
                      </w:rPr>
                      <w:t>ЛОКАЛНА ЗАЕДНИЦА</w:t>
                    </w:r>
                  </w:p>
                </w:txbxContent>
              </v:textbox>
            </v:rect>
            <v:shapetype id="_x0000_t32" coordsize="21600,21600" o:spt="32" o:oned="t" path="m,l21600,21600e" filled="f">
              <v:path arrowok="t" fillok="f" o:connecttype="none"/>
              <o:lock v:ext="edit" shapetype="t"/>
            </v:shapetype>
            <v:shape id="AutoShape 133" o:spid="_x0000_s1032" type="#_x0000_t32" style="position:absolute;left:5001;top:3132;width:130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shape id="AutoShape 134" o:spid="_x0000_s1033" type="#_x0000_t32" style="position:absolute;left:9815;top:3192;width:36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a5r4AAADbAAAADwAAAGRycy9kb3ducmV2LnhtbERPTYvCMBC9C/6HMII3myooUo2yKwji&#10;ZdEV9Dg0s23YZlKa2NR/vzkIe3y87+1+sI3oqfPGsYJ5loMgLp02XCm4fR9naxA+IGtsHJOCF3nY&#10;78ajLRbaRb5Qfw2VSCHsC1RQh9AWUvqyJos+cy1x4n5cZzEk2FVSdxhTuG3kIs9X0qLh1FBjS4ea&#10;yt/r0yow8cv07ekQP8/3h9eRzGvpjFLTyfCxARFoCP/it/ukFSzS+v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FtrmvgAAANsAAAAPAAAAAAAAAAAAAAAAAKEC&#10;AABkcnMvZG93bnJldi54bWxQSwUGAAAAAAQABAD5AAAAjAMAAAAA&#10;">
              <v:stroke endarrow="block"/>
            </v:shape>
            <v:shape id="AutoShape 135" o:spid="_x0000_s1034" type="#_x0000_t32" style="position:absolute;left:10175;top:2664;width:0;height:97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36" o:spid="_x0000_s1035" type="#_x0000_t32" style="position:absolute;left:10175;top:2694;width:888;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shape id="AutoShape 137" o:spid="_x0000_s1036" type="#_x0000_t32" style="position:absolute;left:10175;top:3638;width:88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38" o:spid="_x0000_s1037" type="#_x0000_t32" style="position:absolute;left:3420;top:4344;width:4753;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39" o:spid="_x0000_s1038" type="#_x0000_t32" style="position:absolute;left:3420;top:3638;width:0;height:706;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AutoShape 140" o:spid="_x0000_s1039" type="#_x0000_t32" style="position:absolute;left:8172;top:3823;width:1;height:52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TNBMIAAADbAAAADwAAAGRycy9kb3ducmV2LnhtbESPQYvCMBSE7wv+h/AWvCxrWg8iXaPI&#10;giAeBLUHj4/kbVu2ealJrPXfG0HwOMzMN8xiNdhW9ORD41hBPslAEGtnGq4UlKfN9xxEiMgGW8ek&#10;4E4BVsvRxwIL4258oP4YK5EgHApUUMfYFVIGXZPFMHEdcfL+nLcYk/SVNB5vCW5bOc2ymbTYcFqo&#10;saPfmvT/8WoVNLtyX/Zfl+j1fJeffR5O51YrNf4c1j8gIg3xHX61t0bBdAbP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cTNBMIAAADbAAAADwAAAAAAAAAAAAAA&#10;AAChAgAAZHJzL2Rvd25yZXYueG1sUEsFBgAAAAAEAAQA+QAAAJADAAAAAA==&#10;"/>
            <v:shape id="AutoShape 141" o:spid="_x0000_s1040" type="#_x0000_t32" style="position:absolute;left:3420;top:2179;width:0;height:48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142" o:spid="_x0000_s1041" type="#_x0000_t32" style="position:absolute;left:8173;top:2179;width:1;height:48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f87cEAAADbAAAADwAAAGRycy9kb3ducmV2LnhtbERPPWvDMBDdC/0P4gpdSiPbQzFulBAK&#10;hZChUNuDx0O62CbWyZEUx/331VDo+Hjf2/1qJ7GQD6NjBfkmA0GsnRm5V9A2n68liBCRDU6OScEP&#10;BdjvHh+2WBl3529a6tiLFMKhQgVDjHMlZdADWQwbNxMn7uy8xZig76XxeE/hdpJFlr1JiyOnhgFn&#10;+hhIX+qbVTCe2q92eblGr8tT3vk8NN2klXp+Wg/vICKt8V/85z4aBUUam76k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F/ztwQAAANsAAAAPAAAAAAAAAAAAAAAA&#10;AKECAABkcnMvZG93bnJldi54bWxQSwUGAAAAAAQABAD5AAAAjwMAAAAA&#10;"/>
            <v:shape id="AutoShape 143" o:spid="_x0000_s1042" type="#_x0000_t32" style="position:absolute;left:5830;top:4344;width:2;height:4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eLWcUAAADbAAAADwAAAGRycy9kb3ducmV2LnhtbESPQWvCQBSE74X+h+UVvNVNPIhJXYMU&#10;WorioVpCvT2yzySYfRt2V43++q4g9DjMzDfMvBhMJ87kfGtZQTpOQBBXVrdcK/jZfbzOQPiArLGz&#10;TAqu5KFYPD/NMdf2wt903oZaRAj7HBU0IfS5lL5qyKAf2544egfrDIYoXS21w0uEm05OkmQqDbYc&#10;Fxrs6b2h6rg9GQW/6+xUXssNrco0W+3RGX/bfSo1ehmWbyACDeE//Gh/aQWT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eLWcUAAADbAAAADwAAAAAAAAAA&#10;AAAAAAChAgAAZHJzL2Rvd25yZXYueG1sUEsFBgAAAAAEAAQA+QAAAJMDAAAAAA==&#10;">
              <v:stroke endarrow="block"/>
            </v:shape>
            <v:shape id="AutoShape 144" o:spid="_x0000_s1043" type="#_x0000_t32" style="position:absolute;left:2350;top:4740;width:10670;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line id="Line 145" o:spid="_x0000_s1044" style="position:absolute;visibility:visible" from="2350,4744" to="2352,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46" o:spid="_x0000_s1045" style="position:absolute;visibility:visible" from="7726,4740" to="7728,5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47" o:spid="_x0000_s1046" style="position:absolute;visibility:visible" from="13020,4744" to="13022,5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148" o:spid="_x0000_s1047" style="position:absolute;left:1620;top:5104;width:3996;height: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WIiMQA&#10;AADbAAAADwAAAGRycy9kb3ducmV2LnhtbESPUWvCMBSF3wX/Q7jC3jR1DtmqUWTQTfYi6/wB1+au&#10;6UxuSpPV+u+XgeDj4ZzzHc56OzgreupC41nBfJaBIK68brhWcPwqps8gQkTWaD2TgisF2G7GozXm&#10;2l/4k/oy1iJBOOSowMTY5lKGypDDMPMtcfK+fecwJtnVUnd4SXBn5WOWLaXDhtOCwZZeDVXn8tcp&#10;+LnuD872i1NxfPuw0b8X5mWYK/UwGXYrEJGGeA/f2nutYPEE/1/S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FiIjEAAAA2wAAAA8AAAAAAAAAAAAAAAAAmAIAAGRycy9k&#10;b3ducmV2LnhtbFBLBQYAAAAABAAEAPUAAACJAwAAAAA=&#10;" fillcolor="#f79646" strokecolor="#f2f2f2" strokeweight="3pt">
              <v:shadow on="t" color="#974706" opacity=".5" offset="1pt"/>
              <v:textbox style="mso-next-textbox:#Rectangle 148">
                <w:txbxContent>
                  <w:p w:rsidR="00C047E4" w:rsidRPr="00C14F20" w:rsidRDefault="00C047E4" w:rsidP="0018201E">
                    <w:pPr>
                      <w:jc w:val="center"/>
                      <w:rPr>
                        <w:rFonts w:ascii="Times New Roman" w:hAnsi="Times New Roman"/>
                        <w:b/>
                      </w:rPr>
                    </w:pPr>
                    <w:r w:rsidRPr="00C14F20">
                      <w:rPr>
                        <w:rFonts w:ascii="Times New Roman" w:hAnsi="Times New Roman"/>
                        <w:b/>
                      </w:rPr>
                      <w:t>АДМИНИСТРАТИВНА СЛУЖБА</w:t>
                    </w:r>
                  </w:p>
                </w:txbxContent>
              </v:textbox>
            </v:rect>
            <v:rect id="Rectangle 149" o:spid="_x0000_s1048" style="position:absolute;left:6396;top:5104;width:3419;height: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d97sIA&#10;AADbAAAADwAAAGRycy9kb3ducmV2LnhtbESPzWoCMRSF94W+Q7gFdzVjxVJGo4hQcVXQKa3Ly+Q6&#10;CU5uhiQ649s3gtDl4fx8nMVqcK24UojWs4LJuABBXHttuVHwXX2+foCICVlj65kU3CjCavn8tMBS&#10;+573dD2kRuQRjiUqMCl1pZSxNuQwjn1HnL2TDw5TlqGROmCfx10r34riXTq0nAkGO9oYqs+Hi8vc&#10;n/PWmlnoJ7xBu632X7/H6qLU6GVYz0EkGtJ/+NHeaQXTGdy/5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33uwgAAANsAAAAPAAAAAAAAAAAAAAAAAJgCAABkcnMvZG93&#10;bnJldi54bWxQSwUGAAAAAAQABAD1AAAAhwMAAAAA&#10;" fillcolor="#4bacc6" strokecolor="#f2f2f2" strokeweight="3pt">
              <v:shadow on="t" color="#205867" opacity=".5" offset="1pt"/>
              <v:textbox style="mso-next-textbox:#Rectangle 149">
                <w:txbxContent>
                  <w:p w:rsidR="00C047E4" w:rsidRPr="00C14F20" w:rsidRDefault="00C047E4" w:rsidP="0018201E">
                    <w:pPr>
                      <w:jc w:val="center"/>
                      <w:rPr>
                        <w:rFonts w:ascii="Times New Roman" w:hAnsi="Times New Roman"/>
                        <w:b/>
                      </w:rPr>
                    </w:pPr>
                    <w:r w:rsidRPr="00C14F20">
                      <w:rPr>
                        <w:rFonts w:ascii="Times New Roman" w:hAnsi="Times New Roman"/>
                        <w:b/>
                      </w:rPr>
                      <w:t>СТРУЧНА СЛУЖБА</w:t>
                    </w:r>
                  </w:p>
                </w:txbxContent>
              </v:textbox>
            </v:rect>
            <v:rect id="Rectangle 150" o:spid="_x0000_s1049" style="position:absolute;left:10404;top:5104;width:4056;height:5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DfDsAA&#10;AADbAAAADwAAAGRycy9kb3ducmV2LnhtbESPzYrCMBSF94LvEK4wO02cMiLVKEUQZmtHxu2lubal&#10;zU1toq1vPxGEWR7Oz8fZ7kfbigf1vnasYblQIIgLZ2ouNZx/jvM1CB+QDbaOScOTPOx308kWU+MG&#10;PtEjD6WII+xT1FCF0KVS+qIii37hOuLoXV1vMUTZl9L0OMRx28pPpVbSYs2RUGFHh4qKJr/bCDln&#10;v6oc1OWWres8+bJNQrbR+mM2ZhsQgcbwH363v42GZAWvL/EHyN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DfDsAAAADbAAAADwAAAAAAAAAAAAAAAACYAgAAZHJzL2Rvd25y&#10;ZXYueG1sUEsFBgAAAAAEAAQA9QAAAIUDAAAAAA==&#10;" fillcolor="#8064a2" strokecolor="#f2f2f2" strokeweight="3pt">
              <v:shadow on="t" color="#3f3151" opacity=".5" offset="1pt"/>
              <v:textbox style="mso-next-textbox:#Rectangle 150">
                <w:txbxContent>
                  <w:p w:rsidR="00C047E4" w:rsidRPr="00C14F20" w:rsidRDefault="00C047E4" w:rsidP="0018201E">
                    <w:pPr>
                      <w:jc w:val="center"/>
                      <w:rPr>
                        <w:rFonts w:ascii="Times New Roman" w:hAnsi="Times New Roman"/>
                        <w:b/>
                      </w:rPr>
                    </w:pPr>
                    <w:r w:rsidRPr="00C14F20">
                      <w:rPr>
                        <w:rFonts w:ascii="Times New Roman" w:hAnsi="Times New Roman"/>
                        <w:b/>
                      </w:rPr>
                      <w:t>ПОМОШНО ТЕХНИЧКА СЛУЖБА</w:t>
                    </w:r>
                  </w:p>
                </w:txbxContent>
              </v:textbox>
            </v:rect>
            <v:rect id="Rectangle 151" o:spid="_x0000_s1050" style="position:absolute;left:2004;top:6000;width:3432;height:10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3MMsEA&#10;AADbAAAADwAAAGRycy9kb3ducmV2LnhtbESPQYvCMBSE74L/ITzBm6YqrFJNRQShCnvYqvdH82yL&#10;zUttYq3/3iws7HGYmW+YzbY3teiodZVlBbNpBII4t7riQsHlfJisQDiPrLG2TAre5GCbDAcbjLV9&#10;8Q91mS9EgLCLUUHpfRNL6fKSDLqpbYiDd7OtQR9kW0jd4ivATS3nUfQlDVYcFkpsaF9Sfs+eRsFx&#10;+egv5rAieTovsvR49V1++lZqPOp3axCeev8f/munWsFiCb9fwg+Q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9zDLBAAAA2wAAAA8AAAAAAAAAAAAAAAAAmAIAAGRycy9kb3du&#10;cmV2LnhtbFBLBQYAAAAABAAEAPUAAACGAwAAAAA=&#10;" fillcolor="#fabf8f" strokecolor="#f2f2f2" strokeweight="3pt">
              <v:shadow on="t" color="#3f3151" opacity=".5" offset="1pt"/>
              <v:textbox style="mso-next-textbox:#Rectangle 151">
                <w:txbxContent>
                  <w:p w:rsidR="00C047E4" w:rsidRPr="00C76D7C" w:rsidRDefault="00C047E4" w:rsidP="0018201E">
                    <w:pPr>
                      <w:rPr>
                        <w:rFonts w:ascii="Times New Roman" w:hAnsi="Times New Roman"/>
                        <w:b/>
                      </w:rPr>
                    </w:pPr>
                    <w:r w:rsidRPr="00C76D7C">
                      <w:rPr>
                        <w:rFonts w:ascii="Times New Roman" w:hAnsi="Times New Roman"/>
                        <w:b/>
                      </w:rPr>
                      <w:t>Одделение за нормативно прави работи, човечки ресурси и општи работи</w:t>
                    </w:r>
                  </w:p>
                  <w:p w:rsidR="00C047E4" w:rsidRDefault="00C047E4" w:rsidP="0018201E"/>
                </w:txbxContent>
              </v:textbox>
            </v:rect>
            <v:rect id="Rectangle 152" o:spid="_x0000_s1051" style="position:absolute;left:2100;top:8316;width:3336;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4jAL8A&#10;AADbAAAADwAAAGRycy9kb3ducmV2LnhtbERPy4rCMBTdC/5DuMJsRFOnIlKNIoLgcnyAurs017ba&#10;3JQm1o5fbxaCy8N5z5etKUVDtSssKxgNIxDEqdUFZwqOh81gCsJ5ZI2lZVLwTw6Wi25njom2T95R&#10;s/eZCCHsElSQe18lUro0J4NuaCviwF1tbdAHWGdS1/gM4aaUv1E0kQYLDg05VrTOKb3vH0bBpf9q&#10;0tPpr3yti9sEx8ir+Bwr9dNrVzMQnlr/FX/cW60gDmPDl/AD5O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LiMAvwAAANsAAAAPAAAAAAAAAAAAAAAAAJgCAABkcnMvZG93bnJl&#10;di54bWxQSwUGAAAAAAQABAD1AAAAhAMAAAAA&#10;" fillcolor="#fbd4b4" strokecolor="#f2f2f2" strokeweight="3pt">
              <v:shadow on="t" color="#974706" opacity=".5" offset="1pt"/>
              <v:textbox style="mso-next-textbox:#Rectangle 152">
                <w:txbxContent>
                  <w:p w:rsidR="00C047E4" w:rsidRPr="00C76D7C" w:rsidRDefault="00C047E4" w:rsidP="0018201E">
                    <w:pPr>
                      <w:rPr>
                        <w:rFonts w:ascii="Times New Roman" w:hAnsi="Times New Roman"/>
                        <w:b/>
                      </w:rPr>
                    </w:pPr>
                    <w:r w:rsidRPr="00C76D7C">
                      <w:rPr>
                        <w:rFonts w:ascii="Times New Roman" w:hAnsi="Times New Roman"/>
                        <w:b/>
                      </w:rPr>
                      <w:t>Одделение за финансии и сметководство</w:t>
                    </w:r>
                  </w:p>
                </w:txbxContent>
              </v:textbox>
            </v:rect>
            <v:shape id="AutoShape 153" o:spid="_x0000_s1052" type="#_x0000_t32" style="position:absolute;left:1740;top:5676;width:1;height:313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154" o:spid="_x0000_s1053" type="#_x0000_t32" style="position:absolute;left:1740;top:6504;width:324;height:1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k/Rr4AAADbAAAADwAAAGRycy9kb3ducmV2LnhtbERPTYvCMBC9L/gfwgje1lRx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yT9GvgAAANsAAAAPAAAAAAAAAAAAAAAAAKEC&#10;AABkcnMvZG93bnJldi54bWxQSwUGAAAAAAQABAD5AAAAjAMAAAAA&#10;">
              <v:stroke endarrow="block"/>
            </v:shape>
            <v:shape id="AutoShape 155" o:spid="_x0000_s1054" type="#_x0000_t32" style="position:absolute;left:1740;top:8808;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i/8QAAADbAAAADwAAAGRycy9kb3ducmV2LnhtbESPQWvCQBSE70L/w/IKvekmU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mL/xAAAANsAAAAPAAAAAAAAAAAA&#10;AAAAAKECAABkcnMvZG93bnJldi54bWxQSwUGAAAAAAQABAD5AAAAkgMAAAAA&#10;">
              <v:stroke endarrow="block"/>
            </v:shape>
            <v:rect id="Rectangle 156" o:spid="_x0000_s1055" style="position:absolute;left:2616;top:7308;width:2484;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gcMA&#10;AADbAAAADwAAAGRycy9kb3ducmV2LnhtbESPQWvCQBSE74X+h+UVvBTdrUSR1FVqQVBvmkKvj+xr&#10;kib7NmZXjf/eFQSPw8x8w8yXvW3EmTpfOdbwMVIgiHNnKi40/GTr4QyED8gGG8ek4UoelovXlzmm&#10;xl14T+dDKESEsE9RQxlCm0rp85Is+pFriaP35zqLIcqukKbDS4TbRo6VmkqLFceFElv6LimvDyer&#10;Yaf2x/fJ6r/G30nWYGJVkmxrrQdv/dcniEB9eIYf7Y3RkIzh/iX+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YygcMAAADbAAAADwAAAAAAAAAAAAAAAACYAgAAZHJzL2Rv&#10;d25yZXYueG1sUEsFBgAAAAAEAAQA9QAAAIgDAAAAAA==&#10;" fillcolor="#e36c0a" strokecolor="#f2f2f2" strokeweight="3pt">
              <v:shadow on="t" color="#974706" opacity=".5" offset="1pt"/>
              <v:textbox style="mso-next-textbox:#Rectangle 156">
                <w:txbxContent>
                  <w:p w:rsidR="00C047E4" w:rsidRPr="00703050" w:rsidRDefault="00C047E4" w:rsidP="0018201E">
                    <w:pPr>
                      <w:jc w:val="center"/>
                      <w:rPr>
                        <w:rFonts w:ascii="Times New Roman" w:hAnsi="Times New Roman"/>
                      </w:rPr>
                    </w:pPr>
                    <w:r w:rsidRPr="00703050">
                      <w:rPr>
                        <w:rFonts w:ascii="Times New Roman" w:hAnsi="Times New Roman"/>
                      </w:rPr>
                      <w:t>Секретар</w:t>
                    </w:r>
                    <w:r>
                      <w:rPr>
                        <w:rFonts w:ascii="Times New Roman" w:hAnsi="Times New Roman"/>
                      </w:rPr>
                      <w:t xml:space="preserve"> (1)</w:t>
                    </w:r>
                  </w:p>
                </w:txbxContent>
              </v:textbox>
            </v:rect>
            <v:shape id="AutoShape 157" o:spid="_x0000_s1056" type="#_x0000_t32" style="position:absolute;left:3708;top:7080;width:0;height:2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158" o:spid="_x0000_s1057" type="#_x0000_t32" style="position:absolute;left:5688;top:5388;width:7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de28MAAADbAAAADwAAAGRycy9kb3ducmV2LnhtbESPQYvCMBSE78L+h/AWvGmq6C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HXtvDAAAA2wAAAA8AAAAAAAAAAAAA&#10;AAAAoQIAAGRycy9kb3ducmV2LnhtbFBLBQYAAAAABAAEAPkAAACRAwAAAAA=&#10;">
              <v:stroke startarrow="block" endarrow="block"/>
            </v:shape>
            <v:shape id="AutoShape 159" o:spid="_x0000_s1058" type="#_x0000_t32" style="position:absolute;left:9815;top:5388;width:58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v7QMQAAADbAAAADwAAAGRycy9kb3ducmV2LnhtbESPQWvCQBSE7wX/w/IEb7pRTCnRVUQU&#10;haKlsbk/ss8kmH0bsqtGf323IPQ4zMw3zHzZmVrcqHWVZQXjUQSCOLe64kLBz2k7/ADhPLLG2jIp&#10;eJCD5aL3NsdE2zt/0y31hQgQdgkqKL1vEildXpJBN7INcfDOtjXog2wLqVu8B7ip5SSK3qXBisNC&#10;iQ2tS8ov6dUoeB52dDrg+fm1SbPjZ7wbx8csU2rQ71YzEJ46/x9+tfdawTSGvy/hB8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tAxAAAANsAAAAPAAAAAAAAAAAA&#10;AAAAAKECAABkcnMvZG93bnJldi54bWxQSwUGAAAAAAQABAD5AAAAkgMAAAAA&#10;">
              <v:stroke startarrow="block" endarrow="block"/>
            </v:shape>
            <v:shape id="AutoShape 160" o:spid="_x0000_s1059" type="#_x0000_t32" style="position:absolute;left:3578;top:9168;width:0;height:3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YT8QAAADbAAAADwAAAGRycy9kb3ducmV2LnhtbESPQWsCMRSE74L/ITzBi9SsY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H5hPxAAAANsAAAAPAAAAAAAAAAAA&#10;AAAAAKECAABkcnMvZG93bnJldi54bWxQSwUGAAAAAAQABAD5AAAAkgMAAAAA&#10;"/>
            <v:rect id="Rectangle 161" o:spid="_x0000_s1060" style="position:absolute;left:2472;top:9568;width:237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fED8UA&#10;AADbAAAADwAAAGRycy9kb3ducmV2LnhtbESPQWvCQBSE74X+h+UVeim6aQ2xpK4iAaFHjYJ6e2Rf&#10;k7TZtyG7Jqm/3hUKPQ4z8w2zWI2mET11rras4HUagSAurK65VHDYbybvIJxH1thYJgW/5GC1fHxY&#10;YKrtwDvqc1+KAGGXooLK+zaV0hUVGXRT2xIH78t2Bn2QXSl1h0OAm0a+RVEiDdYcFipsKauo+Mkv&#10;RsH55doXx+O2uWb1d4Ix8np2min1/DSuP0B4Gv1/+K/9qRXEc7h/CT9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8QPxQAAANsAAAAPAAAAAAAAAAAAAAAAAJgCAABkcnMv&#10;ZG93bnJldi54bWxQSwUGAAAAAAQABAD1AAAAigMAAAAA&#10;" fillcolor="#fbd4b4" strokecolor="#f2f2f2" strokeweight="3pt">
              <v:shadow on="t" color="#974706" opacity=".5" offset="1pt"/>
              <v:textbox style="mso-next-textbox:#Rectangle 161">
                <w:txbxContent>
                  <w:p w:rsidR="00C047E4" w:rsidRDefault="00C047E4" w:rsidP="0018201E">
                    <w:pPr>
                      <w:jc w:val="center"/>
                      <w:rPr>
                        <w:rFonts w:ascii="Times New Roman" w:hAnsi="Times New Roman"/>
                      </w:rPr>
                    </w:pPr>
                    <w:r w:rsidRPr="00C76D7C">
                      <w:rPr>
                        <w:rFonts w:ascii="Times New Roman" w:hAnsi="Times New Roman"/>
                      </w:rPr>
                      <w:t>Благајник</w:t>
                    </w:r>
                    <w:r>
                      <w:rPr>
                        <w:rFonts w:ascii="Times New Roman" w:hAnsi="Times New Roman"/>
                      </w:rPr>
                      <w:t xml:space="preserve"> ( 1)</w:t>
                    </w:r>
                  </w:p>
                  <w:p w:rsidR="00C047E4" w:rsidRPr="00C76D7C" w:rsidRDefault="00C047E4" w:rsidP="0018201E">
                    <w:pPr>
                      <w:jc w:val="center"/>
                      <w:rPr>
                        <w:rFonts w:ascii="Times New Roman" w:hAnsi="Times New Roman"/>
                      </w:rPr>
                    </w:pPr>
                  </w:p>
                </w:txbxContent>
              </v:textbox>
            </v:rect>
            <v:rect id="Rectangle 162" o:spid="_x0000_s1061" style="position:absolute;left:6084;top:6000;width:2832;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hDcAA&#10;AADbAAAADwAAAGRycy9kb3ducmV2LnhtbERPTUsDMRC9C/0PYQrebLZFRdamRQotnoR2RT0Om3ET&#10;upksSdpd/71zEDw+3vd6O4VeXSllH9nAclGBIm6j9dwZeG/2d0+gckG22EcmAz+UYbuZ3ayxtnHk&#10;I11PpVMSwrlGA66UodY6t44C5kUciIX7jilgEZg6bROOEh56vaqqRx3QszQ4HGjnqD2fLkF6P84H&#10;7x7SuOQd+kNzfPv8ai7G3M6nl2dQhabyL/5zv1oD9zJWvsgP0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ChDcAAAADbAAAADwAAAAAAAAAAAAAAAACYAgAAZHJzL2Rvd25y&#10;ZXYueG1sUEsFBgAAAAAEAAQA9QAAAIUDAAAAAA==&#10;" fillcolor="#4bacc6" strokecolor="#f2f2f2" strokeweight="3pt">
              <v:shadow on="t" color="#205867" opacity=".5" offset="1pt"/>
              <v:textbox style="mso-next-textbox:#Rectangle 162">
                <w:txbxContent>
                  <w:p w:rsidR="00C047E4" w:rsidRPr="00C76D7C" w:rsidRDefault="00C047E4" w:rsidP="0018201E">
                    <w:pPr>
                      <w:rPr>
                        <w:rFonts w:ascii="Times New Roman" w:hAnsi="Times New Roman"/>
                        <w:b/>
                      </w:rPr>
                    </w:pPr>
                    <w:r w:rsidRPr="00C76D7C">
                      <w:rPr>
                        <w:rFonts w:ascii="Times New Roman" w:hAnsi="Times New Roman"/>
                        <w:b/>
                      </w:rPr>
                      <w:t>Одделение на Стручни соработници</w:t>
                    </w:r>
                  </w:p>
                </w:txbxContent>
              </v:textbox>
            </v:rect>
            <v:rect id="Rectangle 163" o:spid="_x0000_s1062" style="position:absolute;left:9216;top:6000;width:1847;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WNcMA&#10;AADbAAAADwAAAGRycy9kb3ducmV2LnhtbESPX2vCMBTF3wW/Q7jC3jTtmMN2piKCoMyXqfh819y1&#10;nc1Nl2Rav70ZDHw8nD8/znzRm1ZcyPnGsoJ0koAgLq1uuFJwPKzHMxA+IGtsLZOCG3lYFMPBHHNt&#10;r/xBl32oRBxhn6OCOoQul9KXNRn0E9sRR+/LOoMhSldJ7fAax00rn5PkVRpsOBJq7GhVU3ne/5oI&#10;ST9P5+yYzXbbnavep1u+ff+wUk+jfvkGIlAfHuH/9kYreMng70v8AbK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QWNcMAAADbAAAADwAAAAAAAAAAAAAAAACYAgAAZHJzL2Rv&#10;d25yZXYueG1sUEsFBgAAAAAEAAQA9QAAAIgDAAAAAA==&#10;" fillcolor="#c0504d" strokecolor="#f2f2f2" strokeweight="3pt">
              <v:shadow on="t" color="#622423" opacity=".5" offset="1pt"/>
              <v:textbox style="mso-next-textbox:#Rectangle 163">
                <w:txbxContent>
                  <w:p w:rsidR="00C047E4" w:rsidRPr="002D655F" w:rsidRDefault="00C047E4" w:rsidP="0018201E">
                    <w:pPr>
                      <w:rPr>
                        <w:rFonts w:ascii="Times New Roman" w:hAnsi="Times New Roman"/>
                        <w:b/>
                      </w:rPr>
                    </w:pPr>
                    <w:r w:rsidRPr="002D655F">
                      <w:rPr>
                        <w:rFonts w:ascii="Times New Roman" w:hAnsi="Times New Roman"/>
                        <w:b/>
                      </w:rPr>
                      <w:t>Одделение на наставници</w:t>
                    </w:r>
                  </w:p>
                </w:txbxContent>
              </v:textbox>
            </v:rect>
            <v:shape id="AutoShape 164" o:spid="_x0000_s1063" type="#_x0000_t32" style="position:absolute;left:7176;top:5676;width:0;height: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165" o:spid="_x0000_s1064" type="#_x0000_t32" style="position:absolute;left:9576;top:5676;width:0;height: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shape id="AutoShape 166" o:spid="_x0000_s1065" type="#_x0000_t32" style="position:absolute;left:12492;top:5772;width:24;height:26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rect id="Rectangle 167" o:spid="_x0000_s1066" style="position:absolute;left:12912;top:5813;width:1728;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wjfsIA&#10;AADbAAAADwAAAGRycy9kb3ducmV2LnhtbESPS2vDMBCE74X8B7GB3mq5cR1SN0oIbQ295nVfrPWD&#10;WivHUv3491WhkOMwO9/sbPeTacVAvWssK3iOYhDEhdUNVwou5/xpA8J5ZI2tZVIwk4P9bvGwxUzb&#10;kY80nHwlAoRdhgpq77tMSlfUZNBFtiMOXml7gz7IvpK6xzHATStXcbyWBhsODTV29F5T8X36MeGN&#10;zeFSjfP4+fGKNnm5pdcyPedKPS6nwxsIT5O/H/+nv7SCNIG/LQEA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jCN+wgAAANsAAAAPAAAAAAAAAAAAAAAAAJgCAABkcnMvZG93&#10;bnJldi54bWxQSwUGAAAAAAQABAD1AAAAhwMAAAAA&#10;" fillcolor="#ccc0d9" strokecolor="#f2f2f2" strokeweight="3pt">
              <v:shadow on="t" color="#3f3151" opacity=".5" offset="1pt"/>
              <v:textbox style="mso-next-textbox:#Rectangle 167">
                <w:txbxContent>
                  <w:p w:rsidR="00C047E4" w:rsidRPr="002D655F" w:rsidRDefault="00C047E4" w:rsidP="0018201E">
                    <w:r>
                      <w:t>Економ (1)</w:t>
                    </w:r>
                  </w:p>
                </w:txbxContent>
              </v:textbox>
            </v:rect>
            <v:rect id="Rectangle 168" o:spid="_x0000_s1067" style="position:absolute;left:12912;top:6281;width:1754;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W7CsEA&#10;AADbAAAADwAAAGRycy9kb3ducmV2LnhtbESPS4vCQBCE74L/YWjBm05WjbhZRxEf4NXXvcm0SdhM&#10;T8yMJv57RxA8FtX1Vdd82ZpSPKh2hWUFP8MIBHFqdcGZgvNpN5iBcB5ZY2mZFDzJwXLR7cwx0bbh&#10;Az2OPhMBwi5BBbn3VSKlS3My6Ia2Ig7e1dYGfZB1JnWNTYCbUo6iaCoNFhwacqxonVP6f7yb8MZs&#10;dc6aZ7Pd/KIdT27x5Rqfdkr1e+3qD4Sn1n+PP+m9VhBP4L0lAEA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luwrBAAAA2wAAAA8AAAAAAAAAAAAAAAAAmAIAAGRycy9kb3du&#10;cmV2LnhtbFBLBQYAAAAABAAEAPUAAACGAwAAAAA=&#10;" fillcolor="#ccc0d9" strokecolor="#f2f2f2" strokeweight="3pt">
              <v:shadow on="t" color="#3f3151" opacity=".5" offset="1pt"/>
              <v:textbox style="mso-next-textbox:#Rectangle 168">
                <w:txbxContent>
                  <w:p w:rsidR="00C047E4" w:rsidRPr="00946F4C" w:rsidRDefault="00C047E4" w:rsidP="0018201E">
                    <w:r>
                      <w:t>Парногреач</w:t>
                    </w:r>
                    <w:r>
                      <w:rPr>
                        <w:lang w:val="en-US"/>
                      </w:rPr>
                      <w:t xml:space="preserve"> </w:t>
                    </w:r>
                    <w:r>
                      <w:t>(</w:t>
                    </w:r>
                    <w:r>
                      <w:rPr>
                        <w:lang w:val="en-US"/>
                      </w:rPr>
                      <w:t>1</w:t>
                    </w:r>
                    <w:r>
                      <w:t>)</w:t>
                    </w:r>
                  </w:p>
                </w:txbxContent>
              </v:textbox>
            </v:rect>
            <v:rect id="Rectangle 169" o:spid="_x0000_s1068" style="position:absolute;left:12996;top:7877;width:1644;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kekcMA&#10;AADbAAAADwAAAGRycy9kb3ducmV2LnhtbESPS2vDMBCE74H8B7GB3mI5bR1SN4oxbQO95tH7Yq0f&#10;1Fo5lurHv68KhRyH2flmZ59NphUD9a6xrGATxSCIC6sbrhRcL8f1DoTzyBpby6RgJgfZYbnYY6rt&#10;yCcazr4SAcIuRQW1910qpStqMugi2xEHr7S9QR9kX0nd4xjgppWPcbyVBhsODTV29FZT8X3+MeGN&#10;XX6txnn8eH9B+/R8S77K5HJU6mE15a8gPE3+fvyf/tQKkgT+tgQA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kekcMAAADbAAAADwAAAAAAAAAAAAAAAACYAgAAZHJzL2Rv&#10;d25yZXYueG1sUEsFBgAAAAAEAAQA9QAAAIgDAAAAAA==&#10;" fillcolor="#ccc0d9" strokecolor="#f2f2f2" strokeweight="3pt">
              <v:shadow on="t" color="#3f3151" opacity=".5" offset="1pt"/>
              <v:textbox style="mso-next-textbox:#Rectangle 169">
                <w:txbxContent>
                  <w:p w:rsidR="00C047E4" w:rsidRPr="00946F4C" w:rsidRDefault="00C047E4" w:rsidP="00514A7C">
                    <w:pPr>
                      <w:rPr>
                        <w:sz w:val="18"/>
                        <w:szCs w:val="18"/>
                      </w:rPr>
                    </w:pPr>
                    <w:r w:rsidRPr="00946F4C">
                      <w:rPr>
                        <w:sz w:val="18"/>
                        <w:szCs w:val="18"/>
                      </w:rPr>
                      <w:t>Хигиеничар( 12</w:t>
                    </w:r>
                    <w:r>
                      <w:rPr>
                        <w:sz w:val="18"/>
                        <w:szCs w:val="18"/>
                      </w:rPr>
                      <w:t>)</w:t>
                    </w:r>
                  </w:p>
                  <w:p w:rsidR="00C047E4" w:rsidRPr="002D655F" w:rsidRDefault="00C047E4" w:rsidP="0018201E"/>
                </w:txbxContent>
              </v:textbox>
            </v:rect>
            <v:rect id="Rectangle 170" o:spid="_x0000_s1069" style="position:absolute;left:13022;top:8405;width:1644;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A5sIA&#10;AADbAAAADwAAAGRycy9kb3ducmV2LnhtbESPzW7CMBCE70i8g7VIvYEDJYiGGISgSFwL9L6KNz8i&#10;XofYkPD2NRJSj6PZ+WYn3fSmFg9qXWVZwXQSgSDOrK64UHA5H8ZLEM4ja6wtk4InOdish4MUE207&#10;/qHHyRciQNglqKD0vkmkdFlJBt3ENsTBy21r0AfZFlK32AW4qeUsihbSYMWhocSGdiVl19PdhDeW&#10;20vRPbvv/Rfaz/kt/s3j80Gpj1G/XYHw1Pv/43f6qBXEC3htCQC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4DmwgAAANsAAAAPAAAAAAAAAAAAAAAAAJgCAABkcnMvZG93&#10;bnJldi54bWxQSwUGAAAAAAQABAD1AAAAhwMAAAAA&#10;" fillcolor="#ccc0d9" strokecolor="#f2f2f2" strokeweight="3pt">
              <v:shadow on="t" color="#3f3151" opacity=".5" offset="1pt"/>
              <v:textbox style="mso-next-textbox:#Rectangle 170">
                <w:txbxContent>
                  <w:p w:rsidR="00C047E4" w:rsidRPr="00514A7C" w:rsidRDefault="00C047E4" w:rsidP="00514A7C"/>
                </w:txbxContent>
              </v:textbox>
            </v:rect>
            <v:shape id="AutoShape 171" o:spid="_x0000_s1070" type="#_x0000_t32" style="position:absolute;left:12516;top:6000;width: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qrCcQAAADbAAAADwAAAGRycy9kb3ducmV2LnhtbESPQWsCMRSE74L/ITzBi9Ssgm3ZGmUr&#10;CCp40Lb3183rJnTzst1EXf+9EQoeh5n5hpkvO1eLM7XBelYwGWcgiEuvLVcKPj/WT68gQkTWWHsm&#10;BVcKsFz0e3PMtb/wgc7HWIkE4ZCjAhNjk0sZSkMOw9g3xMn78a3DmGRbSd3iJcFdLadZ9iwdWk4L&#10;BhtaGSp/jyenYL+dvBffxm53hz+7n62L+lSNvpQaDrriDUSkLj7C/+2NVjB7g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iqsJxAAAANsAAAAPAAAAAAAAAAAA&#10;AAAAAKECAABkcnMvZG93bnJldi54bWxQSwUGAAAAAAQABAD5AAAAkgMAAAAA&#10;"/>
            <v:shape id="AutoShape 172" o:spid="_x0000_s1071" type="#_x0000_t32" style="position:absolute;left:12516;top:6000;width: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1dv8EAAADbAAAADwAAAGRycy9kb3ducmV2LnhtbERPy4rCMBTdC/MP4Q6409QBRa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HV2/wQAAANsAAAAPAAAAAAAAAAAAAAAA&#10;AKECAABkcnMvZG93bnJldi54bWxQSwUGAAAAAAQABAD5AAAAjwMAAAAA&#10;">
              <v:stroke endarrow="block"/>
            </v:shape>
            <v:shape id="AutoShape 173" o:spid="_x0000_s1072" type="#_x0000_t32" style="position:absolute;left:12516;top:6736;width: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shape id="AutoShape 174" o:spid="_x0000_s1073" type="#_x0000_t32" style="position:absolute;left:12600;top:7397;width: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175" o:spid="_x0000_s1074" type="#_x0000_t32" style="position:absolute;left:12516;top:8201;width: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176" o:spid="_x0000_s1075" type="#_x0000_t32" style="position:absolute;left:7176;top:5676;width:0;height: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177" o:spid="_x0000_s1076" type="#_x0000_t32" style="position:absolute;left:9576;top:5676;width:0;height:3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178" o:spid="_x0000_s1077" type="#_x0000_t32" style="position:absolute;left:5832;top:6444;width:25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2sw8MAAADcAAAADwAAAGRycy9kb3ducmV2LnhtbERPPWvDMBDdC/kP4gJdSiM7Q0ndyCYE&#10;CiVDoYkHj4d0tU2skyOpjvPvo0Kh2z3e522r2Q5iIh96xwryVQaCWDvTc6ugPr0/b0CEiGxwcEwK&#10;bhSgKhcPWyyMu/IXTcfYihTCoUAFXYxjIWXQHVkMKzcSJ+7beYsxQd9K4/Gawu0g11n2Ii32nBo6&#10;HGnfkT4ff6yC/lB/1tPTJXq9OeSNz8OpGbRSj8t59wYi0hz/xX/uD5Pmv67h95l0gSz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drMPDAAAA3AAAAA8AAAAAAAAAAAAA&#10;AAAAoQIAAGRycy9kb3ducmV2LnhtbFBLBQYAAAAABAAEAPkAAACRAwAAAAA=&#10;"/>
            <v:shape id="AutoShape 179" o:spid="_x0000_s1078" type="#_x0000_t32" style="position:absolute;left:5834;top:6444;width:0;height:288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CJM8MAAADcAAAADwAAAGRycy9kb3ducmV2LnhtbERPTWsCMRC9F/wPYQQvpWa1KO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wiTPDAAAA3AAAAA8AAAAAAAAAAAAA&#10;AAAAoQIAAGRycy9kb3ducmV2LnhtbFBLBQYAAAAABAAEAPkAAACRAwAAAAA=&#10;"/>
            <v:shape id="AutoShape 180" o:spid="_x0000_s1079" type="#_x0000_t32" style="position:absolute;left:5830;top:7212;width:4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kRR8MAAADcAAAADwAAAGRycy9kb3ducmV2LnhtbERPTWsCMRC9F/wPYQQvpWaVKu1qlK0g&#10;qOBB297HzXQTuplsN1G3/74pCN7m8T5nvuxcLS7UButZwWiYgSAuvbZcKfh4Xz+9gAgRWWPtmRT8&#10;UoDlovcwx1z7Kx/ocoyVSCEcclRgYmxyKUNpyGEY+oY4cV++dRgTbCupW7ymcFfLcZZNpUPLqcFg&#10;QytD5ffx7BTst6O34mTsdnf4sfvJuqjP1eOnUoN+V8xAROriXXxzb3Sa//o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ZEUfDAAAA3AAAAA8AAAAAAAAAAAAA&#10;AAAAoQIAAGRycy9kb3ducmV2LnhtbFBLBQYAAAAABAAEAPkAAACRAwAAAAA=&#10;"/>
            <v:shape id="AutoShape 181" o:spid="_x0000_s1080" type="#_x0000_t32" style="position:absolute;left:5832;top:7896;width:4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W03MMAAADcAAAADwAAAGRycy9kb3ducmV2LnhtbERPTWsCMRC9C/6HMIIXqVkFS7s1ylYQ&#10;VPCgbe/TzXQTuplsN1HXf2+Egrd5vM+ZLztXizO1wXpWMBlnIIhLry1XCj4/1k8vIEJE1lh7JgVX&#10;CrBc9HtzzLW/8IHOx1iJFMIhRwUmxiaXMpSGHIaxb4gT9+NbhzHBtpK6xUsKd7WcZtmzdGg5NRhs&#10;aGWo/D2enIL9dvJefBu73R3+7H62LupTNfpSajjoijcQkbr4EP+7NzrNf53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tNzDAAAA3AAAAA8AAAAAAAAAAAAA&#10;AAAAoQIAAGRycy9kb3ducmV2LnhtbFBLBQYAAAAABAAEAPkAAACRAwAAAAA=&#10;"/>
            <v:shape id="AutoShape 182" o:spid="_x0000_s1081" type="#_x0000_t32" style="position:absolute;left:5830;top:8544;width:4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cqq8MAAADcAAAADwAAAGRycy9kb3ducmV2LnhtbERPTWsCMRC9F/wPYYReSs0qVNqtUVZB&#10;qIIHt+19uhk3wc1k3UTd/ntTKHibx/uc2aJ3jbhQF6xnBeNRBoK48tpyreDrc/38CiJEZI2NZ1Lw&#10;SwEW88HDDHPtr7ynSxlrkUI45KjAxNjmUobKkMMw8i1x4g6+cxgT7GqpO7ymcNfISZZNpUPLqcFg&#10;SytD1bE8OwW7zXhZ/Bi72e5PdveyLppz/fSt1OOwL95BROrjXfzv/tBp/tsU/p5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HKqvDAAAA3AAAAA8AAAAAAAAAAAAA&#10;AAAAoQIAAGRycy9kb3ducmV2LnhtbFBLBQYAAAAABAAEAPkAAACRAwAAAAA=&#10;"/>
            <v:shape id="AutoShape 183" o:spid="_x0000_s1082" type="#_x0000_t32" style="position:absolute;left:5830;top:9324;width:47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uPMMMAAADcAAAADwAAAGRycy9kb3ducmV2LnhtbERPTWsCMRC9F/wPYQQvpWYVqu1qlK0g&#10;qOBB297HzXQTuplsN1G3/74pCN7m8T5nvuxcLS7UButZwWiYgSAuvbZcKfh4Xz+9gAgRWWPtmRT8&#10;UoDlovcwx1z7Kx/ocoyVSCEcclRgYmxyKUNpyGEY+oY4cV++dRgTbCupW7ymcFfLcZZNpEPLqcFg&#10;QytD5ffx7BTst6O34mTsdnf4sfvndVGfq8dPpQb9rpiBiNTFu/jm3ug0/3U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jzDDAAAA3AAAAA8AAAAAAAAAAAAA&#10;AAAAoQIAAGRycy9kb3ducmV2LnhtbFBLBQYAAAAABAAEAPkAAACRAwAAAAA=&#10;"/>
            <v:rect id="Rectangle 184" o:spid="_x0000_s1083" style="position:absolute;left:6308;top:6948;width:21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2NmccA&#10;AADcAAAADwAAAGRycy9kb3ducmV2LnhtbESPQWsCQQyF70L/w5BCL1JnKyrt1lGKYCve1NrqLezE&#10;3aE7mWVnquu/bw4Fbwnv5b0v03nna3WmNrrABp4GGSjiIljHpYHP3fLxGVRMyBbrwGTgShHms7ve&#10;FHMbLryh8zaVSkI45migSqnJtY5FRR7jIDTEop1C6zHJ2pbatniRcF/rYZZNtEfH0lBhQ4uKip/t&#10;rzdA6/5XGB2/+/u9q93HaXgYr99Xxjzcd2+voBJ16Wb+v15ZwX8RWnlGJtC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tjZnHAAAA3AAAAA8AAAAAAAAAAAAAAAAAmAIAAGRy&#10;cy9kb3ducmV2LnhtbFBLBQYAAAAABAAEAPUAAACMAwAAAAA=&#10;" fillcolor="#92cddc" strokecolor="#f2f2f2" strokeweight="3pt">
              <v:shadow on="t" color="#205867" opacity=".5" offset="1pt"/>
              <v:textbox style="mso-next-textbox:#Rectangle 184">
                <w:txbxContent>
                  <w:p w:rsidR="00C047E4" w:rsidRPr="00B4578A" w:rsidRDefault="00C047E4" w:rsidP="0018201E">
                    <w:pPr>
                      <w:rPr>
                        <w:rFonts w:ascii="Times New Roman" w:hAnsi="Times New Roman"/>
                      </w:rPr>
                    </w:pPr>
                    <w:r w:rsidRPr="00B4578A">
                      <w:rPr>
                        <w:rFonts w:ascii="Times New Roman" w:hAnsi="Times New Roman"/>
                      </w:rPr>
                      <w:t>Педагог</w:t>
                    </w:r>
                    <w:r>
                      <w:rPr>
                        <w:rFonts w:ascii="Times New Roman" w:hAnsi="Times New Roman"/>
                      </w:rPr>
                      <w:t xml:space="preserve">             (1)</w:t>
                    </w:r>
                  </w:p>
                </w:txbxContent>
              </v:textbox>
            </v:rect>
            <v:rect id="Rectangle 185" o:spid="_x0000_s1084" style="position:absolute;left:6308;top:7608;width:21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oAsMA&#10;AADcAAAADwAAAGRycy9kb3ducmV2LnhtbERPS2sCMRC+F/wPYQQvolmlLbo1ShFsxZvWV2/DZtwN&#10;3UyWTarrvzeC4G0+vudMZo0txZlqbxwrGPQTEMSZ04ZzBdufRW8EwgdkjaVjUnAlD7Np62WCqXYX&#10;XtN5E3IRQ9inqKAIoUql9FlBFn3fVcSRO7naYoiwzqWu8RLDbSmHSfIuLRqODQVWNC8o+9v8WwW0&#10;6u7d6++hu9uZ0nyfhse31ddSqU67+fwAEagJT/HDvdRx/ngM92fi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EoAsMAAADcAAAADwAAAAAAAAAAAAAAAACYAgAAZHJzL2Rv&#10;d25yZXYueG1sUEsFBgAAAAAEAAQA9QAAAIgDAAAAAA==&#10;" fillcolor="#92cddc" strokecolor="#f2f2f2" strokeweight="3pt">
              <v:shadow on="t" color="#205867" opacity=".5" offset="1pt"/>
              <v:textbox style="mso-next-textbox:#Rectangle 185">
                <w:txbxContent>
                  <w:p w:rsidR="00C047E4" w:rsidRPr="00B4578A" w:rsidRDefault="00C047E4" w:rsidP="0018201E">
                    <w:pPr>
                      <w:rPr>
                        <w:rFonts w:ascii="Times New Roman" w:hAnsi="Times New Roman"/>
                      </w:rPr>
                    </w:pPr>
                    <w:r w:rsidRPr="00B4578A">
                      <w:rPr>
                        <w:rFonts w:ascii="Times New Roman" w:hAnsi="Times New Roman"/>
                      </w:rPr>
                      <w:t>Психолог</w:t>
                    </w:r>
                    <w:r>
                      <w:rPr>
                        <w:rFonts w:ascii="Times New Roman" w:hAnsi="Times New Roman"/>
                      </w:rPr>
                      <w:t xml:space="preserve">          (1)</w:t>
                    </w:r>
                  </w:p>
                </w:txbxContent>
              </v:textbox>
            </v:rect>
            <v:rect id="Rectangle 186" o:spid="_x0000_s1085" style="position:absolute;left:6308;top:8316;width:246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1ZMQA&#10;AADcAAAADwAAAGRycy9kb3ducmV2LnhtbESPT4vCMBTE74LfITxhL7Kmirss1SgiuIq31e3+uT2a&#10;ZxtsXkoTtX57Iwgeh5n5DTOdt7YSZ2q8caxgOEhAEOdOGy4UfO9Xrx8gfEDWWDkmBVfyMJ91O1NM&#10;tbvwF513oRARwj5FBWUIdSqlz0uy6AeuJo7ewTUWQ5RNIXWDlwi3lRwlybu0aDgulFjTsqT8uDtZ&#10;BbTt/7jx/28/y0xl1ofR39v2c6PUS69dTEAEasMz/GhvtIJIhP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0dWTEAAAA3AAAAA8AAAAAAAAAAAAAAAAAmAIAAGRycy9k&#10;b3ducmV2LnhtbFBLBQYAAAAABAAEAPUAAACJAwAAAAA=&#10;" fillcolor="#92cddc" strokecolor="#f2f2f2" strokeweight="3pt">
              <v:shadow on="t" color="#205867" opacity=".5" offset="1pt"/>
              <v:textbox style="mso-next-textbox:#Rectangle 186">
                <w:txbxContent>
                  <w:p w:rsidR="00C047E4" w:rsidRPr="00B4578A" w:rsidRDefault="00C047E4" w:rsidP="0018201E">
                    <w:pPr>
                      <w:rPr>
                        <w:rFonts w:ascii="Times New Roman" w:hAnsi="Times New Roman"/>
                      </w:rPr>
                    </w:pPr>
                    <w:r>
                      <w:rPr>
                        <w:rFonts w:ascii="Times New Roman" w:hAnsi="Times New Roman"/>
                      </w:rPr>
                      <w:t>Библиотекар (1)</w:t>
                    </w:r>
                  </w:p>
                </w:txbxContent>
              </v:textbox>
            </v:rect>
            <v:rect id="Rectangle 187" o:spid="_x0000_s1086" style="position:absolute;left:6308;top:8988;width:2220;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Q/8YA&#10;AADcAAAADwAAAGRycy9kb3ducmV2LnhtbESPQWvCQBSE7wX/w/KEXqRuDLVIzCpFsIo3rbb19sg+&#10;k6XZtyG7xvTfdwtCj8PMfMPky97WoqPWG8cKJuMEBHHhtOFSwfF9/TQD4QOyxtoxKfghD8vF4CHH&#10;TLsb76k7hFJECPsMFVQhNJmUvqjIoh+7hjh6F9daDFG2pdQt3iLc1jJNkhdp0XBcqLChVUXF9+Fq&#10;FdBu9OGez5+j08nUZnNJv6a7t61Sj8P+dQ4iUB/+w/f2VitIkwn8nY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njQ/8YAAADcAAAADwAAAAAAAAAAAAAAAACYAgAAZHJz&#10;L2Rvd25yZXYueG1sUEsFBgAAAAAEAAQA9QAAAIsDAAAAAA==&#10;" fillcolor="#92cddc" strokecolor="#f2f2f2" strokeweight="3pt">
              <v:shadow on="t" color="#205867" opacity=".5" offset="1pt"/>
              <v:textbox style="mso-next-textbox:#Rectangle 187">
                <w:txbxContent>
                  <w:p w:rsidR="00C047E4" w:rsidRPr="00B4578A" w:rsidRDefault="00C047E4" w:rsidP="0018201E">
                    <w:pPr>
                      <w:rPr>
                        <w:rFonts w:ascii="Times New Roman" w:hAnsi="Times New Roman"/>
                      </w:rPr>
                    </w:pPr>
                  </w:p>
                </w:txbxContent>
              </v:textbox>
            </v:rect>
            <v:shape id="AutoShape 188" o:spid="_x0000_s1087" type="#_x0000_t32" style="position:absolute;left:9420;top:6828;width:0;height:1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YU8UAAADcAAAADwAAAGRycy9kb3ducmV2LnhtbESPQWsCMRSE7wX/Q3iCl1KzLihla5S1&#10;IFTBg7a9v25eN6Gbl3UTdf33RhB6HGbmG2a+7F0jztQF61nBZJyBIK68tlwr+Ppcv7yCCBFZY+OZ&#10;FFwpwHIxeJpjof2F93Q+xFokCIcCFZgY20LKUBlyGMa+JU7er+8cxiS7WuoOLwnuGpln2Uw6tJwW&#10;DLb0bqj6O5ycgt1msip/jN1s90e7m67L5lQ/fys1GvblG4hIffwPP9ofWkGe5XA/k4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PYU8UAAADcAAAADwAAAAAAAAAA&#10;AAAAAAChAgAAZHJzL2Rvd25yZXYueG1sUEsFBgAAAAAEAAQA+QAAAJMDAAAAAA==&#10;"/>
            <v:rect id="Rectangle 189" o:spid="_x0000_s1088" style="position:absolute;left:9707;top:6917;width:2674;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WLXcMA&#10;AADcAAAADwAAAGRycy9kb3ducmV2LnhtbESPT4vCMBTE7wt+h/AEb2uyCiLVKMuCoCepfw7eHs3b&#10;tti8xCbV+u2NsLDHYWZ+wyzXvW3EndpQO9bwNVYgiAtnai41nI6bzzmIEJENNo5Jw5MCrFeDjyVm&#10;xj04p/shliJBOGSooYrRZ1KGoiKLYew8cfJ+XWsxJtmW0rT4SHDbyIlSM2mx5rRQoaefiorrobMa&#10;8rw7K7pdd/NCdb6L6rIvn17r0bD/XoCI1Mf/8F97azRM1BTeZ9IRk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ZWLXcMAAADcAAAADwAAAAAAAAAAAAAAAACYAgAAZHJzL2Rv&#10;d25yZXYueG1sUEsFBgAAAAAEAAQA9QAAAIgDAAAAAA==&#10;" fillcolor="#d99594" strokecolor="#f2f2f2" strokeweight="3pt">
              <v:shadow on="t" color="#622423" opacity=".5" offset="1pt"/>
              <v:textbox style="mso-next-textbox:#Rectangle 189">
                <w:txbxContent>
                  <w:p w:rsidR="00C047E4" w:rsidRPr="00C71938" w:rsidRDefault="00C047E4" w:rsidP="0018201E">
                    <w:pPr>
                      <w:rPr>
                        <w:sz w:val="18"/>
                        <w:szCs w:val="18"/>
                      </w:rPr>
                    </w:pPr>
                    <w:r w:rsidRPr="00C71938">
                      <w:rPr>
                        <w:sz w:val="18"/>
                        <w:szCs w:val="18"/>
                      </w:rPr>
                      <w:t>Наставници  одд. настава</w:t>
                    </w:r>
                    <w:r>
                      <w:rPr>
                        <w:sz w:val="18"/>
                        <w:szCs w:val="18"/>
                      </w:rPr>
                      <w:t xml:space="preserve"> (21)</w:t>
                    </w:r>
                  </w:p>
                </w:txbxContent>
              </v:textbox>
            </v:rect>
            <v:rect id="Rectangle 190" o:spid="_x0000_s1089" style="position:absolute;left:9815;top:8201;width:2566;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8+cQA&#10;AADcAAAADwAAAGRycy9kb3ducmV2LnhtbESPT4vCMBTE74LfITxhb5rqyqLVKCouiOBh65/zs3m2&#10;xealNFlbv70RFvY4zMxvmPmyNaV4UO0KywqGgwgEcWp1wZmC0/G7PwHhPLLG0jIpeJKD5aLbmWOs&#10;bcM/9Eh8JgKEXYwKcu+rWEqX5mTQDWxFHLybrQ36IOtM6hqbADelHEXRlzRYcFjIsaJNTuk9+TUK&#10;xs2VV4dtcrmuP3k7OfP+PD3slfrotasZCE+t/w//tXdawSgaw/tMO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PPnEAAAA3AAAAA8AAAAAAAAAAAAAAAAAmAIAAGRycy9k&#10;b3ducmV2LnhtbFBLBQYAAAAABAAEAPUAAACJAwAAAAA=&#10;" fillcolor="#e5b8b7" strokecolor="#f2f2f2" strokeweight="3pt">
              <v:shadow on="t" color="#622423" opacity=".5" offset="1pt"/>
              <v:textbox style="mso-next-textbox:#Rectangle 190">
                <w:txbxContent>
                  <w:p w:rsidR="00C047E4" w:rsidRPr="00C71938" w:rsidRDefault="00C047E4" w:rsidP="0018201E">
                    <w:pPr>
                      <w:rPr>
                        <w:sz w:val="18"/>
                        <w:szCs w:val="18"/>
                      </w:rPr>
                    </w:pPr>
                  </w:p>
                </w:txbxContent>
              </v:textbox>
            </v:rect>
            <v:shape id="AutoShape 191" o:spid="_x0000_s1090" type="#_x0000_t32" style="position:absolute;left:9420;top:8628;width:3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AJ8UAAADcAAAADwAAAGRycy9kb3ducmV2LnhtbESPQWsCMRSE7wX/Q3iFXkrNKiiyNcoq&#10;CFXwoLb3183rJnTzsm6irv/eCILHYWa+YabzztXiTG2wnhUM+hkI4tJry5WC78PqYwIiRGSNtWdS&#10;cKUA81nvZYq59hfe0XkfK5EgHHJUYGJscilDachh6PuGOHl/vnUYk2wrqVu8JLir5TDLxtKh5bRg&#10;sKGlofJ/f3IKtuvBovg1dr3ZHe12tCrqU/X+o9Tba1d8gojUxWf40f7SCobZCO5n0h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TpAJ8UAAADcAAAADwAAAAAAAAAA&#10;AAAAAAChAgAAZHJzL2Rvd25yZXYueG1sUEsFBgAAAAAEAAQA+QAAAJMDAAAAAA==&#10;"/>
            <v:rect id="Rectangle 192" o:spid="_x0000_s1091" style="position:absolute;left:9815;top:9168;width:1741;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PfycQA&#10;AADcAAAADwAAAGRycy9kb3ducmV2LnhtbESPX2vCMBTF3wf7DuEOfFvTChPtGmUMBhN9Ucue75q7&#10;tmtz0yWZ1m9vBMHHw/nz4xSr0fTiSM63lhVkSQqCuLK65VpBefh4noPwAVljb5kUnMnDavn4UGCu&#10;7Yl3dNyHWsQR9jkqaEIYcil91ZBBn9iBOHo/1hkMUbpaaoenOG56OU3TmTTYciQ0ONB7Q1W3/zcR&#10;kn1/dYtyMd+ut67evKz5/PvHSk2exrdXEIHGcA/f2p9awTSdwfVMPA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38nEAAAA3AAAAA8AAAAAAAAAAAAAAAAAmAIAAGRycy9k&#10;b3ducmV2LnhtbFBLBQYAAAAABAAEAPUAAACJAwAAAAA=&#10;" fillcolor="#c0504d" strokecolor="#f2f2f2" strokeweight="3pt">
              <v:shadow on="t" color="#622423" opacity=".5" offset="1pt"/>
              <v:textbox style="mso-next-textbox:#Rectangle 192">
                <w:txbxContent>
                  <w:p w:rsidR="00C047E4" w:rsidRPr="00B4578A" w:rsidRDefault="00C047E4" w:rsidP="0018201E">
                    <w:pPr>
                      <w:rPr>
                        <w:rFonts w:ascii="Times New Roman" w:hAnsi="Times New Roman"/>
                        <w:sz w:val="16"/>
                        <w:szCs w:val="16"/>
                      </w:rPr>
                    </w:pPr>
                    <w:r>
                      <w:rPr>
                        <w:rFonts w:ascii="Times New Roman" w:hAnsi="Times New Roman"/>
                        <w:sz w:val="16"/>
                        <w:szCs w:val="16"/>
                      </w:rPr>
                      <w:t>Македонски  јазик</w:t>
                    </w:r>
                  </w:p>
                </w:txbxContent>
              </v:textbox>
            </v:rect>
            <v:rect id="Rectangle 193" o:spid="_x0000_s1092" style="position:absolute;left:9815;top:10884;width:1549;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96UsQA&#10;AADcAAAADwAAAGRycy9kb3ducmV2LnhtbESPS2sCMRSF9wX/Q7iF7mrGgVodjSIFQakbrXR9O7nO&#10;TJ3cTJN0Hv/eCIUuD+fxcZbr3tSiJecrywom4wQEcW51xYWC88f2eQbCB2SNtWVSMJCH9Wr0sMRM&#10;246P1J5CIeII+wwVlCE0mZQ+L8mgH9uGOHoX6wyGKF0htcMujptapkkylQYrjoQSG3orKb+efk2E&#10;TL4+r/PzfHbYH1zx/rLn4fuHlXp67DcLEIH68B/+a++0gjR5hfuZeAT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velLEAAAA3AAAAA8AAAAAAAAAAAAAAAAAmAIAAGRycy9k&#10;b3ducmV2LnhtbFBLBQYAAAAABAAEAPUAAACJAwAAAAA=&#10;" fillcolor="#c0504d" strokecolor="#f2f2f2" strokeweight="3pt">
              <v:shadow on="t" color="#622423" opacity=".5" offset="1pt"/>
              <v:textbox style="mso-next-textbox:#Rectangle 193">
                <w:txbxContent>
                  <w:p w:rsidR="00C047E4" w:rsidRPr="00A262B5" w:rsidRDefault="00C047E4" w:rsidP="0018201E">
                    <w:pPr>
                      <w:rPr>
                        <w:rFonts w:ascii="Times New Roman" w:hAnsi="Times New Roman"/>
                        <w:sz w:val="16"/>
                        <w:szCs w:val="16"/>
                      </w:rPr>
                    </w:pPr>
                    <w:r>
                      <w:rPr>
                        <w:rFonts w:ascii="Times New Roman" w:hAnsi="Times New Roman"/>
                        <w:sz w:val="16"/>
                        <w:szCs w:val="16"/>
                      </w:rPr>
                      <w:t>Француски јазик</w:t>
                    </w:r>
                  </w:p>
                </w:txbxContent>
              </v:textbox>
            </v:rect>
            <v:rect id="Rectangle 194" o:spid="_x0000_s1093" style="position:absolute;left:9815;top:9768;width:1549;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DuIMEA&#10;AADcAAAADwAAAGRycy9kb3ducmV2LnhtbERPTWsCMRC9F/wPYQRvNaug6NYoIhQUvdRKz9PNdHfr&#10;ZrJNoq7/vnMQPD7e92LVuUZdKcTas4HRMANFXHhbc2ng9Pn+OgMVE7LFxjMZuFOE1bL3ssDc+ht/&#10;0PWYSiUhHHM0UKXU5lrHoiKHcehbYuF+fHCYBIZS24A3CXeNHmfZVDusWRoqbGlTUXE+XpyUjL6/&#10;zvPTfHbYHUK5n+z4/vvHxgz63foNVKIuPcUP99YaGGeyVs7IEd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7iDBAAAA3AAAAA8AAAAAAAAAAAAAAAAAmAIAAGRycy9kb3du&#10;cmV2LnhtbFBLBQYAAAAABAAEAPUAAACGAwAAAAA=&#10;" fillcolor="#c0504d" strokecolor="#f2f2f2" strokeweight="3pt">
              <v:shadow on="t" color="#622423" opacity=".5" offset="1pt"/>
              <v:textbox style="mso-next-textbox:#Rectangle 194">
                <w:txbxContent>
                  <w:p w:rsidR="00C047E4" w:rsidRPr="00A262B5" w:rsidRDefault="00C047E4" w:rsidP="0018201E">
                    <w:pPr>
                      <w:rPr>
                        <w:rFonts w:ascii="Times New Roman" w:hAnsi="Times New Roman"/>
                        <w:sz w:val="16"/>
                        <w:szCs w:val="16"/>
                      </w:rPr>
                    </w:pPr>
                    <w:r w:rsidRPr="00A262B5">
                      <w:rPr>
                        <w:rFonts w:ascii="Times New Roman" w:hAnsi="Times New Roman"/>
                        <w:sz w:val="16"/>
                        <w:szCs w:val="16"/>
                      </w:rPr>
                      <w:t>Англиски јазик</w:t>
                    </w:r>
                  </w:p>
                </w:txbxContent>
              </v:textbox>
            </v:rect>
            <v:rect id="Rectangle 195" o:spid="_x0000_s1094" style="position:absolute;left:9815;top:10332;width:1549;height:4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Lu8QA&#10;AADcAAAADwAAAGRycy9kb3ducmV2LnhtbESPX2vCMBTF34V9h3AHvmlqwWE7o4yBsDJfdLLnu+au&#10;7WxuapLZ9tubwcDHw/nz46y3g2nFlZxvLCtYzBMQxKXVDVcKTh+72QqED8gaW8ukYCQP283DZI25&#10;tj0f6HoMlYgj7HNUUIfQ5VL6siaDfm474uh9W2cwROkqqR32cdy0Mk2SJ2mw4UiosaPXmsrz8ddE&#10;yOLr85ydstW+2LvqfVnw+HNhpaaPw8sziEBDuIf/229aQZpk8Hc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8S7vEAAAA3AAAAA8AAAAAAAAAAAAAAAAAmAIAAGRycy9k&#10;b3ducmV2LnhtbFBLBQYAAAAABAAEAPUAAACJAwAAAAA=&#10;" fillcolor="#c0504d" strokecolor="#f2f2f2" strokeweight="3pt">
              <v:shadow on="t" color="#622423" opacity=".5" offset="1pt"/>
              <v:textbox style="mso-next-textbox:#Rectangle 195">
                <w:txbxContent>
                  <w:p w:rsidR="00C047E4" w:rsidRPr="00A262B5" w:rsidRDefault="00C047E4" w:rsidP="0018201E">
                    <w:pPr>
                      <w:rPr>
                        <w:rFonts w:ascii="Times New Roman" w:hAnsi="Times New Roman"/>
                        <w:sz w:val="16"/>
                        <w:szCs w:val="16"/>
                      </w:rPr>
                    </w:pPr>
                    <w:r>
                      <w:rPr>
                        <w:rFonts w:ascii="Times New Roman" w:hAnsi="Times New Roman"/>
                        <w:sz w:val="16"/>
                        <w:szCs w:val="16"/>
                      </w:rPr>
                      <w:t>Германски јазик</w:t>
                    </w:r>
                  </w:p>
                </w:txbxContent>
              </v:textbox>
            </v:rect>
            <v:rect id="Rectangle 196" o:spid="_x0000_s1095" style="position:absolute;left:11760;top:9192;width:154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3Ac8EA&#10;AADcAAAADwAAAGRycy9kb3ducmV2LnhtbERPTYvCMBC9C/6HMIIX2aYtuEjXKLKw4MGLusXr0Ixt&#10;aTOpTaz135uD4PHxvtfb0bRioN7VlhUkUQyCuLC65lLB//nvawXCeWSNrWVS8CQH2810ssZM2wcf&#10;aTj5UoQQdhkqqLzvMildUZFBF9mOOHBX2xv0Afal1D0+QrhpZRrH39JgzaGhwo5+Kyqa090oqIf8&#10;fnaLVZnu8nR/yJtLsrxdlJrPxt0PCE+j/4jf7r1WkCZhfjgTj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dwHPBAAAA3AAAAA8AAAAAAAAAAAAAAAAAmAIAAGRycy9kb3du&#10;cmV2LnhtbFBLBQYAAAAABAAEAPUAAACGAwAAAAA=&#10;" fillcolor="#9bbb59" strokecolor="#f2f2f2" strokeweight="3pt">
              <v:shadow on="t" color="#4e6128" opacity=".5" offset="1pt"/>
              <v:textbox style="mso-next-textbox:#Rectangle 196">
                <w:txbxContent>
                  <w:p w:rsidR="00C047E4" w:rsidRPr="00A262B5" w:rsidRDefault="00C047E4" w:rsidP="0018201E">
                    <w:pPr>
                      <w:rPr>
                        <w:rFonts w:ascii="Times New Roman" w:hAnsi="Times New Roman"/>
                        <w:sz w:val="16"/>
                        <w:szCs w:val="16"/>
                      </w:rPr>
                    </w:pPr>
                    <w:r w:rsidRPr="00A262B5">
                      <w:rPr>
                        <w:rFonts w:ascii="Times New Roman" w:hAnsi="Times New Roman"/>
                        <w:sz w:val="16"/>
                        <w:szCs w:val="16"/>
                      </w:rPr>
                      <w:t>Хемија</w:t>
                    </w:r>
                  </w:p>
                </w:txbxContent>
              </v:textbox>
            </v:rect>
            <v:rect id="Rectangle 197" o:spid="_x0000_s1096" style="position:absolute;left:11760;top:9708;width:154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l6MMA&#10;AADcAAAADwAAAGRycy9kb3ducmV2LnhtbESPQYvCMBSE74L/ITzBi2jagotUo4ggePCyusXro3m2&#10;xealNrHWf78RBI/DzHzDrDa9qUVHrassK4hnEQji3OqKCwV/5/10AcJ5ZI21ZVLwIgeb9XCwwlTb&#10;J/9Sd/KFCBB2KSoovW9SKV1ekkE3sw1x8K62NeiDbAupW3wGuKllEkU/0mDFYaHEhnYl5bfTwyio&#10;uuxxdpNFkWyz5HDMbpd4fr8oNR712yUIT73/hj/tg1aQxDG8z4QjI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Fl6MMAAADcAAAADwAAAAAAAAAAAAAAAACYAgAAZHJzL2Rv&#10;d25yZXYueG1sUEsFBgAAAAAEAAQA9QAAAIgDAAAAAA==&#10;" fillcolor="#9bbb59" strokecolor="#f2f2f2" strokeweight="3pt">
              <v:shadow on="t" color="#4e6128" opacity=".5" offset="1pt"/>
              <v:textbox style="mso-next-textbox:#Rectangle 197">
                <w:txbxContent>
                  <w:p w:rsidR="00C047E4" w:rsidRPr="00A262B5" w:rsidRDefault="00C047E4" w:rsidP="0018201E">
                    <w:pPr>
                      <w:rPr>
                        <w:rFonts w:ascii="Times New Roman" w:hAnsi="Times New Roman"/>
                        <w:sz w:val="16"/>
                        <w:szCs w:val="16"/>
                      </w:rPr>
                    </w:pPr>
                    <w:r>
                      <w:rPr>
                        <w:rFonts w:ascii="Times New Roman" w:hAnsi="Times New Roman"/>
                        <w:sz w:val="16"/>
                        <w:szCs w:val="16"/>
                      </w:rPr>
                      <w:t>Биологија</w:t>
                    </w:r>
                  </w:p>
                </w:txbxContent>
              </v:textbox>
            </v:rect>
            <v:rect id="Rectangle 198" o:spid="_x0000_s1097" style="position:absolute;left:11760;top:10224;width:154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P7n8QA&#10;AADcAAAADwAAAGRycy9kb3ducmV2LnhtbESPQYvCMBSE78L+h/AWvIimDbhINYoICx72srrF66N5&#10;tsXmpTax1n+/EQSPw8x8w6w2g21ET52vHWtIZwkI4sKZmksNf8fv6QKED8gGG8ek4UEeNuuP0Qoz&#10;4+78S/0hlCJC2GeooQqhzaT0RUUW/cy1xNE7u85iiLIrpenwHuG2kSpJvqTFmuNChS3tKiouh5vV&#10;UPf57egni1Jtc7X/yS+ndH49aT3+HLZLEIGG8A6/2nujQaUKn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D+5/EAAAA3AAAAA8AAAAAAAAAAAAAAAAAmAIAAGRycy9k&#10;b3ducmV2LnhtbFBLBQYAAAAABAAEAPUAAACJAwAAAAA=&#10;" fillcolor="#9bbb59" strokecolor="#f2f2f2" strokeweight="3pt">
              <v:shadow on="t" color="#4e6128" opacity=".5" offset="1pt"/>
              <v:textbox style="mso-next-textbox:#Rectangle 198">
                <w:txbxContent>
                  <w:p w:rsidR="00C047E4" w:rsidRPr="00A262B5" w:rsidRDefault="00C047E4" w:rsidP="0018201E">
                    <w:pPr>
                      <w:rPr>
                        <w:rFonts w:ascii="Times New Roman" w:hAnsi="Times New Roman"/>
                        <w:sz w:val="16"/>
                        <w:szCs w:val="16"/>
                      </w:rPr>
                    </w:pPr>
                    <w:r>
                      <w:rPr>
                        <w:rFonts w:ascii="Times New Roman" w:hAnsi="Times New Roman"/>
                        <w:sz w:val="16"/>
                        <w:szCs w:val="16"/>
                      </w:rPr>
                      <w:t>Физика</w:t>
                    </w:r>
                  </w:p>
                </w:txbxContent>
              </v:textbox>
            </v:rect>
            <v:rect id="Rectangle 199" o:spid="_x0000_s1098" style="position:absolute;left:11760;top:10728;width:1549;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9eBMUA&#10;AADcAAAADwAAAGRycy9kb3ducmV2LnhtbESPQWuDQBSE74X8h+UFeil11dIiJpsQCoUccqlWcn24&#10;rypx3xp3Y+y/zwYCPQ4z8w2z3s6mFxONrrOsIIliEMS11R03Cn7Kr9cMhPPIGnvLpOCPHGw3i6c1&#10;5tpe+ZumwjciQNjlqKD1fsildHVLBl1kB+Lg/drRoA9ybKQe8RrgppdpHH9Igx2HhRYH+mypPhUX&#10;o6CbqkvpXrIm3VXp/lCdjsn7+ajU83LerUB4mv1/+NHeawVp8gb3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T14ExQAAANwAAAAPAAAAAAAAAAAAAAAAAJgCAABkcnMv&#10;ZG93bnJldi54bWxQSwUGAAAAAAQABAD1AAAAigMAAAAA&#10;" fillcolor="#9bbb59" strokecolor="#f2f2f2" strokeweight="3pt">
              <v:shadow on="t" color="#4e6128" opacity=".5" offset="1pt"/>
              <v:textbox style="mso-next-textbox:#Rectangle 199">
                <w:txbxContent>
                  <w:p w:rsidR="00C047E4" w:rsidRPr="00A262B5" w:rsidRDefault="00C047E4" w:rsidP="0018201E">
                    <w:pPr>
                      <w:rPr>
                        <w:rFonts w:ascii="Times New Roman" w:hAnsi="Times New Roman"/>
                        <w:sz w:val="16"/>
                        <w:szCs w:val="16"/>
                      </w:rPr>
                    </w:pPr>
                    <w:r>
                      <w:rPr>
                        <w:rFonts w:ascii="Times New Roman" w:hAnsi="Times New Roman"/>
                        <w:sz w:val="16"/>
                        <w:szCs w:val="16"/>
                      </w:rPr>
                      <w:t>Географија</w:t>
                    </w:r>
                  </w:p>
                </w:txbxContent>
              </v:textbox>
            </v:rect>
            <v:rect id="Rectangle 200" o:spid="_x0000_s1099" style="position:absolute;left:11760;top:11304;width:1549;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bGcMUA&#10;AADcAAAADwAAAGRycy9kb3ducmV2LnhtbESPQWuDQBSE74X8h+UFeil1VdoiJpsQCoUccqlWcn24&#10;rypx3xp3Y+y/zwYCPQ4z8w2z3s6mFxONrrOsIIliEMS11R03Cn7Kr9cMhPPIGnvLpOCPHGw3i6c1&#10;5tpe+ZumwjciQNjlqKD1fsildHVLBl1kB+Lg/drRoA9ybKQe8RrgppdpHH9Igx2HhRYH+mypPhUX&#10;o6CbqkvpXrIm3VXp/lCdjsn7+ajU83LerUB4mv1/+NHeawVp8gb3M+EI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psZwxQAAANwAAAAPAAAAAAAAAAAAAAAAAJgCAABkcnMv&#10;ZG93bnJldi54bWxQSwUGAAAAAAQABAD1AAAAigMAAAAA&#10;" fillcolor="#9bbb59" strokecolor="#f2f2f2" strokeweight="3pt">
              <v:shadow on="t" color="#4e6128" opacity=".5" offset="1pt"/>
              <v:textbox style="mso-next-textbox:#Rectangle 200">
                <w:txbxContent>
                  <w:p w:rsidR="00C047E4" w:rsidRPr="00A262B5" w:rsidRDefault="00C047E4" w:rsidP="0018201E">
                    <w:pPr>
                      <w:rPr>
                        <w:rFonts w:ascii="Times New Roman" w:hAnsi="Times New Roman"/>
                        <w:sz w:val="16"/>
                        <w:szCs w:val="16"/>
                      </w:rPr>
                    </w:pPr>
                    <w:r>
                      <w:rPr>
                        <w:rFonts w:ascii="Times New Roman" w:hAnsi="Times New Roman"/>
                        <w:sz w:val="16"/>
                        <w:szCs w:val="16"/>
                      </w:rPr>
                      <w:t>Историја</w:t>
                    </w:r>
                  </w:p>
                </w:txbxContent>
              </v:textbox>
            </v:rect>
            <v:rect id="Rectangle 201" o:spid="_x0000_s1100" style="position:absolute;left:13549;top:9168;width:1549;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j68QA&#10;AADcAAAADwAAAGRycy9kb3ducmV2LnhtbESPQYvCMBSE78L+h/AW9iKatuAi1VREEDzsRd3i9dG8&#10;bUubl24Ta/33RhA8DjPzDbPejKYVA/WutqwgnkcgiAuray4V/J73syUI55E1tpZJwZ0cbLKPyRpT&#10;bW98pOHkSxEg7FJUUHnfpVK6oiKDbm474uD92d6gD7Ivpe7xFuCmlUkUfUuDNYeFCjvaVVQ0p6tR&#10;UA/59eymyzLZ5snhJ28u8eL/otTX57hdgfA0+nf41T5oBUm8gOeZcARk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qY+vEAAAA3AAAAA8AAAAAAAAAAAAAAAAAmAIAAGRycy9k&#10;b3ducmV2LnhtbFBLBQYAAAAABAAEAPUAAACJAwAAAAA=&#10;" fillcolor="#9bbb59" strokecolor="#f2f2f2" strokeweight="3pt">
              <v:shadow on="t" color="#4e6128" opacity=".5" offset="1pt"/>
              <v:textbox style="mso-next-textbox:#Rectangle 201">
                <w:txbxContent>
                  <w:p w:rsidR="00C047E4" w:rsidRPr="00A262B5" w:rsidRDefault="00C047E4" w:rsidP="0018201E">
                    <w:pPr>
                      <w:rPr>
                        <w:rFonts w:ascii="Times New Roman" w:hAnsi="Times New Roman"/>
                        <w:sz w:val="16"/>
                        <w:szCs w:val="16"/>
                      </w:rPr>
                    </w:pPr>
                    <w:r>
                      <w:rPr>
                        <w:rFonts w:ascii="Times New Roman" w:hAnsi="Times New Roman"/>
                        <w:sz w:val="16"/>
                        <w:szCs w:val="16"/>
                      </w:rPr>
                      <w:t>Граѓанско образ</w:t>
                    </w:r>
                  </w:p>
                </w:txbxContent>
              </v:textbox>
            </v:rect>
            <v:rect id="Rectangle 202" o:spid="_x0000_s1101" style="position:absolute;left:13549;top:9768;width:1549;height:3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9nMUA&#10;AADcAAAADwAAAGRycy9kb3ducmV2LnhtbESPQWvCQBSE74X+h+UVvBTdJNAg0TWEQsGDF02D10f2&#10;NQlm36bZNcZ/7wqFHoeZ+YbZ5rPpxUSj6ywriFcRCOLa6o4bBd/l13INwnlkjb1lUnAnB/nu9WWL&#10;mbY3PtJ08o0IEHYZKmi9HzIpXd2SQbeyA3Hwfuxo0Ac5NlKPeAtw08skilJpsOOw0OJAny3Vl9PV&#10;KOim6lq693WTFFWyP1SXc/zxe1Zq8TYXGxCeZv8f/mvvtYIkTuF5JhwB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OP2cxQAAANwAAAAPAAAAAAAAAAAAAAAAAJgCAABkcnMv&#10;ZG93bnJldi54bWxQSwUGAAAAAAQABAD1AAAAigMAAAAA&#10;" fillcolor="#9bbb59" strokecolor="#f2f2f2" strokeweight="3pt">
              <v:shadow on="t" color="#4e6128" opacity=".5" offset="1pt"/>
              <v:textbox style="mso-next-textbox:#Rectangle 202">
                <w:txbxContent>
                  <w:p w:rsidR="00C047E4" w:rsidRPr="00A262B5" w:rsidRDefault="00C047E4" w:rsidP="0018201E">
                    <w:pPr>
                      <w:rPr>
                        <w:rFonts w:ascii="Times New Roman" w:hAnsi="Times New Roman"/>
                        <w:sz w:val="16"/>
                        <w:szCs w:val="16"/>
                      </w:rPr>
                    </w:pPr>
                    <w:r>
                      <w:rPr>
                        <w:rFonts w:ascii="Times New Roman" w:hAnsi="Times New Roman"/>
                        <w:sz w:val="16"/>
                        <w:szCs w:val="16"/>
                      </w:rPr>
                      <w:t>Етика</w:t>
                    </w:r>
                  </w:p>
                </w:txbxContent>
              </v:textbox>
            </v:rect>
            <v:rect id="Rectangle 203" o:spid="_x0000_s1102" style="position:absolute;left:13549;top:10296;width:1549;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gecIA&#10;AADcAAAADwAAAGRycy9kb3ducmV2LnhtbESP0WrCQBRE3wv+w3IF3+pGCRqiq4hSLPqU6AdcstdN&#10;MHs3ZLcx/ftuodDHYWbOMNv9aFsxUO8bxwoW8wQEceV0w0bB/fbxnoHwAVlj65gUfJOH/W7ytsVc&#10;uxcXNJTBiAhhn6OCOoQul9JXNVn0c9cRR+/heoshyt5I3eMrwm0rl0mykhYbjgs1dnSsqXqWX1ZB&#10;cTXpuUiz9FRllzub0nc0ZErNpuNhAyLQGP7Df+1PrWC5WMPvmXgE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T+B5wgAAANwAAAAPAAAAAAAAAAAAAAAAAJgCAABkcnMvZG93&#10;bnJldi54bWxQSwUGAAAAAAQABAD1AAAAhwMAAAAA&#10;" fillcolor="#b6dde8" strokecolor="#f2f2f2" strokeweight="3pt">
              <v:shadow on="t" color="#243f60" opacity=".5" offset="1pt"/>
              <v:textbox style="mso-next-textbox:#Rectangle 203">
                <w:txbxContent>
                  <w:p w:rsidR="00C047E4" w:rsidRPr="00A262B5" w:rsidRDefault="00C047E4" w:rsidP="0018201E">
                    <w:pPr>
                      <w:rPr>
                        <w:rFonts w:ascii="Times New Roman" w:hAnsi="Times New Roman"/>
                        <w:sz w:val="16"/>
                        <w:szCs w:val="16"/>
                      </w:rPr>
                    </w:pPr>
                    <w:r>
                      <w:rPr>
                        <w:rFonts w:ascii="Times New Roman" w:hAnsi="Times New Roman"/>
                        <w:sz w:val="16"/>
                        <w:szCs w:val="16"/>
                      </w:rPr>
                      <w:t>Музичко образ.</w:t>
                    </w:r>
                  </w:p>
                </w:txbxContent>
              </v:textbox>
            </v:rect>
            <v:rect id="Rectangle 204" o:spid="_x0000_s1103" style="position:absolute;left:13549;top:11304;width:1549;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jr0cUA&#10;AADcAAAADwAAAGRycy9kb3ducmV2LnhtbESPTWsCQQyG7wX/wxDBS9FZlRZZHaVYFA89VCuCt7CT&#10;/cCdzLIz6vrvm4PgMbx5n+RZrDpXqxu1ofJsYDxKQBFn3lZcGDj+bYYzUCEiW6w9k4EHBVgte28L&#10;TK2/855uh1gogXBI0UAZY5NqHbKSHIaRb4gly33rMMrYFtq2eBe4q/UkST61w4rlQokNrUvKLoer&#10;E8p79pvvTj+b/Lye5d8fU3dF3hoz6Hdfc1CRuvhafrZ31sBkLN+KjIi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2OvRxQAAANwAAAAPAAAAAAAAAAAAAAAAAJgCAABkcnMv&#10;ZG93bnJldi54bWxQSwUGAAAAAAQABAD1AAAAigMAAAAA&#10;" fillcolor="#b6dde8" strokecolor="#f2f2f2" strokeweight="3pt">
              <v:shadow on="t" color="#4e6128" opacity=".5" offset="1pt"/>
              <v:textbox style="mso-next-textbox:#Rectangle 204">
                <w:txbxContent>
                  <w:p w:rsidR="00C047E4" w:rsidRPr="005D4817" w:rsidRDefault="00C047E4" w:rsidP="0018201E">
                    <w:pPr>
                      <w:rPr>
                        <w:rFonts w:ascii="Times New Roman" w:hAnsi="Times New Roman"/>
                        <w:sz w:val="16"/>
                        <w:szCs w:val="16"/>
                      </w:rPr>
                    </w:pPr>
                    <w:r>
                      <w:rPr>
                        <w:rFonts w:ascii="Times New Roman" w:hAnsi="Times New Roman"/>
                        <w:sz w:val="16"/>
                        <w:szCs w:val="16"/>
                      </w:rPr>
                      <w:t>ТО</w:t>
                    </w:r>
                  </w:p>
                </w:txbxContent>
              </v:textbox>
            </v:rect>
            <v:rect id="Rectangle 205" o:spid="_x0000_s1104" style="position:absolute;left:13549;top:10812;width:1549;height:3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ROSsYA&#10;AADcAAAADwAAAGRycy9kb3ducmV2LnhtbESPT2vCQBTE70K/w/IKvZRmY0olRlcRxeKhB01Lwdsj&#10;+/IHs29Ddo3pt+8WCh6HmfkNs1yPphUD9a6xrGAaxSCIC6sbrhR8fe5fUhDOI2tsLZOCH3KwXj1M&#10;lphpe+MTDbmvRICwy1BB7X2XSemKmgy6yHbEwSttb9AH2VdS93gLcNPKJI5n0mDDYaHGjrY1FZf8&#10;agLluTiWh++PfXnepuXu7dVckd+VenocNwsQnkZ/D/+3D1pBMp3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JROSsYAAADcAAAADwAAAAAAAAAAAAAAAACYAgAAZHJz&#10;L2Rvd25yZXYueG1sUEsFBgAAAAAEAAQA9QAAAIsDAAAAAA==&#10;" fillcolor="#b6dde8" strokecolor="#f2f2f2" strokeweight="3pt">
              <v:shadow on="t" color="#4e6128" opacity=".5" offset="1pt"/>
              <v:textbox style="mso-next-textbox:#Rectangle 205">
                <w:txbxContent>
                  <w:p w:rsidR="00C047E4" w:rsidRPr="005D4817" w:rsidRDefault="00C047E4" w:rsidP="0018201E">
                    <w:pPr>
                      <w:rPr>
                        <w:rFonts w:ascii="Times New Roman" w:hAnsi="Times New Roman"/>
                        <w:sz w:val="16"/>
                        <w:szCs w:val="16"/>
                      </w:rPr>
                    </w:pPr>
                    <w:r>
                      <w:rPr>
                        <w:rFonts w:ascii="Times New Roman" w:hAnsi="Times New Roman"/>
                        <w:sz w:val="16"/>
                        <w:szCs w:val="16"/>
                      </w:rPr>
                      <w:t>Ликовно образ.</w:t>
                    </w:r>
                  </w:p>
                </w:txbxContent>
              </v:textbox>
            </v:rect>
            <v:rect id="Rectangle 206" o:spid="_x0000_s1105" style="position:absolute;left:8027;top:9792;width:1549;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EKzsEA&#10;AADcAAAADwAAAGRycy9kb3ducmV2LnhtbERPy4rCMBTdC/MP4Q7MRjQ1oEg1FREEF7PxUdxemjtt&#10;aXPTaWLt/P1kIbg8nPd2N9pWDNT72rGGxTwBQVw4U3Op4XY9ztYgfEA22DomDX/kYZd9TLaYGvfk&#10;Mw2XUIoYwj5FDVUIXSqlLyqy6OeuI47cj+sthgj7UpoenzHctlIlyUparDk2VNjRoaKiuTyshnrI&#10;H1c/XZdqn6vTd97cF8vfu9Zfn+N+AyLQGN7il/tkNCgV58cz8Qj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xCs7BAAAA3AAAAA8AAAAAAAAAAAAAAAAAmAIAAGRycy9kb3du&#10;cmV2LnhtbFBLBQYAAAAABAAEAPUAAACGAwAAAAA=&#10;" fillcolor="#9bbb59" strokecolor="#f2f2f2" strokeweight="3pt">
              <v:shadow on="t" color="#4e6128" opacity=".5" offset="1pt"/>
              <v:textbox style="mso-next-textbox:#Rectangle 206">
                <w:txbxContent>
                  <w:p w:rsidR="00C047E4" w:rsidRPr="00162DF2" w:rsidRDefault="00C047E4" w:rsidP="0018201E">
                    <w:pPr>
                      <w:rPr>
                        <w:rFonts w:ascii="Times New Roman" w:hAnsi="Times New Roman"/>
                        <w:sz w:val="16"/>
                        <w:szCs w:val="16"/>
                      </w:rPr>
                    </w:pPr>
                    <w:r w:rsidRPr="00162DF2">
                      <w:rPr>
                        <w:rFonts w:ascii="Times New Roman" w:hAnsi="Times New Roman"/>
                        <w:sz w:val="16"/>
                        <w:szCs w:val="16"/>
                      </w:rPr>
                      <w:t>Информатика</w:t>
                    </w:r>
                  </w:p>
                </w:txbxContent>
              </v:textbox>
            </v:rect>
            <v:rect id="Rectangle 207" o:spid="_x0000_s1106" style="position:absolute;left:8027;top:10380;width:1549;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2vVcQA&#10;AADcAAAADwAAAGRycy9kb3ducmV2LnhtbESPQYvCMBSE78L+h/AWvIimDbhINYoICx72srrF66N5&#10;tsXmpTax1n+/EQSPw8x8w6w2g21ET52vHWtIZwkI4sKZmksNf8fv6QKED8gGG8ek4UEeNuuP0Qoz&#10;4+78S/0hlCJC2GeooQqhzaT0RUUW/cy1xNE7u85iiLIrpenwHuG2kSpJvqTFmuNChS3tKiouh5vV&#10;UPf57egni1Jtc7X/yS+ndH49aT3+HLZLEIGG8A6/2nujQakUnmfi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9r1XEAAAA3AAAAA8AAAAAAAAAAAAAAAAAmAIAAGRycy9k&#10;b3ducmV2LnhtbFBLBQYAAAAABAAEAPUAAACJAwAAAAA=&#10;" fillcolor="#9bbb59" strokecolor="#f2f2f2" strokeweight="3pt">
              <v:shadow on="t" color="#4e6128" opacity=".5" offset="1pt"/>
              <v:textbox style="mso-next-textbox:#Rectangle 207">
                <w:txbxContent>
                  <w:p w:rsidR="00C047E4" w:rsidRPr="00A262B5" w:rsidRDefault="00C047E4" w:rsidP="0018201E">
                    <w:pPr>
                      <w:rPr>
                        <w:rFonts w:ascii="Times New Roman" w:hAnsi="Times New Roman"/>
                        <w:sz w:val="16"/>
                        <w:szCs w:val="16"/>
                      </w:rPr>
                    </w:pPr>
                    <w:r>
                      <w:rPr>
                        <w:rFonts w:ascii="Times New Roman" w:hAnsi="Times New Roman"/>
                        <w:sz w:val="16"/>
                        <w:szCs w:val="16"/>
                      </w:rPr>
                      <w:t>Математика</w:t>
                    </w:r>
                  </w:p>
                </w:txbxContent>
              </v:textbox>
            </v:rect>
            <v:rect id="Rectangle 208" o:spid="_x0000_s1107" style="position:absolute;left:9815;top:11472;width:1741;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WhsYA&#10;AADcAAAADwAAAGRycy9kb3ducmV2LnhtbESPzWvCQBTE70L/h+UVepG6MWKR6CpiSfHQQ7VF8PbI&#10;vnxg9m3Ibj7637uFgsdhZn7DbHajqUVPrassK5jPIhDEmdUVFwp+vtPXFQjnkTXWlknBLznYbZ8m&#10;G0y0HfhE/dkXIkDYJaig9L5JpHRZSQbdzDbEwctta9AH2RZStzgEuKllHEVv0mDFYaHEhg4lZbdz&#10;ZwJlmn3lx8tnml8Pq/x9uTAd8odSL8/jfg3C0+gf4f/2USuI4xj+zoQjIL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wWhsYAAADcAAAADwAAAAAAAAAAAAAAAACYAgAAZHJz&#10;L2Rvd25yZXYueG1sUEsFBgAAAAAEAAQA9QAAAIsDAAAAAA==&#10;" fillcolor="#b6dde8" strokecolor="#f2f2f2" strokeweight="3pt">
              <v:shadow on="t" color="#4e6128" opacity=".5" offset="1pt"/>
              <v:textbox style="mso-next-textbox:#Rectangle 208">
                <w:txbxContent>
                  <w:p w:rsidR="00C047E4" w:rsidRPr="005D4817" w:rsidRDefault="00C047E4" w:rsidP="0018201E">
                    <w:pPr>
                      <w:rPr>
                        <w:rFonts w:ascii="Times New Roman" w:hAnsi="Times New Roman"/>
                        <w:sz w:val="16"/>
                        <w:szCs w:val="16"/>
                      </w:rPr>
                    </w:pPr>
                    <w:r>
                      <w:rPr>
                        <w:rFonts w:ascii="Times New Roman" w:hAnsi="Times New Roman"/>
                        <w:sz w:val="16"/>
                        <w:szCs w:val="16"/>
                      </w:rPr>
                      <w:t>Физ.и здравствено образ.</w:t>
                    </w:r>
                  </w:p>
                </w:txbxContent>
              </v:textbox>
            </v:rect>
            <v:rect id="Rectangle 209" o:spid="_x0000_s1108" style="position:absolute;left:5688;top:10380;width:22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BTQcQA&#10;AADcAAAADwAAAGRycy9kb3ducmV2LnhtbESPzWrDMBCE74G+g9hCb4lcF5LWiRJKf0jJLW4h18Va&#10;W26tlZDUxH37KhDIcZiZb5jVZrSDOFKIvWMF97MCBHHjdM+dgq/P9+kjiJiQNQ6OScEfRdisbyYr&#10;rLQ78Z6OdepEhnCsUIFJyVdSxsaQxThznjh7rQsWU5ahkzrgKcPtIMuimEuLPecFg55eDDU/9a9V&#10;4J++F29mX+/8YVu0rxTacjStUne34/MSRKIxXcOX9odWUJYPcD6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wU0HEAAAA3AAAAA8AAAAAAAAAAAAAAAAAmAIAAGRycy9k&#10;b3ducmV2LnhtbFBLBQYAAAAABAAEAPUAAACJAwAAAAA=&#10;" fillcolor="#f2dbdb" strokecolor="#f2f2f2" strokeweight="3pt">
              <v:shadow on="t" color="#4e6128" opacity=".5" offset="1pt"/>
              <v:textbox style="mso-next-textbox:#Rectangle 209">
                <w:txbxContent>
                  <w:p w:rsidR="00C047E4" w:rsidRPr="00A262B5" w:rsidRDefault="00C047E4" w:rsidP="0018201E">
                    <w:pPr>
                      <w:rPr>
                        <w:rFonts w:ascii="Times New Roman" w:hAnsi="Times New Roman"/>
                        <w:sz w:val="16"/>
                        <w:szCs w:val="16"/>
                      </w:rPr>
                    </w:pPr>
                    <w:r>
                      <w:rPr>
                        <w:rFonts w:ascii="Times New Roman" w:hAnsi="Times New Roman"/>
                        <w:sz w:val="16"/>
                        <w:szCs w:val="16"/>
                      </w:rPr>
                      <w:t>иновации</w:t>
                    </w:r>
                  </w:p>
                </w:txbxContent>
              </v:textbox>
            </v:rect>
            <v:rect id="Rectangle 210" o:spid="_x0000_s1109" style="position:absolute;left:5616;top:9708;width:22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MI8cA&#10;AADcAAAADwAAAGRycy9kb3ducmV2LnhtbESPT2vCQBTE74V+h+UVeil10yBS02ykFFMET/5BenzN&#10;PpPY7NuYXU389q4g9DjMzG+YdDaYRpypc7VlBW+jCARxYXXNpYLtJn99B+E8ssbGMim4kINZ9viQ&#10;YqJtzys6r30pAoRdggoq79tESldUZNCNbEscvL3tDPogu1LqDvsAN42Mo2giDdYcFips6aui4m99&#10;MgqWx9XLMJ/+nA5ttLl8/07zfke5Us9Pw+cHCE+D/w/f2wutII7HcDsTjoDM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nzCPHAAAA3AAAAA8AAAAAAAAAAAAAAAAAmAIAAGRy&#10;cy9kb3ducmV2LnhtbFBLBQYAAAAABAAEAPUAAACMAwAAAAA=&#10;" fillcolor="#f2dbdb" strokecolor="#f2f2f2" strokeweight="3pt">
              <v:shadow on="t" color="#622423" opacity=".5" offset="1pt"/>
              <v:textbox style="mso-next-textbox:#Rectangle 210">
                <w:txbxContent>
                  <w:p w:rsidR="00C047E4" w:rsidRPr="00A262B5" w:rsidRDefault="00C047E4" w:rsidP="0018201E">
                    <w:pPr>
                      <w:rPr>
                        <w:rFonts w:ascii="Times New Roman" w:hAnsi="Times New Roman"/>
                        <w:sz w:val="16"/>
                        <w:szCs w:val="16"/>
                      </w:rPr>
                    </w:pPr>
                    <w:r>
                      <w:rPr>
                        <w:rFonts w:ascii="Times New Roman" w:hAnsi="Times New Roman"/>
                        <w:sz w:val="16"/>
                        <w:szCs w:val="16"/>
                      </w:rPr>
                      <w:t>Изборни предмети</w:t>
                    </w:r>
                  </w:p>
                </w:txbxContent>
              </v:textbox>
            </v:rect>
            <v:rect id="Rectangle 211" o:spid="_x0000_s1110" style="position:absolute;left:6670;top:11052;width:22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VursQA&#10;AADcAAAADwAAAGRycy9kb3ducmV2LnhtbESPzWrDMBCE74G+g9hCb4lcQ5PWiRJKf0jJLW4h18Va&#10;W26tlZDUxH37KhDIcZiZb5jVZrSDOFKIvWMF97MCBHHjdM+dgq/P9+kjiJiQNQ6OScEfRdisbyYr&#10;rLQ78Z6OdepEhnCsUIFJyVdSxsaQxThznjh7rQsWU5ahkzrgKcPtIMuimEuLPecFg55eDDU/9a9V&#10;4J++F29mX+/8YVu0rxTacjStUne34/MSRKIxXcOX9odWUJYPcD6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Vbq7EAAAA3AAAAA8AAAAAAAAAAAAAAAAAmAIAAGRycy9k&#10;b3ducmV2LnhtbFBLBQYAAAAABAAEAPUAAACJAwAAAAA=&#10;" fillcolor="#f2dbdb" strokecolor="#f2f2f2" strokeweight="3pt">
              <v:shadow on="t" color="#4e6128" opacity=".5" offset="1pt"/>
              <v:textbox style="mso-next-textbox:#Rectangle 211">
                <w:txbxContent>
                  <w:p w:rsidR="00C047E4" w:rsidRPr="00A262B5" w:rsidRDefault="00C047E4" w:rsidP="0018201E">
                    <w:pPr>
                      <w:rPr>
                        <w:rFonts w:ascii="Times New Roman" w:hAnsi="Times New Roman"/>
                        <w:sz w:val="16"/>
                        <w:szCs w:val="16"/>
                      </w:rPr>
                    </w:pPr>
                    <w:r>
                      <w:rPr>
                        <w:rFonts w:ascii="Times New Roman" w:hAnsi="Times New Roman"/>
                        <w:sz w:val="16"/>
                        <w:szCs w:val="16"/>
                      </w:rPr>
                      <w:t>Природни науки</w:t>
                    </w:r>
                  </w:p>
                </w:txbxContent>
              </v:textbox>
            </v:rect>
            <v:shape id="AutoShape 212" o:spid="_x0000_s1111" type="#_x0000_t32" style="position:absolute;left:12192;top:8880;width:236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2CMMUAAADcAAAADwAAAGRycy9kb3ducmV2LnhtbESPQWsCMRSE7wX/Q3hCL0WzLlTKapS1&#10;INSCB63en5vnJrh52W6ibv99Uyh4HGbmG2a+7F0jbtQF61nBZJyBIK68tlwrOHytR28gQkTW2Hgm&#10;BT8UYLkYPM2x0P7OO7rtYy0ShEOBCkyMbSFlqAw5DGPfEifv7DuHMcmulrrDe4K7RuZZNpUOLacF&#10;gy29G6ou+6tTsN1MVuXJ2M3n7ttuX9dlc61fjko9D/tyBiJSHx/h//aHVpDnU/g7k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2CMMUAAADcAAAADwAAAAAAAAAA&#10;AAAAAAChAgAAZHJzL2Rvd25yZXYueG1sUEsFBgAAAAAEAAQA+QAAAJMDAAAAAA==&#10;"/>
            <v:shape id="AutoShape 213" o:spid="_x0000_s1112" type="#_x0000_t32" style="position:absolute;left:12648;top:8880;width:12;height: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Enq8YAAADcAAAADwAAAGRycy9kb3ducmV2LnhtbESPQWsCMRSE74L/ITyhF9GsC61la5S1&#10;INSCB7XeXzevm9DNy7qJuv33TaHgcZiZb5jFqneNuFIXrGcFs2kGgrjy2nKt4OO4mTyDCBFZY+OZ&#10;FPxQgNVyOFhgof2N93Q9xFokCIcCFZgY20LKUBlyGKa+JU7el+8cxiS7WuoObwnuGpln2ZN0aDkt&#10;GGzp1VD1fbg4BbvtbF1+Grt935/t7nFTNpd6fFLqYdSXLyAi9fEe/m+/aQV5Po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J6vGAAAA3AAAAA8AAAAAAAAA&#10;AAAAAAAAoQIAAGRycy9kb3ducmV2LnhtbFBLBQYAAAAABAAEAPkAAACUAwAAAAA=&#10;"/>
            <v:shape id="AutoShape 214" o:spid="_x0000_s1113" type="#_x0000_t32" style="position:absolute;left:14556;top:8880;width:0;height:3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6z2cIAAADcAAAADwAAAGRycy9kb3ducmV2LnhtbERPz2vCMBS+D/wfwhO8jJlaUEZnlCoI&#10;KnhQt/tb89aENS+1iVr/++Uw8Pjx/Z4ve9eIG3XBelYwGWcgiCuvLdcKPs+bt3cQISJrbDyTggcF&#10;WC4GL3MstL/zkW6nWIsUwqFABSbGtpAyVIYchrFviRP34zuHMcGulrrDewp3jcyzbCYdWk4NBlta&#10;G6p+T1en4LCbrMpvY3f748UeppuyudavX0qNhn35ASJSH5/if/dWK8jztDadSUdAL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6z2cIAAADcAAAADwAAAAAAAAAAAAAA&#10;AAChAgAAZHJzL2Rvd25yZXYueG1sUEsFBgAAAAAEAAQA+QAAAJADAAAAAA==&#10;"/>
            <v:shape id="AutoShape 215" o:spid="_x0000_s1114" type="#_x0000_t32" style="position:absolute;left:10692;top:9084;width:0;height:10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IWQsYAAADcAAAADwAAAGRycy9kb3ducmV2LnhtbESPQWsCMRSE74L/ITyhF9GsCy12a5S1&#10;INSCB7XeXzevm9DNy7qJuv33TaHgcZiZb5jFqneNuFIXrGcFs2kGgrjy2nKt4OO4mcxBhIissfFM&#10;Cn4owGo5HCyw0P7Ge7oeYi0ShEOBCkyMbSFlqAw5DFPfEifvy3cOY5JdLXWHtwR3jcyz7Ek6tJwW&#10;DLb0aqj6Plycgt12ti4/jd2+789297gpm0s9Pin1MOrLFxCR+ngP/7fftII8f4a/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FkLGAAAA3AAAAA8AAAAAAAAA&#10;AAAAAAAAoQIAAGRycy9kb3ducmV2LnhtbFBLBQYAAAAABAAEAPkAAACUAwAAAAA=&#10;"/>
            <v:shape id="AutoShape 216" o:spid="_x0000_s1115" type="#_x0000_t32" style="position:absolute;left:9216;top:8880;width:599;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CpacEAAADcAAAADwAAAGRycy9kb3ducmV2LnhtbERPTYvCMBC9C/6HMIIX0bQKi1SjiLAg&#10;HhbUHjwOydgWm0lNsrX77zeHhT0+3vd2P9hW9ORD41hBvshAEGtnGq4UlLfP+RpEiMgGW8ek4IcC&#10;7Hfj0RYL4958of4aK5FCOBSooI6xK6QMuiaLYeE64sQ9nLcYE/SVNB7fKdy2cpllH9Jiw6mhxo6O&#10;Nenn9dsqaM7lV9nPXtHr9Tm/+zzc7q1WajoZDhsQkYb4L/5zn4yC5Sr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KlpwQAAANwAAAAPAAAAAAAAAAAAAAAA&#10;AKECAABkcnMvZG93bnJldi54bWxQSwUGAAAAAAQABAD5AAAAjwMAAAAA&#10;"/>
            <v:shape id="AutoShape 217" o:spid="_x0000_s1116" type="#_x0000_t32" style="position:absolute;left:9216;top:8880;width:0;height:91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2MmcYAAADcAAAADwAAAGRycy9kb3ducmV2LnhtbESPQWsCMRSE74X+h/AKvRTNrqV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tjJnGAAAA3AAAAA8AAAAAAAAA&#10;AAAAAAAAoQIAAGRycy9kb3ducmV2LnhtbFBLBQYAAAAABAAEAPkAAACUAwAAAAA=&#10;"/>
            <v:shape id="AutoShape 218" o:spid="_x0000_s1117" type="#_x0000_t32" style="position:absolute;left:9216;top:10944;width:0;height:3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8S7sYAAADcAAAADwAAAGRycy9kb3ducmV2LnhtbESPQWsCMRSE74L/ITyhF9GsWyp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Eu7GAAAA3AAAAA8AAAAAAAAA&#10;AAAAAAAAoQIAAGRycy9kb3ducmV2LnhtbFBLBQYAAAAABAAEAPkAAACUAwAAAAA=&#10;"/>
            <v:shape id="AutoShape 219" o:spid="_x0000_s1118" type="#_x0000_t32" style="position:absolute;left:8916;top:11304;width:30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3HsQAAADcAAAADwAAAGRycy9kb3ducmV2LnhtbESPQYvCMBSE74L/ITzBi2hah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jcexAAAANwAAAAPAAAAAAAAAAAA&#10;AAAAAKECAABkcnMvZG93bnJldi54bWxQSwUGAAAAAAQABAD5AAAAkgMAAAAA&#10;"/>
            <v:shape id="AutoShape 220" o:spid="_x0000_s1119" type="#_x0000_t32" style="position:absolute;left:6308;top:11304;width:36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vasUAAADcAAAADwAAAGRycy9kb3ducmV2LnhtbESPQWsCMRSE74X+h/AKXopmV4v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uvasUAAADcAAAADwAAAAAAAAAA&#10;AAAAAAChAgAAZHJzL2Rvd25yZXYueG1sUEsFBgAAAAAEAAQA+QAAAJMDAAAAAA==&#10;"/>
            <v:shape id="AutoShape 221" o:spid="_x0000_s1120" type="#_x0000_t32" style="position:absolute;left:6308;top:10884;width:0;height:42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cK8cUAAADcAAAADwAAAGRycy9kb3ducmV2LnhtbESPQWsCMRSE74X+h/AKXopmV6n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cK8cUAAADcAAAADwAAAAAAAAAA&#10;AAAAAAChAgAAZHJzL2Rvd25yZXYueG1sUEsFBgAAAAAEAAQA+QAAAJMDAAAAAA==&#10;"/>
            <v:shape id="AutoShape 222" o:spid="_x0000_s1121" type="#_x0000_t32" style="position:absolute;left:9392;top:7751;width:31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QU7cUAAADcAAAADwAAAGRycy9kb3ducmV2LnhtbESPT2sCMRTE7wW/Q3iFXopmtSiyNcoq&#10;CLXgwX/35+Z1E7p5WTdRt9++EQo9DjPzG2a26FwtbtQG61nBcJCBIC69tlwpOB7W/SmIEJE11p5J&#10;wQ8FWMx7TzPMtb/zjm77WIkE4ZCjAhNjk0sZSkMOw8A3xMn78q3DmGRbSd3iPcFdLUdZNpEOLacF&#10;gw2tDJXf+6tTsN0Ml8XZ2M3n7mK343VRX6vXk1Ivz13xDiJSF//Df+0PrWD0NoH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4QU7cUAAADcAAAADwAAAAAAAAAA&#10;AAAAAAChAgAAZHJzL2Rvd25yZXYueG1sUEsFBgAAAAAEAAQA+QAAAJMDAAAAAA==&#10;"/>
            <v:rect id="Rectangle 223" o:spid="_x0000_s1122" style="position:absolute;left:9815;top:7577;width:2566;height: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oM8YA&#10;AADcAAAADwAAAGRycy9kb3ducmV2LnhtbESPT2vCQBTE70K/w/IEb7pRi9U0q9hioQgeGv+cX7Kv&#10;SWj2bciuJv323YLgcZiZ3zDJpje1uFHrKssKppMIBHFudcWFgtPxY7wE4TyyxtoyKfglB5v10yDB&#10;WNuOv+iW+kIECLsYFZTeN7GULi/JoJvYhjh437Y16INsC6lb7ALc1HIWRQtpsOKwUGJD7yXlP+nV&#10;KHjuMt4edukle5vzbnnm/Xl12Cs1GvbbVxCeev8I39ufWsFs/gL/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LZoM8YAAADcAAAADwAAAAAAAAAAAAAAAACYAgAAZHJz&#10;L2Rvd25yZXYueG1sUEsFBgAAAAAEAAQA9QAAAIsDAAAAAA==&#10;" fillcolor="#e5b8b7" strokecolor="#f2f2f2" strokeweight="3pt">
              <v:shadow on="t" color="#622423" opacity=".5" offset="1pt"/>
              <v:textbox style="mso-next-textbox:#Rectangle 223">
                <w:txbxContent>
                  <w:p w:rsidR="00C047E4" w:rsidRPr="00C71938" w:rsidRDefault="00C047E4" w:rsidP="0018201E">
                    <w:pPr>
                      <w:rPr>
                        <w:sz w:val="18"/>
                        <w:szCs w:val="18"/>
                      </w:rPr>
                    </w:pPr>
                    <w:r>
                      <w:rPr>
                        <w:sz w:val="18"/>
                        <w:szCs w:val="18"/>
                      </w:rPr>
                      <w:t>Наставници  предметна (39)</w:t>
                    </w:r>
                  </w:p>
                </w:txbxContent>
              </v:textbox>
            </v:rect>
            <v:shape id="AutoShape 224" o:spid="_x0000_s1123" type="#_x0000_t32" style="position:absolute;left:9392;top:7211;width:31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clBMIAAADcAAAADwAAAGRycy9kb3ducmV2LnhtbERPy2oCMRTdC/2HcIVuRDNaKjIaZVoQ&#10;asGFr/11cp0EJzfTSdTp3zeLgsvDeS9WnavFndpgPSsYjzIQxKXXlisFx8N6OAMRIrLG2jMp+KUA&#10;q+VLb4G59g/e0X0fK5FCOOSowMTY5FKG0pDDMPINceIuvnUYE2wrqVt8pHBXy0mWTaVDy6nBYEOf&#10;hsrr/uYUbDfjj+Js7OZ792O37+uivlWDk1Kv/a6Yg4jUxaf43/2lFUze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clBMIAAADcAAAADwAAAAAAAAAAAAAA&#10;AAChAgAAZHJzL2Rvd25yZXYueG1sUEsFBgAAAAAEAAQA+QAAAJADAAAAAA==&#10;"/>
            <v:shape id="AutoShape 225" o:spid="_x0000_s1124" type="#_x0000_t32" style="position:absolute;left:6308;top:10193;width:0;height:108;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oA9MUAAADcAAAADwAAAGRycy9kb3ducmV2LnhtbESPwWrDMBBE74H+g9hCLyGRnUJIXMsh&#10;FAolh0ITH3JcpI1taq0cSXXcv68KhRyHmXnDlLvJ9mIkHzrHCvJlBoJYO9Nxo6A+vS02IEJENtg7&#10;JgU/FGBXPcxKLIy78SeNx9iIBOFQoII2xqGQMuiWLIalG4iTd3HeYkzSN9J4vCW47eUqy9bSYsdp&#10;ocWBXlvSX8dvq6A71B/1OL9GrzeH/OzzcDr3Wqmnx2n/AiLSFO/h//a7UbB63sLfmXQEZP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oA9MUAAADcAAAADwAAAAAAAAAA&#10;AAAAAAChAgAAZHJzL2Rvd25yZXYueG1sUEsFBgAAAAAEAAQA+QAAAJMDAAAAAA==&#10;"/>
            <v:shape id="AutoShape 226" o:spid="_x0000_s1125" type="#_x0000_t32" style="position:absolute;left:12525;top:8597;width:39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2KMIAAADcAAAADwAAAGRycy9kb3ducmV2LnhtbERPTYvCMBC9L/gfwgje1lQRWatRRFBE&#10;8bC6FL0NzdgWm0lJotb99ZuDsMfH+54tWlOLBzlfWVYw6CcgiHOrKy4U/JzWn18gfEDWWFsmBS/y&#10;sJh3PmaYavvkb3ocQyFiCPsUFZQhNKmUPi/JoO/bhjhyV+sMhghdIbXDZww3tRwmyVgarDg2lNjQ&#10;qqT8drwbBef95J69sgPtssFkd0Fn/O9po1Sv2y6nIAK14V/8dm+1guEo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2KMIAAADcAAAADwAAAAAAAAAAAAAA&#10;AAChAgAAZHJzL2Rvd25yZXYueG1sUEsFBgAAAAAEAAQA+QAAAJADAAAAAA==&#10;">
              <v:stroke endarrow="block"/>
            </v:shape>
            <v:shape id="AutoShape 227" o:spid="_x0000_s1126" type="#_x0000_t32" style="position:absolute;left:12516;top:8345;width:0;height:25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5MYAAADcAAAADwAAAGRycy9kb3ducmV2LnhtbESPQWsCMRSE74X+h/AKvRTNrrRFVqNs&#10;C0IVPGj1/tw8N8HNy3YTdfvvG6HgcZiZb5jpvHeNuFAXrGcF+TADQVx5bblWsPteDMYgQkTW2Hgm&#10;Bb8UYD57fJhiof2VN3TZxlokCIcCFZgY20LKUBlyGIa+JU7e0XcOY5JdLXWH1wR3jRxl2bt0aDkt&#10;GGzp01B12p6dgvUy/ygPxi5Xmx+7fluUzbl+2Sv1/NSXExCR+ngP/7e/tILRa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TGAAAA3AAAAA8AAAAAAAAA&#10;AAAAAAAAoQIAAGRycy9kb3ducmV2LnhtbFBLBQYAAAAABAAEAPkAAACUAwAAAAA=&#10;"/>
            <v:shape id="AutoShape 228" o:spid="_x0000_s1127" type="#_x0000_t32" style="position:absolute;left:9815;top:8849;width:245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lhk8YAAADcAAAADwAAAGRycy9kb3ducmV2LnhtbESPQWsCMRSE74L/ITyhF9GsSytla5S1&#10;INSCB7XeXzevm9DNy7qJuv33TaHgcZiZb5jFqneNuFIXrGcFs2kGgrjy2nKt4OO4mTyDCBFZY+OZ&#10;FPxQgNVyOFhgof2N93Q9xFokCIcCFZgY20LKUBlyGKa+JU7el+8cxiS7WuoObwnuGpln2Vw6tJwW&#10;DLb0aqj6Plycgt12ti4/jd2+789297Qpm0s9Pin1MOrLFxCR+ngP/7fftIL8MYe/M+k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5YZPGAAAA3AAAAA8AAAAAAAAA&#10;AAAAAAAAoQIAAGRycy9kb3ducmV2LnhtbFBLBQYAAAAABAAEAPkAAACUAwAAAAA=&#10;"/>
            <v:shapetype id="_x0000_t202" coordsize="21600,21600" o:spt="202" path="m,l,21600r21600,l21600,xe">
              <v:stroke joinstyle="miter"/>
              <v:path gradientshapeok="t" o:connecttype="rect"/>
            </v:shapetype>
            <v:shape id="Text Box 229" o:spid="_x0000_s1128" type="#_x0000_t202" style="position:absolute;left:12996;top:7180;width:1753;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1M8UA&#10;AADcAAAADwAAAGRycy9kb3ducmV2LnhtbESPQWsCMRSE70L/Q3iF3jSrlSJbo4ggtNiDu7Y9v25e&#10;d7fdvIRNqtl/b4SCx2FmvmGW62g6caLet5YVTCcZCOLK6pZrBe/H3XgBwgdkjZ1lUjCQh/XqbrTE&#10;XNszF3QqQy0ShH2OCpoQXC6lrxoy6CfWESfv2/YGQ5J9LXWP5wQ3nZxl2ZM02HJaaNDRtqHqt/wz&#10;Cn7KfXRFNvi3+Pr14Yr9MBw+S6Ue7uPmGUSgGG7h//aLVjCbP8L1TDoC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UzxQAAANwAAAAPAAAAAAAAAAAAAAAAAJgCAABkcnMv&#10;ZG93bnJldi54bWxQSwUGAAAAAAQABAD1AAAAigMAAAAA&#10;" fillcolor="#ccc0d9" strokecolor="#f2f2f2" strokeweight="3pt">
              <v:shadow on="t" color="#3f3151" opacity=".5" offset="1pt"/>
              <v:textbox style="mso-next-textbox:#Text Box 229">
                <w:txbxContent>
                  <w:p w:rsidR="00C047E4" w:rsidRPr="00372F25" w:rsidRDefault="00C047E4" w:rsidP="0018201E">
                    <w:r w:rsidRPr="00946F4C">
                      <w:rPr>
                        <w:sz w:val="20"/>
                        <w:szCs w:val="20"/>
                      </w:rPr>
                      <w:t>Хаус мајстор</w:t>
                    </w:r>
                    <w:r>
                      <w:t xml:space="preserve"> (1)</w:t>
                    </w:r>
                  </w:p>
                  <w:p w:rsidR="00C047E4" w:rsidRDefault="00C047E4" w:rsidP="0018201E"/>
                </w:txbxContent>
              </v:textbox>
            </v:shape>
          </v:group>
        </w:pict>
      </w:r>
      <w:r w:rsidR="0018201E" w:rsidRPr="008F02B9">
        <w:rPr>
          <w:rFonts w:ascii="Times New Roman" w:hAnsi="Times New Roman"/>
          <w:b/>
          <w:sz w:val="24"/>
          <w:szCs w:val="24"/>
          <w:highlight w:val="green"/>
        </w:rPr>
        <w:t xml:space="preserve">ООУ ВАНЧО ПРКЕ </w:t>
      </w:r>
      <w:r w:rsidR="003B6A81" w:rsidRPr="008F02B9">
        <w:rPr>
          <w:rFonts w:ascii="Times New Roman" w:hAnsi="Times New Roman"/>
          <w:b/>
          <w:sz w:val="24"/>
          <w:szCs w:val="24"/>
          <w:highlight w:val="green"/>
        </w:rPr>
        <w:t>–</w:t>
      </w:r>
      <w:r w:rsidR="0018201E" w:rsidRPr="008F02B9">
        <w:rPr>
          <w:rFonts w:ascii="Times New Roman" w:hAnsi="Times New Roman"/>
          <w:b/>
          <w:sz w:val="24"/>
          <w:szCs w:val="24"/>
          <w:highlight w:val="green"/>
        </w:rPr>
        <w:t xml:space="preserve"> ДЕЛЧЕВО</w:t>
      </w:r>
    </w:p>
    <w:p w:rsidR="00FE21BC" w:rsidRPr="008F02B9" w:rsidRDefault="00FE21BC" w:rsidP="00164FAA">
      <w:pPr>
        <w:pBdr>
          <w:top w:val="single" w:sz="4" w:space="1" w:color="auto" w:shadow="1"/>
          <w:left w:val="single" w:sz="4" w:space="1" w:color="auto" w:shadow="1"/>
          <w:bottom w:val="single" w:sz="4" w:space="0" w:color="auto" w:shadow="1"/>
          <w:right w:val="single" w:sz="4" w:space="4" w:color="auto" w:shadow="1"/>
        </w:pBdr>
        <w:jc w:val="center"/>
        <w:rPr>
          <w:rFonts w:ascii="Times New Roman" w:hAnsi="Times New Roman"/>
          <w:b/>
          <w:sz w:val="24"/>
          <w:szCs w:val="24"/>
        </w:rPr>
      </w:pPr>
    </w:p>
    <w:p w:rsidR="0018201E" w:rsidRPr="008F02B9" w:rsidRDefault="0018201E" w:rsidP="00164FAA">
      <w:pPr>
        <w:pBdr>
          <w:top w:val="single" w:sz="4" w:space="1" w:color="auto" w:shadow="1"/>
          <w:left w:val="single" w:sz="4" w:space="1" w:color="auto" w:shadow="1"/>
          <w:bottom w:val="single" w:sz="4" w:space="0" w:color="auto" w:shadow="1"/>
          <w:right w:val="single" w:sz="4" w:space="4" w:color="auto" w:shadow="1"/>
        </w:pBdr>
        <w:jc w:val="center"/>
        <w:rPr>
          <w:rFonts w:ascii="Times New Roman" w:hAnsi="Times New Roman"/>
          <w:b/>
          <w:sz w:val="24"/>
          <w:szCs w:val="24"/>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7972D6" w:rsidRPr="008F02B9" w:rsidRDefault="007972D6" w:rsidP="007972D6">
      <w:pPr>
        <w:rPr>
          <w:sz w:val="24"/>
          <w:szCs w:val="24"/>
          <w:lang w:val="en-US"/>
        </w:rPr>
      </w:pPr>
    </w:p>
    <w:p w:rsidR="00EE6CA0" w:rsidRPr="008F02B9" w:rsidRDefault="00EE6CA0" w:rsidP="007972D6">
      <w:pPr>
        <w:rPr>
          <w:sz w:val="24"/>
          <w:szCs w:val="24"/>
        </w:rPr>
      </w:pPr>
    </w:p>
    <w:p w:rsidR="003B6A81" w:rsidRPr="008F02B9" w:rsidRDefault="00FE21BC" w:rsidP="007972D6">
      <w:pPr>
        <w:rPr>
          <w:sz w:val="24"/>
          <w:szCs w:val="24"/>
        </w:rPr>
      </w:pPr>
      <w:r w:rsidRPr="008F02B9">
        <w:rPr>
          <w:sz w:val="24"/>
          <w:szCs w:val="24"/>
        </w:rPr>
        <w:t xml:space="preserve">                                </w:t>
      </w:r>
    </w:p>
    <w:tbl>
      <w:tblPr>
        <w:tblpPr w:leftFromText="180" w:rightFromText="180" w:vertAnchor="page" w:horzAnchor="page" w:tblpX="2338" w:tblpY="9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0"/>
      </w:tblGrid>
      <w:tr w:rsidR="00797FBC" w:rsidRPr="008F02B9" w:rsidTr="00797FBC">
        <w:trPr>
          <w:trHeight w:val="375"/>
        </w:trPr>
        <w:tc>
          <w:tcPr>
            <w:tcW w:w="1320" w:type="dxa"/>
            <w:shd w:val="clear" w:color="auto" w:fill="FABF8F" w:themeFill="accent6" w:themeFillTint="99"/>
          </w:tcPr>
          <w:p w:rsidR="00797FBC" w:rsidRPr="008F02B9" w:rsidRDefault="00797FBC" w:rsidP="00797FBC">
            <w:pPr>
              <w:rPr>
                <w:sz w:val="24"/>
                <w:szCs w:val="24"/>
              </w:rPr>
            </w:pPr>
            <w:r w:rsidRPr="008F02B9">
              <w:rPr>
                <w:rFonts w:ascii="Times New Roman" w:hAnsi="Times New Roman" w:cs="Times New Roman"/>
                <w:sz w:val="24"/>
                <w:szCs w:val="24"/>
              </w:rPr>
              <w:t>Архивар (1)</w:t>
            </w:r>
          </w:p>
        </w:tc>
      </w:tr>
    </w:tbl>
    <w:p w:rsidR="00AD0138" w:rsidRPr="008F02B9" w:rsidRDefault="00AD0138" w:rsidP="003B6A81">
      <w:pPr>
        <w:widowControl w:val="0"/>
        <w:autoSpaceDE w:val="0"/>
        <w:spacing w:after="0" w:line="228" w:lineRule="auto"/>
        <w:rPr>
          <w:sz w:val="24"/>
          <w:szCs w:val="24"/>
        </w:rPr>
      </w:pPr>
    </w:p>
    <w:p w:rsidR="00164FAA" w:rsidRPr="008F02B9" w:rsidRDefault="00164FAA" w:rsidP="003B6A81">
      <w:pPr>
        <w:widowControl w:val="0"/>
        <w:autoSpaceDE w:val="0"/>
        <w:spacing w:after="0" w:line="228" w:lineRule="auto"/>
        <w:rPr>
          <w:sz w:val="24"/>
          <w:szCs w:val="24"/>
        </w:rPr>
      </w:pPr>
    </w:p>
    <w:p w:rsidR="00164FAA" w:rsidRPr="008F02B9" w:rsidRDefault="00164FAA" w:rsidP="003B6A81">
      <w:pPr>
        <w:widowControl w:val="0"/>
        <w:autoSpaceDE w:val="0"/>
        <w:spacing w:after="0" w:line="228" w:lineRule="auto"/>
        <w:rPr>
          <w:rFonts w:asciiTheme="minorHAnsi" w:hAnsiTheme="minorHAnsi" w:cs="Arial"/>
          <w:b/>
          <w:bCs/>
          <w:i/>
          <w:iCs/>
          <w:sz w:val="24"/>
          <w:szCs w:val="24"/>
        </w:rPr>
      </w:pPr>
    </w:p>
    <w:p w:rsidR="009B11C9" w:rsidRDefault="009B11C9" w:rsidP="003B6A81">
      <w:pPr>
        <w:widowControl w:val="0"/>
        <w:autoSpaceDE w:val="0"/>
        <w:spacing w:after="0" w:line="228" w:lineRule="auto"/>
        <w:rPr>
          <w:rFonts w:asciiTheme="minorHAnsi" w:hAnsiTheme="minorHAnsi" w:cs="Arial"/>
          <w:b/>
          <w:bCs/>
          <w:i/>
          <w:iCs/>
          <w:sz w:val="24"/>
          <w:szCs w:val="24"/>
        </w:rPr>
      </w:pPr>
    </w:p>
    <w:p w:rsidR="00E546E6" w:rsidRPr="008F02B9" w:rsidRDefault="00E546E6" w:rsidP="003B6A81">
      <w:pPr>
        <w:widowControl w:val="0"/>
        <w:autoSpaceDE w:val="0"/>
        <w:spacing w:after="0" w:line="228" w:lineRule="auto"/>
        <w:rPr>
          <w:rFonts w:asciiTheme="minorHAnsi" w:hAnsiTheme="minorHAnsi" w:cs="Arial"/>
          <w:b/>
          <w:bCs/>
          <w:i/>
          <w:iCs/>
          <w:sz w:val="24"/>
          <w:szCs w:val="24"/>
        </w:rPr>
      </w:pPr>
    </w:p>
    <w:p w:rsidR="003B6A81" w:rsidRPr="008F02B9" w:rsidRDefault="00B74650" w:rsidP="003B6A81">
      <w:pPr>
        <w:widowControl w:val="0"/>
        <w:autoSpaceDE w:val="0"/>
        <w:spacing w:after="0" w:line="228" w:lineRule="auto"/>
        <w:rPr>
          <w:rFonts w:asciiTheme="minorHAnsi" w:hAnsiTheme="minorHAnsi" w:cs="Times New Roman"/>
          <w:sz w:val="24"/>
          <w:szCs w:val="24"/>
        </w:rPr>
      </w:pPr>
      <w:r w:rsidRPr="008F02B9">
        <w:rPr>
          <w:rFonts w:asciiTheme="minorHAnsi" w:hAnsiTheme="minorHAnsi" w:cs="Arial"/>
          <w:b/>
          <w:bCs/>
          <w:i/>
          <w:iCs/>
          <w:sz w:val="24"/>
          <w:szCs w:val="24"/>
        </w:rPr>
        <w:lastRenderedPageBreak/>
        <w:t xml:space="preserve">1.6. </w:t>
      </w:r>
      <w:r w:rsidR="003B6A81" w:rsidRPr="008F02B9">
        <w:rPr>
          <w:rFonts w:asciiTheme="minorHAnsi" w:hAnsiTheme="minorHAnsi" w:cs="Arial"/>
          <w:b/>
          <w:bCs/>
          <w:i/>
          <w:iCs/>
          <w:sz w:val="24"/>
          <w:szCs w:val="24"/>
        </w:rPr>
        <w:t>Наставен и ненаставен кадар</w:t>
      </w:r>
      <w:r w:rsidR="005F14A9" w:rsidRPr="008F02B9">
        <w:rPr>
          <w:rFonts w:asciiTheme="minorHAnsi" w:hAnsiTheme="minorHAnsi" w:cs="Arial"/>
          <w:b/>
          <w:bCs/>
          <w:i/>
          <w:iCs/>
          <w:sz w:val="24"/>
          <w:szCs w:val="24"/>
        </w:rPr>
        <w:t xml:space="preserve">  </w:t>
      </w:r>
    </w:p>
    <w:p w:rsidR="003B6A81" w:rsidRPr="008F02B9" w:rsidRDefault="003B6A81" w:rsidP="003B6A81">
      <w:pPr>
        <w:widowControl w:val="0"/>
        <w:autoSpaceDE w:val="0"/>
        <w:spacing w:after="0" w:line="224" w:lineRule="exact"/>
        <w:rPr>
          <w:rFonts w:asciiTheme="minorHAnsi" w:hAnsiTheme="minorHAnsi" w:cs="Times New Roman"/>
          <w:sz w:val="24"/>
          <w:szCs w:val="24"/>
        </w:rPr>
      </w:pPr>
    </w:p>
    <w:tbl>
      <w:tblPr>
        <w:tblW w:w="0" w:type="auto"/>
        <w:tblLayout w:type="fixed"/>
        <w:tblCellMar>
          <w:left w:w="0" w:type="dxa"/>
          <w:right w:w="0" w:type="dxa"/>
        </w:tblCellMar>
        <w:tblLook w:val="0000"/>
      </w:tblPr>
      <w:tblGrid>
        <w:gridCol w:w="30"/>
        <w:gridCol w:w="3820"/>
        <w:gridCol w:w="580"/>
        <w:gridCol w:w="1400"/>
        <w:gridCol w:w="860"/>
        <w:gridCol w:w="700"/>
        <w:gridCol w:w="580"/>
        <w:gridCol w:w="700"/>
        <w:gridCol w:w="720"/>
        <w:gridCol w:w="700"/>
        <w:gridCol w:w="720"/>
        <w:gridCol w:w="700"/>
        <w:gridCol w:w="200"/>
        <w:gridCol w:w="500"/>
        <w:gridCol w:w="720"/>
        <w:gridCol w:w="60"/>
        <w:gridCol w:w="690"/>
      </w:tblGrid>
      <w:tr w:rsidR="003B6A81" w:rsidRPr="008F02B9" w:rsidTr="00BB359B">
        <w:trPr>
          <w:trHeight w:val="252"/>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top w:val="single" w:sz="8" w:space="0" w:color="000000"/>
              <w:left w:val="single" w:sz="8" w:space="0" w:color="000000"/>
            </w:tcBorders>
            <w:shd w:val="clear" w:color="auto" w:fill="auto"/>
            <w:vAlign w:val="bottom"/>
          </w:tcPr>
          <w:p w:rsidR="003B6A81" w:rsidRPr="008F02B9" w:rsidRDefault="003B6A81" w:rsidP="00054668">
            <w:pPr>
              <w:widowControl w:val="0"/>
              <w:autoSpaceDE w:val="0"/>
              <w:snapToGrid w:val="0"/>
              <w:spacing w:after="0" w:line="252" w:lineRule="exact"/>
              <w:jc w:val="center"/>
              <w:rPr>
                <w:rFonts w:asciiTheme="minorHAnsi" w:hAnsiTheme="minorHAnsi" w:cs="Times New Roman"/>
                <w:sz w:val="24"/>
                <w:szCs w:val="24"/>
              </w:rPr>
            </w:pPr>
            <w:r w:rsidRPr="008F02B9">
              <w:rPr>
                <w:rFonts w:asciiTheme="minorHAnsi" w:hAnsiTheme="minorHAnsi" w:cs="Arial"/>
                <w:b/>
                <w:bCs/>
                <w:sz w:val="24"/>
                <w:szCs w:val="24"/>
              </w:rPr>
              <w:t>Наставен и ненаставен кадар</w:t>
            </w:r>
          </w:p>
        </w:tc>
        <w:tc>
          <w:tcPr>
            <w:tcW w:w="580" w:type="dxa"/>
            <w:tcBorders>
              <w:top w:val="single" w:sz="8" w:space="0" w:color="000000"/>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top w:val="single" w:sz="8" w:space="0" w:color="000000"/>
            </w:tcBorders>
            <w:shd w:val="clear" w:color="auto" w:fill="auto"/>
            <w:vAlign w:val="bottom"/>
          </w:tcPr>
          <w:p w:rsidR="003B6A81" w:rsidRPr="008F02B9" w:rsidRDefault="003B6A81" w:rsidP="00054668">
            <w:pPr>
              <w:widowControl w:val="0"/>
              <w:autoSpaceDE w:val="0"/>
              <w:snapToGrid w:val="0"/>
              <w:spacing w:after="0" w:line="252" w:lineRule="exact"/>
              <w:ind w:left="20"/>
              <w:rPr>
                <w:rFonts w:asciiTheme="minorHAnsi" w:hAnsiTheme="minorHAnsi" w:cs="Times New Roman"/>
                <w:sz w:val="24"/>
                <w:szCs w:val="24"/>
              </w:rPr>
            </w:pPr>
            <w:r w:rsidRPr="008F02B9">
              <w:rPr>
                <w:rFonts w:asciiTheme="minorHAnsi" w:hAnsiTheme="minorHAnsi" w:cs="Arial"/>
                <w:b/>
                <w:bCs/>
                <w:sz w:val="24"/>
                <w:szCs w:val="24"/>
              </w:rPr>
              <w:t>вкупно</w:t>
            </w:r>
          </w:p>
        </w:tc>
        <w:tc>
          <w:tcPr>
            <w:tcW w:w="860" w:type="dxa"/>
            <w:tcBorders>
              <w:top w:val="single" w:sz="8" w:space="0" w:color="000000"/>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20" w:type="dxa"/>
            <w:gridSpan w:val="8"/>
            <w:tcBorders>
              <w:top w:val="single" w:sz="8" w:space="0" w:color="000000"/>
            </w:tcBorders>
            <w:shd w:val="clear" w:color="auto" w:fill="auto"/>
            <w:vAlign w:val="bottom"/>
          </w:tcPr>
          <w:p w:rsidR="003B6A81" w:rsidRPr="008F02B9" w:rsidRDefault="003B6A81" w:rsidP="00054668">
            <w:pPr>
              <w:widowControl w:val="0"/>
              <w:autoSpaceDE w:val="0"/>
              <w:snapToGrid w:val="0"/>
              <w:spacing w:after="0" w:line="252" w:lineRule="exact"/>
              <w:ind w:left="230"/>
              <w:jc w:val="center"/>
              <w:rPr>
                <w:rFonts w:asciiTheme="minorHAnsi" w:hAnsiTheme="minorHAnsi" w:cs="Times New Roman"/>
                <w:sz w:val="24"/>
                <w:szCs w:val="24"/>
              </w:rPr>
            </w:pPr>
            <w:r w:rsidRPr="008F02B9">
              <w:rPr>
                <w:rFonts w:asciiTheme="minorHAnsi" w:hAnsiTheme="minorHAnsi" w:cs="Arial"/>
                <w:b/>
                <w:bCs/>
                <w:w w:val="99"/>
                <w:sz w:val="24"/>
                <w:szCs w:val="24"/>
              </w:rPr>
              <w:t xml:space="preserve">Етничка и полова структура на </w:t>
            </w:r>
            <w:r w:rsidR="00BB359B" w:rsidRPr="008F02B9">
              <w:rPr>
                <w:rFonts w:asciiTheme="minorHAnsi" w:hAnsiTheme="minorHAnsi" w:cs="Arial"/>
                <w:b/>
                <w:bCs/>
                <w:w w:val="99"/>
                <w:sz w:val="24"/>
                <w:szCs w:val="24"/>
              </w:rPr>
              <w:t>вработените</w:t>
            </w:r>
          </w:p>
        </w:tc>
        <w:tc>
          <w:tcPr>
            <w:tcW w:w="500" w:type="dxa"/>
            <w:tcBorders>
              <w:top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top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88"/>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32"/>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560" w:type="dxa"/>
            <w:gridSpan w:val="2"/>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160"/>
              <w:rPr>
                <w:rFonts w:asciiTheme="minorHAnsi" w:hAnsiTheme="minorHAnsi" w:cs="Arial"/>
                <w:b/>
                <w:bCs/>
                <w:sz w:val="24"/>
                <w:szCs w:val="24"/>
              </w:rPr>
            </w:pPr>
            <w:r w:rsidRPr="008F02B9">
              <w:rPr>
                <w:rFonts w:asciiTheme="minorHAnsi" w:hAnsiTheme="minorHAnsi" w:cs="Arial"/>
                <w:b/>
                <w:bCs/>
                <w:sz w:val="24"/>
                <w:szCs w:val="24"/>
              </w:rPr>
              <w:t>Македонци</w:t>
            </w:r>
          </w:p>
        </w:tc>
        <w:tc>
          <w:tcPr>
            <w:tcW w:w="1280" w:type="dxa"/>
            <w:gridSpan w:val="2"/>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160"/>
              <w:rPr>
                <w:rFonts w:asciiTheme="minorHAnsi" w:hAnsiTheme="minorHAnsi" w:cs="Arial"/>
                <w:b/>
                <w:bCs/>
                <w:w w:val="99"/>
                <w:sz w:val="24"/>
                <w:szCs w:val="24"/>
              </w:rPr>
            </w:pPr>
            <w:r w:rsidRPr="008F02B9">
              <w:rPr>
                <w:rFonts w:asciiTheme="minorHAnsi" w:hAnsiTheme="minorHAnsi" w:cs="Arial"/>
                <w:b/>
                <w:bCs/>
                <w:sz w:val="24"/>
                <w:szCs w:val="24"/>
              </w:rPr>
              <w:t>Албанци</w:t>
            </w:r>
          </w:p>
        </w:tc>
        <w:tc>
          <w:tcPr>
            <w:tcW w:w="1420" w:type="dxa"/>
            <w:gridSpan w:val="2"/>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jc w:val="center"/>
              <w:rPr>
                <w:rFonts w:asciiTheme="minorHAnsi" w:hAnsiTheme="minorHAnsi" w:cs="Arial"/>
                <w:b/>
                <w:bCs/>
                <w:sz w:val="24"/>
                <w:szCs w:val="24"/>
              </w:rPr>
            </w:pPr>
            <w:r w:rsidRPr="008F02B9">
              <w:rPr>
                <w:rFonts w:asciiTheme="minorHAnsi" w:hAnsiTheme="minorHAnsi" w:cs="Arial"/>
                <w:b/>
                <w:bCs/>
                <w:w w:val="99"/>
                <w:sz w:val="24"/>
                <w:szCs w:val="24"/>
              </w:rPr>
              <w:t>Турци</w:t>
            </w:r>
          </w:p>
        </w:tc>
        <w:tc>
          <w:tcPr>
            <w:tcW w:w="1420" w:type="dxa"/>
            <w:gridSpan w:val="2"/>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400"/>
              <w:rPr>
                <w:rFonts w:asciiTheme="minorHAnsi" w:hAnsiTheme="minorHAnsi" w:cs="Times New Roman"/>
                <w:sz w:val="24"/>
                <w:szCs w:val="24"/>
              </w:rPr>
            </w:pPr>
            <w:r w:rsidRPr="008F02B9">
              <w:rPr>
                <w:rFonts w:asciiTheme="minorHAnsi" w:hAnsiTheme="minorHAnsi" w:cs="Arial"/>
                <w:b/>
                <w:bCs/>
                <w:sz w:val="24"/>
                <w:szCs w:val="24"/>
              </w:rPr>
              <w:t>Роми</w:t>
            </w:r>
          </w:p>
        </w:tc>
        <w:tc>
          <w:tcPr>
            <w:tcW w:w="20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970" w:type="dxa"/>
            <w:gridSpan w:val="4"/>
            <w:tcBorders>
              <w:righ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180"/>
              <w:rPr>
                <w:rFonts w:asciiTheme="minorHAnsi" w:hAnsiTheme="minorHAnsi"/>
                <w:sz w:val="24"/>
                <w:szCs w:val="24"/>
              </w:rPr>
            </w:pPr>
            <w:r w:rsidRPr="008F02B9">
              <w:rPr>
                <w:rFonts w:asciiTheme="minorHAnsi" w:hAnsiTheme="minorHAnsi" w:cs="Arial"/>
                <w:b/>
                <w:bCs/>
                <w:sz w:val="24"/>
                <w:szCs w:val="24"/>
              </w:rPr>
              <w:t>Други</w:t>
            </w:r>
          </w:p>
        </w:tc>
      </w:tr>
      <w:tr w:rsidR="003B6A81" w:rsidRPr="008F02B9" w:rsidTr="00BB359B">
        <w:trPr>
          <w:trHeight w:val="88"/>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33"/>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left w:val="single" w:sz="8" w:space="0" w:color="000000"/>
            </w:tcBorders>
            <w:shd w:val="clear" w:color="auto" w:fill="auto"/>
            <w:vAlign w:val="bottom"/>
          </w:tcPr>
          <w:p w:rsidR="003B6A81" w:rsidRPr="008F02B9" w:rsidRDefault="0020595C" w:rsidP="00054668">
            <w:pPr>
              <w:widowControl w:val="0"/>
              <w:autoSpaceDE w:val="0"/>
              <w:snapToGrid w:val="0"/>
              <w:spacing w:after="0" w:line="232" w:lineRule="exact"/>
              <w:ind w:left="340"/>
              <w:rPr>
                <w:rFonts w:asciiTheme="minorHAnsi" w:hAnsiTheme="minorHAnsi" w:cs="Arial"/>
                <w:b/>
                <w:bCs/>
                <w:sz w:val="24"/>
                <w:szCs w:val="24"/>
              </w:rPr>
            </w:pPr>
            <w:r>
              <w:rPr>
                <w:rFonts w:asciiTheme="minorHAnsi" w:hAnsiTheme="minorHAnsi" w:cs="Arial"/>
                <w:b/>
                <w:bCs/>
                <w:sz w:val="24"/>
                <w:szCs w:val="24"/>
              </w:rPr>
              <w:t>м</w:t>
            </w:r>
          </w:p>
        </w:tc>
        <w:tc>
          <w:tcPr>
            <w:tcW w:w="70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Arial"/>
                <w:b/>
                <w:bCs/>
                <w:sz w:val="24"/>
                <w:szCs w:val="24"/>
              </w:rPr>
            </w:pPr>
            <w:r w:rsidRPr="008F02B9">
              <w:rPr>
                <w:rFonts w:asciiTheme="minorHAnsi" w:hAnsiTheme="minorHAnsi" w:cs="Arial"/>
                <w:b/>
                <w:bCs/>
                <w:sz w:val="24"/>
                <w:szCs w:val="24"/>
              </w:rPr>
              <w:t>ж</w:t>
            </w:r>
          </w:p>
        </w:tc>
        <w:tc>
          <w:tcPr>
            <w:tcW w:w="58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00"/>
              <w:rPr>
                <w:rFonts w:asciiTheme="minorHAnsi" w:hAnsiTheme="minorHAnsi" w:cs="Arial"/>
                <w:b/>
                <w:bCs/>
                <w:sz w:val="24"/>
                <w:szCs w:val="24"/>
              </w:rPr>
            </w:pPr>
            <w:r w:rsidRPr="008F02B9">
              <w:rPr>
                <w:rFonts w:asciiTheme="minorHAnsi" w:hAnsiTheme="minorHAnsi" w:cs="Arial"/>
                <w:b/>
                <w:bCs/>
                <w:sz w:val="24"/>
                <w:szCs w:val="24"/>
              </w:rPr>
              <w:t>м</w:t>
            </w:r>
          </w:p>
        </w:tc>
        <w:tc>
          <w:tcPr>
            <w:tcW w:w="70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Arial"/>
                <w:b/>
                <w:bCs/>
                <w:sz w:val="24"/>
                <w:szCs w:val="24"/>
              </w:rPr>
            </w:pPr>
            <w:r w:rsidRPr="008F02B9">
              <w:rPr>
                <w:rFonts w:asciiTheme="minorHAnsi" w:hAnsiTheme="minorHAnsi" w:cs="Arial"/>
                <w:b/>
                <w:bCs/>
                <w:sz w:val="24"/>
                <w:szCs w:val="24"/>
              </w:rPr>
              <w:t>ж</w:t>
            </w:r>
          </w:p>
        </w:tc>
        <w:tc>
          <w:tcPr>
            <w:tcW w:w="72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Arial"/>
                <w:b/>
                <w:bCs/>
                <w:sz w:val="24"/>
                <w:szCs w:val="24"/>
              </w:rPr>
            </w:pPr>
            <w:r w:rsidRPr="008F02B9">
              <w:rPr>
                <w:rFonts w:asciiTheme="minorHAnsi" w:hAnsiTheme="minorHAnsi" w:cs="Arial"/>
                <w:b/>
                <w:bCs/>
                <w:sz w:val="24"/>
                <w:szCs w:val="24"/>
              </w:rPr>
              <w:t>м</w:t>
            </w:r>
          </w:p>
        </w:tc>
        <w:tc>
          <w:tcPr>
            <w:tcW w:w="70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Arial"/>
                <w:b/>
                <w:bCs/>
                <w:sz w:val="24"/>
                <w:szCs w:val="24"/>
              </w:rPr>
            </w:pPr>
            <w:r w:rsidRPr="008F02B9">
              <w:rPr>
                <w:rFonts w:asciiTheme="minorHAnsi" w:hAnsiTheme="minorHAnsi" w:cs="Arial"/>
                <w:b/>
                <w:bCs/>
                <w:sz w:val="24"/>
                <w:szCs w:val="24"/>
              </w:rPr>
              <w:t>ж</w:t>
            </w:r>
          </w:p>
        </w:tc>
        <w:tc>
          <w:tcPr>
            <w:tcW w:w="72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Arial"/>
                <w:b/>
                <w:bCs/>
                <w:sz w:val="24"/>
                <w:szCs w:val="24"/>
              </w:rPr>
            </w:pPr>
            <w:r w:rsidRPr="008F02B9">
              <w:rPr>
                <w:rFonts w:asciiTheme="minorHAnsi" w:hAnsiTheme="minorHAnsi" w:cs="Arial"/>
                <w:b/>
                <w:bCs/>
                <w:sz w:val="24"/>
                <w:szCs w:val="24"/>
              </w:rPr>
              <w:t>м</w:t>
            </w:r>
          </w:p>
        </w:tc>
        <w:tc>
          <w:tcPr>
            <w:tcW w:w="70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Times New Roman"/>
                <w:sz w:val="24"/>
                <w:szCs w:val="24"/>
              </w:rPr>
            </w:pPr>
            <w:r w:rsidRPr="008F02B9">
              <w:rPr>
                <w:rFonts w:asciiTheme="minorHAnsi" w:hAnsiTheme="minorHAnsi" w:cs="Arial"/>
                <w:b/>
                <w:bCs/>
                <w:sz w:val="24"/>
                <w:szCs w:val="24"/>
              </w:rPr>
              <w:t>ж</w:t>
            </w:r>
          </w:p>
        </w:tc>
        <w:tc>
          <w:tcPr>
            <w:tcW w:w="200" w:type="dxa"/>
            <w:tcBorders>
              <w:lef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shd w:val="clear" w:color="auto" w:fill="auto"/>
            <w:vAlign w:val="bottom"/>
          </w:tcPr>
          <w:p w:rsidR="003B6A81" w:rsidRPr="008F02B9" w:rsidRDefault="003B6A81" w:rsidP="00054668">
            <w:pPr>
              <w:widowControl w:val="0"/>
              <w:autoSpaceDE w:val="0"/>
              <w:snapToGrid w:val="0"/>
              <w:spacing w:after="0" w:line="232" w:lineRule="exact"/>
              <w:ind w:left="60"/>
              <w:rPr>
                <w:rFonts w:asciiTheme="minorHAnsi" w:hAnsiTheme="minorHAnsi" w:cs="Arial"/>
                <w:b/>
                <w:bCs/>
                <w:sz w:val="24"/>
                <w:szCs w:val="24"/>
              </w:rPr>
            </w:pPr>
            <w:r w:rsidRPr="008F02B9">
              <w:rPr>
                <w:rFonts w:asciiTheme="minorHAnsi" w:hAnsiTheme="minorHAnsi" w:cs="Arial"/>
                <w:b/>
                <w:bCs/>
                <w:sz w:val="24"/>
                <w:szCs w:val="24"/>
              </w:rPr>
              <w:t>м</w:t>
            </w:r>
          </w:p>
        </w:tc>
        <w:tc>
          <w:tcPr>
            <w:tcW w:w="1470" w:type="dxa"/>
            <w:gridSpan w:val="3"/>
            <w:tcBorders>
              <w:left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80"/>
              <w:rPr>
                <w:rFonts w:asciiTheme="minorHAnsi" w:hAnsiTheme="minorHAnsi"/>
                <w:sz w:val="24"/>
                <w:szCs w:val="24"/>
              </w:rPr>
            </w:pPr>
            <w:r w:rsidRPr="008F02B9">
              <w:rPr>
                <w:rFonts w:asciiTheme="minorHAnsi" w:hAnsiTheme="minorHAnsi" w:cs="Arial"/>
                <w:b/>
                <w:bCs/>
                <w:sz w:val="24"/>
                <w:szCs w:val="24"/>
              </w:rPr>
              <w:t>ж</w:t>
            </w:r>
          </w:p>
        </w:tc>
      </w:tr>
      <w:tr w:rsidR="003B6A81" w:rsidRPr="008F02B9" w:rsidTr="00BB359B">
        <w:trPr>
          <w:trHeight w:val="88"/>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38"/>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jc w:val="center"/>
              <w:rPr>
                <w:rFonts w:asciiTheme="minorHAnsi" w:hAnsiTheme="minorHAnsi" w:cs="Times New Roman"/>
                <w:i/>
                <w:sz w:val="24"/>
                <w:szCs w:val="24"/>
              </w:rPr>
            </w:pPr>
            <w:r w:rsidRPr="008F02B9">
              <w:rPr>
                <w:rFonts w:asciiTheme="minorHAnsi" w:hAnsiTheme="minorHAnsi" w:cs="Arial"/>
                <w:b/>
                <w:bCs/>
                <w:i/>
                <w:w w:val="99"/>
                <w:sz w:val="24"/>
                <w:szCs w:val="24"/>
              </w:rPr>
              <w:t>Број на вработени</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8</w:t>
            </w:r>
            <w:r w:rsidR="0020595C">
              <w:rPr>
                <w:rFonts w:asciiTheme="minorHAnsi" w:hAnsiTheme="minorHAnsi" w:cs="Times New Roman"/>
                <w:sz w:val="24"/>
                <w:szCs w:val="24"/>
              </w:rPr>
              <w:t>0</w:t>
            </w: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3</w:t>
            </w:r>
            <w:r w:rsidR="0020595C">
              <w:rPr>
                <w:rFonts w:asciiTheme="minorHAnsi" w:hAnsiTheme="minorHAnsi" w:cs="Times New Roman"/>
                <w:sz w:val="24"/>
                <w:szCs w:val="24"/>
              </w:rPr>
              <w:t>2</w:t>
            </w:r>
          </w:p>
        </w:tc>
        <w:tc>
          <w:tcPr>
            <w:tcW w:w="700" w:type="dxa"/>
            <w:tcBorders>
              <w:left w:val="single" w:sz="8" w:space="0" w:color="000000"/>
              <w:bottom w:val="single" w:sz="8" w:space="0" w:color="000000"/>
            </w:tcBorders>
            <w:shd w:val="clear" w:color="auto" w:fill="auto"/>
            <w:vAlign w:val="bottom"/>
          </w:tcPr>
          <w:p w:rsidR="003B6A81" w:rsidRPr="008F02B9" w:rsidRDefault="00BB359B"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4</w:t>
            </w:r>
            <w:r w:rsidR="00E546E6">
              <w:rPr>
                <w:rFonts w:asciiTheme="minorHAnsi" w:hAnsiTheme="minorHAnsi" w:cs="Times New Roman"/>
                <w:sz w:val="24"/>
                <w:szCs w:val="24"/>
              </w:rPr>
              <w:t>8</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sz w:val="24"/>
                <w:szCs w:val="24"/>
              </w:rPr>
            </w:pPr>
          </w:p>
        </w:tc>
      </w:tr>
      <w:tr w:rsidR="003B6A81" w:rsidRPr="008F02B9" w:rsidTr="00BB359B">
        <w:trPr>
          <w:trHeight w:val="242"/>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jc w:val="center"/>
              <w:rPr>
                <w:rFonts w:asciiTheme="minorHAnsi" w:hAnsiTheme="minorHAnsi" w:cs="Times New Roman"/>
                <w:i/>
                <w:sz w:val="24"/>
                <w:szCs w:val="24"/>
              </w:rPr>
            </w:pPr>
            <w:r w:rsidRPr="008F02B9">
              <w:rPr>
                <w:rFonts w:asciiTheme="minorHAnsi" w:hAnsiTheme="minorHAnsi" w:cs="Arial"/>
                <w:b/>
                <w:bCs/>
                <w:i/>
                <w:sz w:val="24"/>
                <w:szCs w:val="24"/>
              </w:rPr>
              <w:t>Број на наставен кадар</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797060"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59</w:t>
            </w:r>
          </w:p>
        </w:tc>
        <w:tc>
          <w:tcPr>
            <w:tcW w:w="860" w:type="dxa"/>
            <w:tcBorders>
              <w:left w:val="single" w:sz="8" w:space="0" w:color="000000"/>
              <w:bottom w:val="single" w:sz="8" w:space="0" w:color="000000"/>
            </w:tcBorders>
            <w:shd w:val="clear" w:color="auto" w:fill="auto"/>
            <w:vAlign w:val="bottom"/>
          </w:tcPr>
          <w:p w:rsidR="003B6A81" w:rsidRPr="008F02B9" w:rsidRDefault="002D20CD"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19</w:t>
            </w:r>
          </w:p>
        </w:tc>
        <w:tc>
          <w:tcPr>
            <w:tcW w:w="700" w:type="dxa"/>
            <w:tcBorders>
              <w:left w:val="single" w:sz="8" w:space="0" w:color="000000"/>
              <w:bottom w:val="single" w:sz="8" w:space="0" w:color="000000"/>
            </w:tcBorders>
            <w:shd w:val="clear" w:color="auto" w:fill="auto"/>
            <w:vAlign w:val="bottom"/>
          </w:tcPr>
          <w:p w:rsidR="003B6A81" w:rsidRPr="008F02B9" w:rsidRDefault="00797060"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40</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sz w:val="24"/>
                <w:szCs w:val="24"/>
              </w:rPr>
            </w:pPr>
          </w:p>
        </w:tc>
      </w:tr>
      <w:tr w:rsidR="003B6A81" w:rsidRPr="008F02B9" w:rsidTr="00BB359B">
        <w:trPr>
          <w:trHeight w:val="244"/>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exact"/>
              <w:jc w:val="center"/>
              <w:rPr>
                <w:rFonts w:asciiTheme="minorHAnsi" w:hAnsiTheme="minorHAnsi" w:cs="Times New Roman"/>
                <w:i/>
                <w:sz w:val="24"/>
                <w:szCs w:val="24"/>
              </w:rPr>
            </w:pPr>
            <w:r w:rsidRPr="008F02B9">
              <w:rPr>
                <w:rFonts w:asciiTheme="minorHAnsi" w:hAnsiTheme="minorHAnsi" w:cs="Arial"/>
                <w:b/>
                <w:bCs/>
                <w:i/>
                <w:sz w:val="24"/>
                <w:szCs w:val="24"/>
              </w:rPr>
              <w:t>Број на стручни соработници</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3</w:t>
            </w: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1</w:t>
            </w: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2</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r>
      <w:tr w:rsidR="003B6A81" w:rsidRPr="008F02B9" w:rsidTr="00BB359B">
        <w:trPr>
          <w:trHeight w:val="242"/>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36" w:lineRule="exact"/>
              <w:jc w:val="center"/>
              <w:rPr>
                <w:rFonts w:asciiTheme="minorHAnsi" w:hAnsiTheme="minorHAnsi" w:cs="Times New Roman"/>
                <w:i/>
                <w:sz w:val="24"/>
                <w:szCs w:val="24"/>
              </w:rPr>
            </w:pPr>
            <w:r w:rsidRPr="008F02B9">
              <w:rPr>
                <w:rFonts w:asciiTheme="minorHAnsi" w:hAnsiTheme="minorHAnsi" w:cs="Arial"/>
                <w:b/>
                <w:bCs/>
                <w:i/>
                <w:w w:val="99"/>
                <w:sz w:val="24"/>
                <w:szCs w:val="24"/>
              </w:rPr>
              <w:t>Административни работници</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20595C" w:rsidP="00054668">
            <w:pPr>
              <w:widowControl w:val="0"/>
              <w:autoSpaceDE w:val="0"/>
              <w:snapToGrid w:val="0"/>
              <w:spacing w:after="0" w:line="240" w:lineRule="auto"/>
              <w:jc w:val="center"/>
              <w:rPr>
                <w:rFonts w:asciiTheme="minorHAnsi" w:hAnsiTheme="minorHAnsi" w:cs="Times New Roman"/>
                <w:sz w:val="24"/>
                <w:szCs w:val="24"/>
              </w:rPr>
            </w:pPr>
            <w:r>
              <w:rPr>
                <w:rFonts w:asciiTheme="minorHAnsi" w:hAnsiTheme="minorHAnsi" w:cs="Times New Roman"/>
                <w:sz w:val="24"/>
                <w:szCs w:val="24"/>
              </w:rPr>
              <w:t>3</w:t>
            </w:r>
          </w:p>
        </w:tc>
        <w:tc>
          <w:tcPr>
            <w:tcW w:w="860" w:type="dxa"/>
            <w:tcBorders>
              <w:left w:val="single" w:sz="8" w:space="0" w:color="000000"/>
              <w:bottom w:val="single" w:sz="8" w:space="0" w:color="000000"/>
            </w:tcBorders>
            <w:shd w:val="clear" w:color="auto" w:fill="auto"/>
            <w:vAlign w:val="bottom"/>
          </w:tcPr>
          <w:p w:rsidR="003B6A81" w:rsidRPr="008F02B9" w:rsidRDefault="00D7652A" w:rsidP="00054668">
            <w:pPr>
              <w:widowControl w:val="0"/>
              <w:autoSpaceDE w:val="0"/>
              <w:snapToGrid w:val="0"/>
              <w:spacing w:after="0" w:line="240" w:lineRule="auto"/>
              <w:jc w:val="center"/>
              <w:rPr>
                <w:rFonts w:asciiTheme="minorHAnsi" w:hAnsiTheme="minorHAnsi" w:cs="Times New Roman"/>
                <w:sz w:val="24"/>
                <w:szCs w:val="24"/>
              </w:rPr>
            </w:pPr>
            <w:r>
              <w:rPr>
                <w:rFonts w:asciiTheme="minorHAnsi" w:hAnsiTheme="minorHAnsi" w:cs="Times New Roman"/>
                <w:sz w:val="24"/>
                <w:szCs w:val="24"/>
              </w:rPr>
              <w:t>1</w:t>
            </w:r>
          </w:p>
        </w:tc>
        <w:tc>
          <w:tcPr>
            <w:tcW w:w="700" w:type="dxa"/>
            <w:tcBorders>
              <w:left w:val="single" w:sz="8" w:space="0" w:color="000000"/>
              <w:bottom w:val="single" w:sz="8" w:space="0" w:color="000000"/>
            </w:tcBorders>
            <w:shd w:val="clear" w:color="auto" w:fill="auto"/>
            <w:vAlign w:val="bottom"/>
          </w:tcPr>
          <w:p w:rsidR="003B6A81" w:rsidRPr="008F02B9" w:rsidRDefault="00BB359B"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2</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r>
      <w:tr w:rsidR="003B6A81" w:rsidRPr="008F02B9" w:rsidTr="00BB359B">
        <w:trPr>
          <w:trHeight w:val="244"/>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jc w:val="center"/>
              <w:rPr>
                <w:rFonts w:asciiTheme="minorHAnsi" w:hAnsiTheme="minorHAnsi" w:cs="Times New Roman"/>
                <w:i/>
                <w:sz w:val="24"/>
                <w:szCs w:val="24"/>
              </w:rPr>
            </w:pPr>
            <w:r w:rsidRPr="008F02B9">
              <w:rPr>
                <w:rFonts w:asciiTheme="minorHAnsi" w:hAnsiTheme="minorHAnsi" w:cs="Arial"/>
                <w:b/>
                <w:bCs/>
                <w:i/>
                <w:w w:val="99"/>
                <w:sz w:val="24"/>
                <w:szCs w:val="24"/>
              </w:rPr>
              <w:t>Техничка служба</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1</w:t>
            </w:r>
            <w:r w:rsidR="00797060" w:rsidRPr="008F02B9">
              <w:rPr>
                <w:rFonts w:asciiTheme="minorHAnsi" w:hAnsiTheme="minorHAnsi" w:cs="Times New Roman"/>
                <w:sz w:val="24"/>
                <w:szCs w:val="24"/>
              </w:rPr>
              <w:t>4</w:t>
            </w: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10</w:t>
            </w:r>
          </w:p>
        </w:tc>
        <w:tc>
          <w:tcPr>
            <w:tcW w:w="700" w:type="dxa"/>
            <w:tcBorders>
              <w:left w:val="single" w:sz="8" w:space="0" w:color="000000"/>
              <w:bottom w:val="single" w:sz="8" w:space="0" w:color="000000"/>
            </w:tcBorders>
            <w:shd w:val="clear" w:color="auto" w:fill="auto"/>
            <w:vAlign w:val="bottom"/>
          </w:tcPr>
          <w:p w:rsidR="003B6A81" w:rsidRPr="008F02B9" w:rsidRDefault="002D20CD"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4</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r>
      <w:tr w:rsidR="003B6A81" w:rsidRPr="008F02B9" w:rsidTr="00BB359B">
        <w:trPr>
          <w:trHeight w:val="244"/>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jc w:val="center"/>
              <w:rPr>
                <w:rFonts w:asciiTheme="minorHAnsi" w:hAnsiTheme="minorHAnsi" w:cs="Times New Roman"/>
                <w:i/>
                <w:sz w:val="24"/>
                <w:szCs w:val="24"/>
              </w:rPr>
            </w:pPr>
            <w:r w:rsidRPr="008F02B9">
              <w:rPr>
                <w:rFonts w:asciiTheme="minorHAnsi" w:hAnsiTheme="minorHAnsi" w:cs="Arial"/>
                <w:b/>
                <w:bCs/>
                <w:i/>
                <w:sz w:val="24"/>
                <w:szCs w:val="24"/>
              </w:rPr>
              <w:t>Директор</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1</w:t>
            </w:r>
          </w:p>
        </w:tc>
        <w:tc>
          <w:tcPr>
            <w:tcW w:w="86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1</w:t>
            </w: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r w:rsidRPr="008F02B9">
              <w:rPr>
                <w:rFonts w:asciiTheme="minorHAnsi" w:hAnsiTheme="minorHAnsi" w:cs="Times New Roman"/>
                <w:sz w:val="24"/>
                <w:szCs w:val="24"/>
              </w:rPr>
              <w:t>/</w:t>
            </w:r>
          </w:p>
        </w:tc>
        <w:tc>
          <w:tcPr>
            <w:tcW w:w="58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2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7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2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c>
          <w:tcPr>
            <w:tcW w:w="1470" w:type="dxa"/>
            <w:gridSpan w:val="3"/>
            <w:tcBorders>
              <w:left w:val="single" w:sz="8" w:space="0" w:color="000000"/>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jc w:val="center"/>
              <w:rPr>
                <w:rFonts w:asciiTheme="minorHAnsi" w:hAnsiTheme="minorHAnsi" w:cs="Times New Roman"/>
                <w:sz w:val="24"/>
                <w:szCs w:val="24"/>
              </w:rPr>
            </w:pPr>
          </w:p>
        </w:tc>
      </w:tr>
      <w:tr w:rsidR="003B6A81" w:rsidRPr="008F02B9" w:rsidTr="00BB359B">
        <w:trPr>
          <w:trHeight w:val="728"/>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shd w:val="clear" w:color="auto" w:fill="auto"/>
            <w:vAlign w:val="bottom"/>
          </w:tcPr>
          <w:p w:rsidR="00367C8C" w:rsidRPr="008F02B9" w:rsidRDefault="00367C8C" w:rsidP="009618F9">
            <w:pPr>
              <w:widowControl w:val="0"/>
              <w:autoSpaceDE w:val="0"/>
              <w:snapToGrid w:val="0"/>
              <w:spacing w:after="0" w:line="240" w:lineRule="auto"/>
              <w:rPr>
                <w:rFonts w:asciiTheme="minorHAnsi" w:hAnsiTheme="minorHAnsi" w:cs="Arial"/>
                <w:b/>
                <w:bCs/>
                <w:i/>
                <w:w w:val="99"/>
                <w:sz w:val="24"/>
                <w:szCs w:val="24"/>
                <w:lang w:val="en-US"/>
              </w:rPr>
            </w:pPr>
          </w:p>
          <w:p w:rsidR="003B6A81" w:rsidRPr="008F02B9" w:rsidRDefault="00B74650" w:rsidP="009618F9">
            <w:pPr>
              <w:widowControl w:val="0"/>
              <w:autoSpaceDE w:val="0"/>
              <w:snapToGrid w:val="0"/>
              <w:spacing w:after="0" w:line="240" w:lineRule="auto"/>
              <w:rPr>
                <w:rFonts w:asciiTheme="minorHAnsi" w:hAnsiTheme="minorHAnsi" w:cs="Times New Roman"/>
                <w:i/>
                <w:sz w:val="24"/>
                <w:szCs w:val="24"/>
              </w:rPr>
            </w:pPr>
            <w:r w:rsidRPr="008F02B9">
              <w:rPr>
                <w:rFonts w:asciiTheme="minorHAnsi" w:hAnsiTheme="minorHAnsi" w:cs="Arial"/>
                <w:b/>
                <w:bCs/>
                <w:i/>
                <w:w w:val="99"/>
                <w:sz w:val="24"/>
                <w:szCs w:val="24"/>
              </w:rPr>
              <w:t xml:space="preserve">1.7. </w:t>
            </w:r>
            <w:r w:rsidR="00367C8C" w:rsidRPr="008F02B9">
              <w:rPr>
                <w:rFonts w:asciiTheme="minorHAnsi" w:hAnsiTheme="minorHAnsi" w:cs="Arial"/>
                <w:b/>
                <w:bCs/>
                <w:i/>
                <w:w w:val="99"/>
                <w:sz w:val="24"/>
                <w:szCs w:val="24"/>
              </w:rPr>
              <w:t>Степен на образование н</w:t>
            </w:r>
            <w:r w:rsidR="00367C8C" w:rsidRPr="008F02B9">
              <w:rPr>
                <w:rFonts w:asciiTheme="minorHAnsi" w:hAnsiTheme="minorHAnsi" w:cs="Arial"/>
                <w:b/>
                <w:bCs/>
                <w:i/>
                <w:w w:val="99"/>
                <w:sz w:val="24"/>
                <w:szCs w:val="24"/>
                <w:lang w:val="en-US"/>
              </w:rPr>
              <w:t xml:space="preserve">a </w:t>
            </w:r>
            <w:r w:rsidR="003B6A81" w:rsidRPr="008F02B9">
              <w:rPr>
                <w:rFonts w:asciiTheme="minorHAnsi" w:hAnsiTheme="minorHAnsi" w:cs="Arial"/>
                <w:b/>
                <w:bCs/>
                <w:i/>
                <w:w w:val="99"/>
                <w:sz w:val="24"/>
                <w:szCs w:val="24"/>
              </w:rPr>
              <w:t>вработени</w:t>
            </w:r>
          </w:p>
        </w:tc>
        <w:tc>
          <w:tcPr>
            <w:tcW w:w="14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60" w:type="dxa"/>
            <w:shd w:val="clear" w:color="auto" w:fill="auto"/>
          </w:tcPr>
          <w:p w:rsidR="003B6A81" w:rsidRPr="008F02B9" w:rsidRDefault="003B6A81" w:rsidP="00054668">
            <w:pPr>
              <w:snapToGrid w:val="0"/>
              <w:rPr>
                <w:rFonts w:asciiTheme="minorHAnsi" w:hAnsiTheme="minorHAnsi" w:cs="Times New Roman"/>
                <w:sz w:val="24"/>
                <w:szCs w:val="24"/>
              </w:rPr>
            </w:pPr>
          </w:p>
        </w:tc>
        <w:tc>
          <w:tcPr>
            <w:tcW w:w="690" w:type="dxa"/>
            <w:shd w:val="clear" w:color="auto" w:fill="auto"/>
          </w:tcPr>
          <w:p w:rsidR="003B6A81" w:rsidRPr="008F02B9" w:rsidRDefault="003B6A81" w:rsidP="00054668">
            <w:pPr>
              <w:snapToGrid w:val="0"/>
              <w:rPr>
                <w:rFonts w:asciiTheme="minorHAnsi" w:hAnsiTheme="minorHAnsi"/>
                <w:sz w:val="24"/>
                <w:szCs w:val="24"/>
              </w:rPr>
            </w:pPr>
          </w:p>
        </w:tc>
      </w:tr>
      <w:tr w:rsidR="003B6A81" w:rsidRPr="008F02B9" w:rsidTr="00CD1DE7">
        <w:trPr>
          <w:trHeight w:val="247"/>
        </w:trPr>
        <w:tc>
          <w:tcPr>
            <w:tcW w:w="3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700" w:type="dxa"/>
            <w:gridSpan w:val="4"/>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4" w:space="0" w:color="auto"/>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60" w:type="dxa"/>
            <w:tcBorders>
              <w:bottom w:val="single" w:sz="4" w:space="0" w:color="auto"/>
            </w:tcBorders>
            <w:shd w:val="clear" w:color="auto" w:fill="auto"/>
          </w:tcPr>
          <w:p w:rsidR="003B6A81" w:rsidRPr="008F02B9" w:rsidRDefault="003B6A81" w:rsidP="00054668">
            <w:pPr>
              <w:snapToGrid w:val="0"/>
              <w:rPr>
                <w:rFonts w:asciiTheme="minorHAnsi" w:hAnsiTheme="minorHAnsi" w:cs="Times New Roman"/>
                <w:sz w:val="24"/>
                <w:szCs w:val="24"/>
              </w:rPr>
            </w:pPr>
          </w:p>
        </w:tc>
        <w:tc>
          <w:tcPr>
            <w:tcW w:w="690" w:type="dxa"/>
            <w:tcBorders>
              <w:bottom w:val="single" w:sz="4" w:space="0" w:color="auto"/>
            </w:tcBorders>
            <w:shd w:val="clear" w:color="auto" w:fill="auto"/>
          </w:tcPr>
          <w:p w:rsidR="003B6A81" w:rsidRPr="008F02B9" w:rsidRDefault="003B6A81" w:rsidP="00054668">
            <w:pPr>
              <w:snapToGrid w:val="0"/>
              <w:rPr>
                <w:rFonts w:asciiTheme="minorHAnsi" w:hAnsiTheme="minorHAnsi"/>
                <w:sz w:val="24"/>
                <w:szCs w:val="24"/>
              </w:rPr>
            </w:pPr>
          </w:p>
        </w:tc>
      </w:tr>
      <w:tr w:rsidR="003B6A81" w:rsidRPr="008F02B9" w:rsidTr="00CD1DE7">
        <w:trPr>
          <w:trHeight w:val="238"/>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right="60"/>
              <w:jc w:val="center"/>
              <w:rPr>
                <w:rFonts w:asciiTheme="minorHAnsi" w:hAnsiTheme="minorHAnsi" w:cs="Times New Roman"/>
                <w:sz w:val="24"/>
                <w:szCs w:val="24"/>
              </w:rPr>
            </w:pPr>
            <w:r w:rsidRPr="008F02B9">
              <w:rPr>
                <w:rFonts w:asciiTheme="minorHAnsi" w:hAnsiTheme="minorHAnsi" w:cs="Arial"/>
                <w:b/>
                <w:bCs/>
                <w:sz w:val="24"/>
                <w:szCs w:val="24"/>
              </w:rPr>
              <w:t>Образование</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700" w:type="dxa"/>
            <w:gridSpan w:val="4"/>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Times New Roman"/>
                <w:sz w:val="24"/>
                <w:szCs w:val="24"/>
              </w:rPr>
            </w:pPr>
            <w:r w:rsidRPr="008F02B9">
              <w:rPr>
                <w:rFonts w:asciiTheme="minorHAnsi" w:hAnsiTheme="minorHAnsi" w:cs="Arial"/>
                <w:b/>
                <w:bCs/>
                <w:sz w:val="24"/>
                <w:szCs w:val="24"/>
              </w:rPr>
              <w:t>Број на вработени</w:t>
            </w: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top w:val="single" w:sz="4" w:space="0" w:color="auto"/>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4"/>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ind w:right="40"/>
              <w:jc w:val="center"/>
              <w:rPr>
                <w:rFonts w:asciiTheme="minorHAnsi" w:hAnsiTheme="minorHAnsi" w:cs="Times New Roman"/>
                <w:i/>
                <w:sz w:val="24"/>
                <w:szCs w:val="24"/>
              </w:rPr>
            </w:pPr>
            <w:r w:rsidRPr="008F02B9">
              <w:rPr>
                <w:rFonts w:asciiTheme="minorHAnsi" w:hAnsiTheme="minorHAnsi" w:cs="Arial"/>
                <w:b/>
                <w:bCs/>
                <w:i/>
                <w:sz w:val="24"/>
                <w:szCs w:val="24"/>
              </w:rPr>
              <w:t>Високо образование</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F6239F" w:rsidP="00054668">
            <w:pPr>
              <w:widowControl w:val="0"/>
              <w:autoSpaceDE w:val="0"/>
              <w:snapToGrid w:val="0"/>
              <w:spacing w:after="0" w:line="240" w:lineRule="auto"/>
              <w:rPr>
                <w:rFonts w:asciiTheme="minorHAnsi" w:hAnsiTheme="minorHAnsi" w:cs="Times New Roman"/>
                <w:sz w:val="24"/>
                <w:szCs w:val="24"/>
              </w:rPr>
            </w:pPr>
            <w:r w:rsidRPr="008F02B9">
              <w:rPr>
                <w:rFonts w:asciiTheme="minorHAnsi" w:hAnsiTheme="minorHAnsi" w:cs="Times New Roman"/>
                <w:sz w:val="24"/>
                <w:szCs w:val="24"/>
              </w:rPr>
              <w:t>36</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4"/>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8" w:lineRule="exact"/>
              <w:ind w:right="60"/>
              <w:jc w:val="center"/>
              <w:rPr>
                <w:rFonts w:asciiTheme="minorHAnsi" w:hAnsiTheme="minorHAnsi" w:cs="Times New Roman"/>
                <w:i/>
                <w:sz w:val="24"/>
                <w:szCs w:val="24"/>
              </w:rPr>
            </w:pPr>
            <w:r w:rsidRPr="008F02B9">
              <w:rPr>
                <w:rFonts w:asciiTheme="minorHAnsi" w:hAnsiTheme="minorHAnsi" w:cs="Arial"/>
                <w:b/>
                <w:bCs/>
                <w:i/>
                <w:w w:val="99"/>
                <w:sz w:val="24"/>
                <w:szCs w:val="24"/>
              </w:rPr>
              <w:t>Виша стручна спрема</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F6239F" w:rsidP="00054668">
            <w:pPr>
              <w:widowControl w:val="0"/>
              <w:autoSpaceDE w:val="0"/>
              <w:snapToGrid w:val="0"/>
              <w:spacing w:after="0" w:line="240" w:lineRule="auto"/>
              <w:rPr>
                <w:rFonts w:asciiTheme="minorHAnsi" w:hAnsiTheme="minorHAnsi" w:cs="Times New Roman"/>
                <w:sz w:val="24"/>
                <w:szCs w:val="24"/>
              </w:rPr>
            </w:pPr>
            <w:r w:rsidRPr="008F02B9">
              <w:rPr>
                <w:rFonts w:asciiTheme="minorHAnsi" w:hAnsiTheme="minorHAnsi" w:cs="Times New Roman"/>
                <w:sz w:val="24"/>
                <w:szCs w:val="24"/>
              </w:rPr>
              <w:t>25</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2"/>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ind w:right="40"/>
              <w:jc w:val="center"/>
              <w:rPr>
                <w:rFonts w:asciiTheme="minorHAnsi" w:hAnsiTheme="minorHAnsi" w:cs="Times New Roman"/>
                <w:i/>
                <w:sz w:val="24"/>
                <w:szCs w:val="24"/>
              </w:rPr>
            </w:pPr>
            <w:r w:rsidRPr="008F02B9">
              <w:rPr>
                <w:rFonts w:asciiTheme="minorHAnsi" w:hAnsiTheme="minorHAnsi" w:cs="Arial"/>
                <w:b/>
                <w:bCs/>
                <w:i/>
                <w:sz w:val="24"/>
                <w:szCs w:val="24"/>
              </w:rPr>
              <w:t>Средно образование</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4972F5" w:rsidP="00054668">
            <w:pPr>
              <w:widowControl w:val="0"/>
              <w:autoSpaceDE w:val="0"/>
              <w:snapToGrid w:val="0"/>
              <w:spacing w:after="0" w:line="240" w:lineRule="auto"/>
              <w:rPr>
                <w:rFonts w:asciiTheme="minorHAnsi" w:hAnsiTheme="minorHAnsi" w:cs="Times New Roman"/>
                <w:sz w:val="24"/>
                <w:szCs w:val="24"/>
              </w:rPr>
            </w:pPr>
            <w:r>
              <w:rPr>
                <w:rFonts w:asciiTheme="minorHAnsi" w:hAnsiTheme="minorHAnsi" w:cs="Times New Roman"/>
                <w:sz w:val="24"/>
                <w:szCs w:val="24"/>
              </w:rPr>
              <w:t xml:space="preserve">  </w:t>
            </w:r>
            <w:r w:rsidR="00F6239F" w:rsidRPr="008F02B9">
              <w:rPr>
                <w:rFonts w:asciiTheme="minorHAnsi" w:hAnsiTheme="minorHAnsi" w:cs="Times New Roman"/>
                <w:sz w:val="24"/>
                <w:szCs w:val="24"/>
              </w:rPr>
              <w:t>5</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2"/>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ind w:right="40"/>
              <w:jc w:val="center"/>
              <w:rPr>
                <w:rFonts w:asciiTheme="minorHAnsi" w:hAnsiTheme="minorHAnsi" w:cs="Times New Roman"/>
                <w:i/>
                <w:sz w:val="24"/>
                <w:szCs w:val="24"/>
              </w:rPr>
            </w:pPr>
            <w:r w:rsidRPr="008F02B9">
              <w:rPr>
                <w:rFonts w:asciiTheme="minorHAnsi" w:hAnsiTheme="minorHAnsi" w:cs="Arial"/>
                <w:b/>
                <w:bCs/>
                <w:i/>
                <w:sz w:val="24"/>
                <w:szCs w:val="24"/>
              </w:rPr>
              <w:t>Основно образование</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r w:rsidRPr="008F02B9">
              <w:rPr>
                <w:rFonts w:asciiTheme="minorHAnsi" w:hAnsiTheme="minorHAnsi" w:cs="Times New Roman"/>
                <w:sz w:val="24"/>
                <w:szCs w:val="24"/>
              </w:rPr>
              <w:t>1</w:t>
            </w:r>
            <w:r w:rsidR="008D31C0">
              <w:rPr>
                <w:rFonts w:asciiTheme="minorHAnsi" w:hAnsiTheme="minorHAnsi" w:cs="Times New Roman"/>
                <w:sz w:val="24"/>
                <w:szCs w:val="24"/>
              </w:rPr>
              <w:t>4</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730"/>
        </w:trPr>
        <w:tc>
          <w:tcPr>
            <w:tcW w:w="3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shd w:val="clear" w:color="auto" w:fill="auto"/>
            <w:vAlign w:val="bottom"/>
          </w:tcPr>
          <w:p w:rsidR="00F75503" w:rsidRPr="008F02B9" w:rsidRDefault="00F75503" w:rsidP="009618F9">
            <w:pPr>
              <w:widowControl w:val="0"/>
              <w:autoSpaceDE w:val="0"/>
              <w:snapToGrid w:val="0"/>
              <w:spacing w:after="0" w:line="240" w:lineRule="auto"/>
              <w:rPr>
                <w:rFonts w:asciiTheme="minorHAnsi" w:hAnsiTheme="minorHAnsi" w:cs="Arial"/>
                <w:b/>
                <w:bCs/>
                <w:i/>
                <w:sz w:val="24"/>
                <w:szCs w:val="24"/>
                <w:lang w:val="en-US"/>
              </w:rPr>
            </w:pPr>
          </w:p>
          <w:p w:rsidR="00F75503" w:rsidRPr="008F02B9" w:rsidRDefault="00F75503" w:rsidP="009618F9">
            <w:pPr>
              <w:widowControl w:val="0"/>
              <w:autoSpaceDE w:val="0"/>
              <w:snapToGrid w:val="0"/>
              <w:spacing w:after="0" w:line="240" w:lineRule="auto"/>
              <w:rPr>
                <w:rFonts w:asciiTheme="minorHAnsi" w:hAnsiTheme="minorHAnsi" w:cs="Arial"/>
                <w:b/>
                <w:bCs/>
                <w:i/>
                <w:sz w:val="24"/>
                <w:szCs w:val="24"/>
                <w:lang w:val="en-US"/>
              </w:rPr>
            </w:pPr>
          </w:p>
          <w:p w:rsidR="00F75503" w:rsidRPr="008F02B9" w:rsidRDefault="00F75503" w:rsidP="009618F9">
            <w:pPr>
              <w:widowControl w:val="0"/>
              <w:autoSpaceDE w:val="0"/>
              <w:snapToGrid w:val="0"/>
              <w:spacing w:after="0" w:line="240" w:lineRule="auto"/>
              <w:rPr>
                <w:rFonts w:asciiTheme="minorHAnsi" w:hAnsiTheme="minorHAnsi" w:cs="Arial"/>
                <w:b/>
                <w:bCs/>
                <w:i/>
                <w:sz w:val="24"/>
                <w:szCs w:val="24"/>
                <w:lang w:val="en-US"/>
              </w:rPr>
            </w:pPr>
          </w:p>
          <w:p w:rsidR="00F75503" w:rsidRPr="008F02B9" w:rsidRDefault="00F75503" w:rsidP="009618F9">
            <w:pPr>
              <w:widowControl w:val="0"/>
              <w:autoSpaceDE w:val="0"/>
              <w:snapToGrid w:val="0"/>
              <w:spacing w:after="0" w:line="240" w:lineRule="auto"/>
              <w:rPr>
                <w:rFonts w:asciiTheme="minorHAnsi" w:hAnsiTheme="minorHAnsi" w:cs="Arial"/>
                <w:b/>
                <w:bCs/>
                <w:i/>
                <w:sz w:val="24"/>
                <w:szCs w:val="24"/>
                <w:lang w:val="en-US"/>
              </w:rPr>
            </w:pPr>
          </w:p>
          <w:p w:rsidR="00F75503" w:rsidRPr="008F02B9" w:rsidRDefault="00F75503" w:rsidP="009618F9">
            <w:pPr>
              <w:widowControl w:val="0"/>
              <w:autoSpaceDE w:val="0"/>
              <w:snapToGrid w:val="0"/>
              <w:spacing w:after="0" w:line="240" w:lineRule="auto"/>
              <w:rPr>
                <w:rFonts w:asciiTheme="minorHAnsi" w:hAnsiTheme="minorHAnsi" w:cs="Arial"/>
                <w:b/>
                <w:bCs/>
                <w:i/>
                <w:sz w:val="24"/>
                <w:szCs w:val="24"/>
                <w:lang w:val="en-US"/>
              </w:rPr>
            </w:pPr>
          </w:p>
          <w:p w:rsidR="00F75503" w:rsidRDefault="00F75503" w:rsidP="009618F9">
            <w:pPr>
              <w:widowControl w:val="0"/>
              <w:autoSpaceDE w:val="0"/>
              <w:snapToGrid w:val="0"/>
              <w:spacing w:after="0" w:line="240" w:lineRule="auto"/>
              <w:rPr>
                <w:rFonts w:asciiTheme="minorHAnsi" w:hAnsiTheme="minorHAnsi" w:cs="Arial"/>
                <w:b/>
                <w:bCs/>
                <w:i/>
                <w:sz w:val="24"/>
                <w:szCs w:val="24"/>
              </w:rPr>
            </w:pPr>
          </w:p>
          <w:p w:rsidR="008C68E3" w:rsidRDefault="008C68E3" w:rsidP="009618F9">
            <w:pPr>
              <w:widowControl w:val="0"/>
              <w:autoSpaceDE w:val="0"/>
              <w:snapToGrid w:val="0"/>
              <w:spacing w:after="0" w:line="240" w:lineRule="auto"/>
              <w:rPr>
                <w:rFonts w:asciiTheme="minorHAnsi" w:hAnsiTheme="minorHAnsi" w:cs="Arial"/>
                <w:b/>
                <w:bCs/>
                <w:i/>
                <w:sz w:val="24"/>
                <w:szCs w:val="24"/>
              </w:rPr>
            </w:pPr>
          </w:p>
          <w:p w:rsidR="008C68E3" w:rsidRPr="008F02B9" w:rsidRDefault="008C68E3" w:rsidP="009618F9">
            <w:pPr>
              <w:widowControl w:val="0"/>
              <w:autoSpaceDE w:val="0"/>
              <w:snapToGrid w:val="0"/>
              <w:spacing w:after="0" w:line="240" w:lineRule="auto"/>
              <w:rPr>
                <w:rFonts w:asciiTheme="minorHAnsi" w:hAnsiTheme="minorHAnsi" w:cs="Arial"/>
                <w:b/>
                <w:bCs/>
                <w:i/>
                <w:sz w:val="24"/>
                <w:szCs w:val="24"/>
              </w:rPr>
            </w:pPr>
          </w:p>
          <w:p w:rsidR="00E546E6" w:rsidRDefault="00E546E6" w:rsidP="009618F9">
            <w:pPr>
              <w:widowControl w:val="0"/>
              <w:autoSpaceDE w:val="0"/>
              <w:snapToGrid w:val="0"/>
              <w:spacing w:after="0" w:line="240" w:lineRule="auto"/>
              <w:rPr>
                <w:rFonts w:asciiTheme="minorHAnsi" w:hAnsiTheme="minorHAnsi" w:cs="Arial"/>
                <w:b/>
                <w:bCs/>
                <w:i/>
                <w:sz w:val="24"/>
                <w:szCs w:val="24"/>
              </w:rPr>
            </w:pPr>
          </w:p>
          <w:p w:rsidR="00E546E6" w:rsidRDefault="00E546E6" w:rsidP="009618F9">
            <w:pPr>
              <w:widowControl w:val="0"/>
              <w:autoSpaceDE w:val="0"/>
              <w:snapToGrid w:val="0"/>
              <w:spacing w:after="0" w:line="240" w:lineRule="auto"/>
              <w:rPr>
                <w:rFonts w:asciiTheme="minorHAnsi" w:hAnsiTheme="minorHAnsi" w:cs="Arial"/>
                <w:b/>
                <w:bCs/>
                <w:i/>
                <w:sz w:val="24"/>
                <w:szCs w:val="24"/>
              </w:rPr>
            </w:pPr>
          </w:p>
          <w:p w:rsidR="003B6A81" w:rsidRPr="008F02B9" w:rsidRDefault="00B74650" w:rsidP="009618F9">
            <w:pPr>
              <w:widowControl w:val="0"/>
              <w:autoSpaceDE w:val="0"/>
              <w:snapToGrid w:val="0"/>
              <w:spacing w:after="0" w:line="240" w:lineRule="auto"/>
              <w:rPr>
                <w:rFonts w:asciiTheme="minorHAnsi" w:hAnsiTheme="minorHAnsi" w:cs="Times New Roman"/>
                <w:i/>
                <w:sz w:val="24"/>
                <w:szCs w:val="24"/>
              </w:rPr>
            </w:pPr>
            <w:r w:rsidRPr="008F02B9">
              <w:rPr>
                <w:rFonts w:asciiTheme="minorHAnsi" w:hAnsiTheme="minorHAnsi" w:cs="Arial"/>
                <w:b/>
                <w:bCs/>
                <w:i/>
                <w:sz w:val="24"/>
                <w:szCs w:val="24"/>
              </w:rPr>
              <w:lastRenderedPageBreak/>
              <w:t xml:space="preserve">1.8. </w:t>
            </w:r>
            <w:r w:rsidR="003B6A81" w:rsidRPr="008F02B9">
              <w:rPr>
                <w:rFonts w:asciiTheme="minorHAnsi" w:hAnsiTheme="minorHAnsi" w:cs="Arial"/>
                <w:b/>
                <w:bCs/>
                <w:i/>
                <w:sz w:val="24"/>
                <w:szCs w:val="24"/>
              </w:rPr>
              <w:t>Старосна структура на вработени</w:t>
            </w:r>
          </w:p>
        </w:tc>
        <w:tc>
          <w:tcPr>
            <w:tcW w:w="1400" w:type="dxa"/>
            <w:shd w:val="clear" w:color="auto" w:fill="auto"/>
            <w:vAlign w:val="bottom"/>
          </w:tcPr>
          <w:p w:rsidR="003B6A81" w:rsidRDefault="003B6A81" w:rsidP="00054668">
            <w:pPr>
              <w:widowControl w:val="0"/>
              <w:autoSpaceDE w:val="0"/>
              <w:snapToGrid w:val="0"/>
              <w:spacing w:after="0" w:line="240" w:lineRule="auto"/>
              <w:rPr>
                <w:rFonts w:asciiTheme="minorHAnsi" w:hAnsiTheme="minorHAnsi" w:cs="Times New Roman"/>
                <w:sz w:val="24"/>
                <w:szCs w:val="24"/>
              </w:rPr>
            </w:pPr>
          </w:p>
          <w:p w:rsidR="00E546E6" w:rsidRPr="008F02B9" w:rsidRDefault="00E546E6" w:rsidP="00054668">
            <w:pPr>
              <w:widowControl w:val="0"/>
              <w:autoSpaceDE w:val="0"/>
              <w:snapToGrid w:val="0"/>
              <w:spacing w:after="0" w:line="240" w:lineRule="auto"/>
              <w:rPr>
                <w:rFonts w:asciiTheme="minorHAnsi" w:hAnsiTheme="minorHAnsi" w:cs="Times New Roman"/>
                <w:sz w:val="24"/>
                <w:szCs w:val="24"/>
              </w:rPr>
            </w:pPr>
          </w:p>
        </w:tc>
        <w:tc>
          <w:tcPr>
            <w:tcW w:w="86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60" w:type="dxa"/>
            <w:shd w:val="clear" w:color="auto" w:fill="auto"/>
          </w:tcPr>
          <w:p w:rsidR="003B6A81" w:rsidRPr="008F02B9" w:rsidRDefault="003B6A81" w:rsidP="00054668">
            <w:pPr>
              <w:snapToGrid w:val="0"/>
              <w:rPr>
                <w:rFonts w:asciiTheme="minorHAnsi" w:hAnsiTheme="minorHAnsi" w:cs="Times New Roman"/>
                <w:sz w:val="24"/>
                <w:szCs w:val="24"/>
              </w:rPr>
            </w:pPr>
          </w:p>
        </w:tc>
        <w:tc>
          <w:tcPr>
            <w:tcW w:w="690" w:type="dxa"/>
            <w:shd w:val="clear" w:color="auto" w:fill="auto"/>
          </w:tcPr>
          <w:p w:rsidR="003B6A81" w:rsidRPr="008F02B9" w:rsidRDefault="003B6A81" w:rsidP="00054668">
            <w:pPr>
              <w:snapToGrid w:val="0"/>
              <w:rPr>
                <w:rFonts w:asciiTheme="minorHAnsi" w:hAnsiTheme="minorHAnsi"/>
                <w:sz w:val="24"/>
                <w:szCs w:val="24"/>
              </w:rPr>
            </w:pPr>
          </w:p>
        </w:tc>
      </w:tr>
      <w:tr w:rsidR="003B6A81" w:rsidRPr="008F02B9" w:rsidTr="00CD1DE7">
        <w:trPr>
          <w:trHeight w:val="247"/>
        </w:trPr>
        <w:tc>
          <w:tcPr>
            <w:tcW w:w="3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700" w:type="dxa"/>
            <w:gridSpan w:val="4"/>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4" w:space="0" w:color="auto"/>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60" w:type="dxa"/>
            <w:tcBorders>
              <w:bottom w:val="single" w:sz="4" w:space="0" w:color="auto"/>
            </w:tcBorders>
            <w:shd w:val="clear" w:color="auto" w:fill="auto"/>
          </w:tcPr>
          <w:p w:rsidR="003B6A81" w:rsidRPr="008F02B9" w:rsidRDefault="003B6A81" w:rsidP="00054668">
            <w:pPr>
              <w:snapToGrid w:val="0"/>
              <w:rPr>
                <w:rFonts w:asciiTheme="minorHAnsi" w:hAnsiTheme="minorHAnsi" w:cs="Times New Roman"/>
                <w:sz w:val="24"/>
                <w:szCs w:val="24"/>
              </w:rPr>
            </w:pPr>
          </w:p>
        </w:tc>
        <w:tc>
          <w:tcPr>
            <w:tcW w:w="690" w:type="dxa"/>
            <w:tcBorders>
              <w:bottom w:val="single" w:sz="4" w:space="0" w:color="auto"/>
            </w:tcBorders>
            <w:shd w:val="clear" w:color="auto" w:fill="auto"/>
          </w:tcPr>
          <w:p w:rsidR="003B6A81" w:rsidRPr="008F02B9" w:rsidRDefault="003B6A81" w:rsidP="00054668">
            <w:pPr>
              <w:snapToGrid w:val="0"/>
              <w:rPr>
                <w:rFonts w:asciiTheme="minorHAnsi" w:hAnsiTheme="minorHAnsi"/>
                <w:sz w:val="24"/>
                <w:szCs w:val="24"/>
              </w:rPr>
            </w:pPr>
          </w:p>
        </w:tc>
      </w:tr>
      <w:tr w:rsidR="003B6A81" w:rsidRPr="008F02B9" w:rsidTr="00CD1DE7">
        <w:trPr>
          <w:trHeight w:val="238"/>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right="40"/>
              <w:jc w:val="center"/>
              <w:rPr>
                <w:rFonts w:asciiTheme="minorHAnsi" w:hAnsiTheme="minorHAnsi" w:cs="Times New Roman"/>
                <w:sz w:val="24"/>
                <w:szCs w:val="24"/>
              </w:rPr>
            </w:pPr>
            <w:r w:rsidRPr="008F02B9">
              <w:rPr>
                <w:rFonts w:asciiTheme="minorHAnsi" w:hAnsiTheme="minorHAnsi" w:cs="Arial"/>
                <w:b/>
                <w:bCs/>
                <w:w w:val="99"/>
                <w:sz w:val="24"/>
                <w:szCs w:val="24"/>
              </w:rPr>
              <w:t>Години</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700" w:type="dxa"/>
            <w:gridSpan w:val="4"/>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2" w:lineRule="exact"/>
              <w:ind w:left="260"/>
              <w:rPr>
                <w:rFonts w:asciiTheme="minorHAnsi" w:hAnsiTheme="minorHAnsi" w:cs="Times New Roman"/>
                <w:sz w:val="24"/>
                <w:szCs w:val="24"/>
              </w:rPr>
            </w:pPr>
            <w:r w:rsidRPr="008F02B9">
              <w:rPr>
                <w:rFonts w:asciiTheme="minorHAnsi" w:hAnsiTheme="minorHAnsi" w:cs="Arial"/>
                <w:b/>
                <w:bCs/>
                <w:sz w:val="24"/>
                <w:szCs w:val="24"/>
              </w:rPr>
              <w:t>Број на вработени</w:t>
            </w: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top w:val="single" w:sz="4" w:space="0" w:color="auto"/>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4"/>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ind w:left="430"/>
              <w:jc w:val="center"/>
              <w:rPr>
                <w:rFonts w:asciiTheme="minorHAnsi" w:hAnsiTheme="minorHAnsi" w:cs="Times New Roman"/>
                <w:sz w:val="24"/>
                <w:szCs w:val="24"/>
              </w:rPr>
            </w:pPr>
            <w:r w:rsidRPr="008F02B9">
              <w:rPr>
                <w:rFonts w:asciiTheme="minorHAnsi" w:hAnsiTheme="minorHAnsi" w:cs="Arial"/>
                <w:b/>
                <w:bCs/>
                <w:w w:val="99"/>
                <w:sz w:val="24"/>
                <w:szCs w:val="24"/>
              </w:rPr>
              <w:t>20-30</w:t>
            </w: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293D04" w:rsidP="00054668">
            <w:pPr>
              <w:widowControl w:val="0"/>
              <w:autoSpaceDE w:val="0"/>
              <w:snapToGrid w:val="0"/>
              <w:spacing w:after="0" w:line="240" w:lineRule="auto"/>
              <w:rPr>
                <w:rFonts w:asciiTheme="minorHAnsi" w:hAnsiTheme="minorHAnsi" w:cs="Times New Roman"/>
                <w:sz w:val="24"/>
                <w:szCs w:val="24"/>
              </w:rPr>
            </w:pPr>
            <w:r>
              <w:rPr>
                <w:rFonts w:asciiTheme="minorHAnsi" w:hAnsiTheme="minorHAnsi" w:cs="Times New Roman"/>
                <w:sz w:val="24"/>
                <w:szCs w:val="24"/>
              </w:rPr>
              <w:t>5</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2"/>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ind w:left="430"/>
              <w:jc w:val="center"/>
              <w:rPr>
                <w:rFonts w:asciiTheme="minorHAnsi" w:hAnsiTheme="minorHAnsi" w:cs="Times New Roman"/>
                <w:sz w:val="24"/>
                <w:szCs w:val="24"/>
              </w:rPr>
            </w:pPr>
            <w:r w:rsidRPr="008F02B9">
              <w:rPr>
                <w:rFonts w:asciiTheme="minorHAnsi" w:hAnsiTheme="minorHAnsi" w:cs="Arial"/>
                <w:b/>
                <w:bCs/>
                <w:w w:val="99"/>
                <w:sz w:val="24"/>
                <w:szCs w:val="24"/>
              </w:rPr>
              <w:t>31-40</w:t>
            </w: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452823" w:rsidP="00054668">
            <w:pPr>
              <w:widowControl w:val="0"/>
              <w:autoSpaceDE w:val="0"/>
              <w:snapToGrid w:val="0"/>
              <w:spacing w:after="0" w:line="240" w:lineRule="auto"/>
              <w:rPr>
                <w:rFonts w:asciiTheme="minorHAnsi" w:hAnsiTheme="minorHAnsi" w:cs="Times New Roman"/>
                <w:sz w:val="24"/>
                <w:szCs w:val="24"/>
              </w:rPr>
            </w:pPr>
            <w:r w:rsidRPr="008F02B9">
              <w:rPr>
                <w:rFonts w:asciiTheme="minorHAnsi" w:hAnsiTheme="minorHAnsi" w:cs="Times New Roman"/>
                <w:sz w:val="24"/>
                <w:szCs w:val="24"/>
              </w:rPr>
              <w:t>2</w:t>
            </w:r>
            <w:r w:rsidR="00293D04">
              <w:rPr>
                <w:rFonts w:asciiTheme="minorHAnsi" w:hAnsiTheme="minorHAnsi" w:cs="Times New Roman"/>
                <w:sz w:val="24"/>
                <w:szCs w:val="24"/>
              </w:rPr>
              <w:t>3</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2"/>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38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6" w:lineRule="exact"/>
              <w:ind w:left="430"/>
              <w:jc w:val="center"/>
              <w:rPr>
                <w:rFonts w:asciiTheme="minorHAnsi" w:hAnsiTheme="minorHAnsi" w:cs="Times New Roman"/>
                <w:sz w:val="24"/>
                <w:szCs w:val="24"/>
              </w:rPr>
            </w:pPr>
            <w:r w:rsidRPr="008F02B9">
              <w:rPr>
                <w:rFonts w:asciiTheme="minorHAnsi" w:hAnsiTheme="minorHAnsi" w:cs="Arial"/>
                <w:b/>
                <w:bCs/>
                <w:w w:val="99"/>
                <w:sz w:val="24"/>
                <w:szCs w:val="24"/>
              </w:rPr>
              <w:t>41-50</w:t>
            </w: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293D04" w:rsidP="00054668">
            <w:pPr>
              <w:widowControl w:val="0"/>
              <w:autoSpaceDE w:val="0"/>
              <w:snapToGrid w:val="0"/>
              <w:spacing w:after="0" w:line="240" w:lineRule="auto"/>
              <w:rPr>
                <w:rFonts w:asciiTheme="minorHAnsi" w:hAnsiTheme="minorHAnsi" w:cs="Times New Roman"/>
                <w:sz w:val="24"/>
                <w:szCs w:val="24"/>
              </w:rPr>
            </w:pPr>
            <w:r>
              <w:rPr>
                <w:rFonts w:asciiTheme="minorHAnsi" w:hAnsiTheme="minorHAnsi" w:cs="Times New Roman"/>
                <w:sz w:val="24"/>
                <w:szCs w:val="24"/>
              </w:rPr>
              <w:t>20</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r w:rsidR="003B6A81" w:rsidRPr="008F02B9" w:rsidTr="00BB359B">
        <w:trPr>
          <w:trHeight w:val="244"/>
        </w:trPr>
        <w:tc>
          <w:tcPr>
            <w:tcW w:w="30" w:type="dxa"/>
            <w:tcBorders>
              <w:bottom w:val="single" w:sz="8" w:space="0" w:color="000000"/>
            </w:tcBorders>
            <w:shd w:val="clear" w:color="auto" w:fill="000000"/>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4400" w:type="dxa"/>
            <w:gridSpan w:val="2"/>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37" w:lineRule="exact"/>
              <w:ind w:right="60"/>
              <w:jc w:val="center"/>
              <w:rPr>
                <w:rFonts w:asciiTheme="minorHAnsi" w:hAnsiTheme="minorHAnsi" w:cs="Times New Roman"/>
                <w:sz w:val="24"/>
                <w:szCs w:val="24"/>
              </w:rPr>
            </w:pPr>
            <w:r w:rsidRPr="008F02B9">
              <w:rPr>
                <w:rFonts w:asciiTheme="minorHAnsi" w:hAnsiTheme="minorHAnsi" w:cs="Arial"/>
                <w:b/>
                <w:bCs/>
                <w:sz w:val="24"/>
                <w:szCs w:val="24"/>
              </w:rPr>
              <w:t>51-64</w:t>
            </w:r>
          </w:p>
        </w:tc>
        <w:tc>
          <w:tcPr>
            <w:tcW w:w="1400" w:type="dxa"/>
            <w:tcBorders>
              <w:left w:val="single" w:sz="8" w:space="0" w:color="000000"/>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86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8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452823" w:rsidP="00054668">
            <w:pPr>
              <w:widowControl w:val="0"/>
              <w:autoSpaceDE w:val="0"/>
              <w:snapToGrid w:val="0"/>
              <w:spacing w:after="0" w:line="240" w:lineRule="auto"/>
              <w:rPr>
                <w:rFonts w:asciiTheme="minorHAnsi" w:hAnsiTheme="minorHAnsi" w:cs="Times New Roman"/>
                <w:sz w:val="24"/>
                <w:szCs w:val="24"/>
              </w:rPr>
            </w:pPr>
            <w:r w:rsidRPr="008F02B9">
              <w:rPr>
                <w:rFonts w:asciiTheme="minorHAnsi" w:hAnsiTheme="minorHAnsi" w:cs="Times New Roman"/>
                <w:sz w:val="24"/>
                <w:szCs w:val="24"/>
              </w:rPr>
              <w:t>3</w:t>
            </w:r>
            <w:r w:rsidR="00293D04">
              <w:rPr>
                <w:rFonts w:asciiTheme="minorHAnsi" w:hAnsiTheme="minorHAnsi" w:cs="Times New Roman"/>
                <w:sz w:val="24"/>
                <w:szCs w:val="24"/>
              </w:rPr>
              <w:t>2</w:t>
            </w: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2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7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2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500" w:type="dxa"/>
            <w:tcBorders>
              <w:bottom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c>
          <w:tcPr>
            <w:tcW w:w="1470" w:type="dxa"/>
            <w:gridSpan w:val="3"/>
            <w:tcBorders>
              <w:bottom w:val="single" w:sz="8" w:space="0" w:color="000000"/>
              <w:right w:val="single" w:sz="8" w:space="0" w:color="000000"/>
            </w:tcBorders>
            <w:shd w:val="clear" w:color="auto" w:fill="auto"/>
            <w:vAlign w:val="bottom"/>
          </w:tcPr>
          <w:p w:rsidR="003B6A81" w:rsidRPr="008F02B9" w:rsidRDefault="003B6A81" w:rsidP="00054668">
            <w:pPr>
              <w:widowControl w:val="0"/>
              <w:autoSpaceDE w:val="0"/>
              <w:snapToGrid w:val="0"/>
              <w:spacing w:after="0" w:line="240" w:lineRule="auto"/>
              <w:rPr>
                <w:rFonts w:asciiTheme="minorHAnsi" w:hAnsiTheme="minorHAnsi" w:cs="Times New Roman"/>
                <w:sz w:val="24"/>
                <w:szCs w:val="24"/>
              </w:rPr>
            </w:pPr>
          </w:p>
        </w:tc>
      </w:tr>
    </w:tbl>
    <w:p w:rsidR="00251F3E" w:rsidRPr="008F02B9" w:rsidRDefault="00251F3E" w:rsidP="003B6A81">
      <w:pPr>
        <w:widowControl w:val="0"/>
        <w:autoSpaceDE w:val="0"/>
        <w:spacing w:after="0" w:line="200" w:lineRule="exact"/>
        <w:rPr>
          <w:rFonts w:asciiTheme="minorHAnsi" w:hAnsiTheme="minorHAnsi" w:cs="Times New Roman"/>
          <w:b/>
          <w:i/>
          <w:sz w:val="24"/>
          <w:szCs w:val="24"/>
        </w:rPr>
      </w:pPr>
    </w:p>
    <w:p w:rsidR="003B6A81" w:rsidRPr="008F02B9" w:rsidRDefault="00B74650" w:rsidP="003B6A81">
      <w:pPr>
        <w:widowControl w:val="0"/>
        <w:autoSpaceDE w:val="0"/>
        <w:spacing w:after="0" w:line="200" w:lineRule="exact"/>
        <w:rPr>
          <w:rFonts w:asciiTheme="minorHAnsi" w:hAnsiTheme="minorHAnsi" w:cs="Times New Roman"/>
          <w:b/>
          <w:i/>
          <w:sz w:val="24"/>
          <w:szCs w:val="24"/>
          <w:lang w:val="en-US"/>
        </w:rPr>
      </w:pPr>
      <w:r w:rsidRPr="008F02B9">
        <w:rPr>
          <w:rFonts w:asciiTheme="minorHAnsi" w:hAnsiTheme="minorHAnsi" w:cs="Times New Roman"/>
          <w:b/>
          <w:i/>
          <w:sz w:val="24"/>
          <w:szCs w:val="24"/>
        </w:rPr>
        <w:t xml:space="preserve">1.9. </w:t>
      </w:r>
      <w:r w:rsidR="009618F9" w:rsidRPr="008F02B9">
        <w:rPr>
          <w:rFonts w:asciiTheme="minorHAnsi" w:hAnsiTheme="minorHAnsi" w:cs="Times New Roman"/>
          <w:b/>
          <w:i/>
          <w:sz w:val="24"/>
          <w:szCs w:val="24"/>
        </w:rPr>
        <w:t>Ученици</w:t>
      </w:r>
    </w:p>
    <w:p w:rsidR="009618F9" w:rsidRPr="008F02B9" w:rsidRDefault="009618F9" w:rsidP="003B6A81">
      <w:pPr>
        <w:widowControl w:val="0"/>
        <w:autoSpaceDE w:val="0"/>
        <w:spacing w:after="0" w:line="200" w:lineRule="exact"/>
        <w:rPr>
          <w:rFonts w:ascii="Times New Roman" w:hAnsi="Times New Roman" w:cs="Times New Roman"/>
          <w:sz w:val="24"/>
          <w:szCs w:val="24"/>
          <w:lang w:val="en-US"/>
        </w:rPr>
      </w:pPr>
    </w:p>
    <w:p w:rsidR="009618F9" w:rsidRPr="008F02B9" w:rsidRDefault="009618F9" w:rsidP="003B6A81">
      <w:pPr>
        <w:widowControl w:val="0"/>
        <w:autoSpaceDE w:val="0"/>
        <w:spacing w:after="0" w:line="200" w:lineRule="exact"/>
        <w:rPr>
          <w:rFonts w:ascii="Times New Roman" w:hAnsi="Times New Roman" w:cs="Times New Roman"/>
          <w:sz w:val="24"/>
          <w:szCs w:val="24"/>
          <w:lang w:val="en-US"/>
        </w:rPr>
      </w:pPr>
    </w:p>
    <w:p w:rsidR="00C33160" w:rsidRPr="008F02B9" w:rsidRDefault="00C33160" w:rsidP="00C33160">
      <w:pPr>
        <w:suppressAutoHyphens w:val="0"/>
        <w:spacing w:after="0" w:line="240" w:lineRule="auto"/>
        <w:rPr>
          <w:rFonts w:ascii="Arial" w:hAnsi="Arial" w:cs="Arial"/>
          <w:sz w:val="24"/>
          <w:szCs w:val="24"/>
          <w:lang w:eastAsia="en-US"/>
        </w:rPr>
      </w:pPr>
    </w:p>
    <w:tbl>
      <w:tblPr>
        <w:tblpPr w:leftFromText="180" w:rightFromText="180" w:vertAnchor="text" w:horzAnchor="margin" w:tblpXSpec="center" w:tblpY="-75"/>
        <w:tblW w:w="12111" w:type="dxa"/>
        <w:tblBorders>
          <w:top w:val="thinThickSmallGap" w:sz="12" w:space="0" w:color="auto"/>
          <w:left w:val="thinThickSmallGap" w:sz="12" w:space="0" w:color="auto"/>
          <w:bottom w:val="thinThickSmallGap" w:sz="12" w:space="0" w:color="auto"/>
          <w:right w:val="thinThickSmallGap" w:sz="12" w:space="0" w:color="auto"/>
          <w:insideH w:val="dotted" w:sz="4" w:space="0" w:color="auto"/>
          <w:insideV w:val="dotted" w:sz="4" w:space="0" w:color="auto"/>
        </w:tblBorders>
        <w:tblLayout w:type="fixed"/>
        <w:tblLook w:val="04A0"/>
      </w:tblPr>
      <w:tblGrid>
        <w:gridCol w:w="1485"/>
        <w:gridCol w:w="1352"/>
        <w:gridCol w:w="1591"/>
        <w:gridCol w:w="1017"/>
        <w:gridCol w:w="772"/>
        <w:gridCol w:w="677"/>
        <w:gridCol w:w="772"/>
        <w:gridCol w:w="677"/>
        <w:gridCol w:w="676"/>
        <w:gridCol w:w="677"/>
        <w:gridCol w:w="579"/>
        <w:gridCol w:w="677"/>
        <w:gridCol w:w="579"/>
        <w:gridCol w:w="580"/>
      </w:tblGrid>
      <w:tr w:rsidR="003443BF" w:rsidRPr="008F02B9" w:rsidTr="00E546E6">
        <w:trPr>
          <w:trHeight w:val="367"/>
        </w:trPr>
        <w:tc>
          <w:tcPr>
            <w:tcW w:w="1485" w:type="dxa"/>
            <w:vMerge w:val="restart"/>
            <w:tcBorders>
              <w:top w:val="thinThickSmallGap" w:sz="12"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Одд.</w:t>
            </w:r>
          </w:p>
        </w:tc>
        <w:tc>
          <w:tcPr>
            <w:tcW w:w="1352" w:type="dxa"/>
            <w:vMerge w:val="restart"/>
            <w:tcBorders>
              <w:top w:val="thinThickSmallGap" w:sz="12"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Бр. на паралелки</w:t>
            </w:r>
          </w:p>
        </w:tc>
        <w:tc>
          <w:tcPr>
            <w:tcW w:w="1591" w:type="dxa"/>
            <w:vMerge w:val="restart"/>
            <w:tcBorders>
              <w:top w:val="thinThickSmallGap" w:sz="12"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Бр. на комбинирани паралелки </w:t>
            </w:r>
          </w:p>
        </w:tc>
        <w:tc>
          <w:tcPr>
            <w:tcW w:w="1017" w:type="dxa"/>
            <w:vMerge w:val="restart"/>
            <w:tcBorders>
              <w:top w:val="thinThickSmallGap" w:sz="12"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Бр. на ученици</w:t>
            </w:r>
          </w:p>
        </w:tc>
        <w:tc>
          <w:tcPr>
            <w:tcW w:w="6666" w:type="dxa"/>
            <w:gridSpan w:val="10"/>
            <w:tcBorders>
              <w:top w:val="thinThickSmallGap" w:sz="12"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Етничка и родова структура на учениците</w:t>
            </w:r>
          </w:p>
        </w:tc>
      </w:tr>
      <w:tr w:rsidR="003443BF" w:rsidRPr="008F02B9" w:rsidTr="00E546E6">
        <w:trPr>
          <w:trHeight w:val="224"/>
        </w:trPr>
        <w:tc>
          <w:tcPr>
            <w:tcW w:w="1485" w:type="dxa"/>
            <w:vMerge/>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352" w:type="dxa"/>
            <w:vMerge/>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591" w:type="dxa"/>
            <w:vMerge/>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vMerge/>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449" w:type="dxa"/>
            <w:gridSpan w:val="2"/>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Македонци</w:t>
            </w:r>
          </w:p>
        </w:tc>
        <w:tc>
          <w:tcPr>
            <w:tcW w:w="1449" w:type="dxa"/>
            <w:gridSpan w:val="2"/>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Албанци</w:t>
            </w:r>
          </w:p>
        </w:tc>
        <w:tc>
          <w:tcPr>
            <w:tcW w:w="1353" w:type="dxa"/>
            <w:gridSpan w:val="2"/>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Турци</w:t>
            </w:r>
          </w:p>
        </w:tc>
        <w:tc>
          <w:tcPr>
            <w:tcW w:w="1256" w:type="dxa"/>
            <w:gridSpan w:val="2"/>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Роми</w:t>
            </w:r>
          </w:p>
        </w:tc>
        <w:tc>
          <w:tcPr>
            <w:tcW w:w="1159" w:type="dxa"/>
            <w:gridSpan w:val="2"/>
            <w:tcBorders>
              <w:top w:val="dotted" w:sz="4" w:space="0" w:color="auto"/>
              <w:bottom w:val="dotted" w:sz="4"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други</w:t>
            </w:r>
          </w:p>
        </w:tc>
      </w:tr>
      <w:tr w:rsidR="003443BF" w:rsidRPr="008F02B9" w:rsidTr="00E546E6">
        <w:trPr>
          <w:trHeight w:val="224"/>
        </w:trPr>
        <w:tc>
          <w:tcPr>
            <w:tcW w:w="1485" w:type="dxa"/>
            <w:vMerge/>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352" w:type="dxa"/>
            <w:vMerge/>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591" w:type="dxa"/>
            <w:vMerge/>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vMerge/>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772"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м</w:t>
            </w:r>
          </w:p>
        </w:tc>
        <w:tc>
          <w:tcPr>
            <w:tcW w:w="677"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ж</w:t>
            </w:r>
          </w:p>
        </w:tc>
        <w:tc>
          <w:tcPr>
            <w:tcW w:w="772"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м</w:t>
            </w:r>
          </w:p>
        </w:tc>
        <w:tc>
          <w:tcPr>
            <w:tcW w:w="677"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ж</w:t>
            </w:r>
          </w:p>
        </w:tc>
        <w:tc>
          <w:tcPr>
            <w:tcW w:w="676"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м</w:t>
            </w:r>
          </w:p>
        </w:tc>
        <w:tc>
          <w:tcPr>
            <w:tcW w:w="677"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ж</w:t>
            </w:r>
          </w:p>
        </w:tc>
        <w:tc>
          <w:tcPr>
            <w:tcW w:w="579"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м</w:t>
            </w:r>
          </w:p>
        </w:tc>
        <w:tc>
          <w:tcPr>
            <w:tcW w:w="677"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ж</w:t>
            </w:r>
          </w:p>
        </w:tc>
        <w:tc>
          <w:tcPr>
            <w:tcW w:w="579"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м</w:t>
            </w:r>
          </w:p>
        </w:tc>
        <w:tc>
          <w:tcPr>
            <w:tcW w:w="580" w:type="dxa"/>
            <w:tcBorders>
              <w:top w:val="dotted" w:sz="4" w:space="0" w:color="auto"/>
              <w:bottom w:val="thinThickSmallGap" w:sz="12" w:space="0" w:color="auto"/>
            </w:tcBorders>
            <w:shd w:val="clear" w:color="auto" w:fill="DBE5F1" w:themeFill="accent1"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ж</w:t>
            </w:r>
          </w:p>
        </w:tc>
      </w:tr>
      <w:tr w:rsidR="003443BF" w:rsidRPr="008F02B9" w:rsidTr="00E546E6">
        <w:trPr>
          <w:trHeight w:val="367"/>
        </w:trPr>
        <w:tc>
          <w:tcPr>
            <w:tcW w:w="1485" w:type="dxa"/>
            <w:tcBorders>
              <w:top w:val="thinThickSmallGap" w:sz="12" w:space="0" w:color="auto"/>
            </w:tcBorders>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I</w:t>
            </w:r>
          </w:p>
        </w:tc>
        <w:tc>
          <w:tcPr>
            <w:tcW w:w="1352" w:type="dxa"/>
            <w:tcBorders>
              <w:top w:val="thinThickSmallGap" w:sz="12" w:space="0" w:color="auto"/>
            </w:tcBorders>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5</w:t>
            </w:r>
          </w:p>
        </w:tc>
        <w:tc>
          <w:tcPr>
            <w:tcW w:w="1591" w:type="dxa"/>
            <w:tcBorders>
              <w:top w:val="thinThickSmallGap" w:sz="12" w:space="0" w:color="auto"/>
            </w:tcBorders>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tcBorders>
              <w:top w:val="thinThickSmallGap" w:sz="12" w:space="0" w:color="auto"/>
            </w:tcBorders>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6</w:t>
            </w:r>
            <w:r w:rsidR="00726CAC">
              <w:rPr>
                <w:rFonts w:ascii="Arial" w:hAnsi="Arial" w:cs="Arial"/>
                <w:sz w:val="24"/>
                <w:szCs w:val="24"/>
                <w:lang w:eastAsia="en-US"/>
              </w:rPr>
              <w:t>0</w:t>
            </w:r>
          </w:p>
        </w:tc>
        <w:tc>
          <w:tcPr>
            <w:tcW w:w="772" w:type="dxa"/>
            <w:tcBorders>
              <w:top w:val="thinThickSmallGap" w:sz="12" w:space="0" w:color="auto"/>
            </w:tcBorders>
          </w:tcPr>
          <w:p w:rsidR="003443BF" w:rsidRPr="009D6ED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27</w:t>
            </w:r>
          </w:p>
        </w:tc>
        <w:tc>
          <w:tcPr>
            <w:tcW w:w="677" w:type="dxa"/>
            <w:tcBorders>
              <w:top w:val="thinThickSmallGap" w:sz="12" w:space="0" w:color="auto"/>
            </w:tcBorders>
          </w:tcPr>
          <w:p w:rsidR="003443BF" w:rsidRPr="009D6EDC"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29</w:t>
            </w:r>
          </w:p>
        </w:tc>
        <w:tc>
          <w:tcPr>
            <w:tcW w:w="772" w:type="dxa"/>
            <w:tcBorders>
              <w:top w:val="thinThickSmallGap" w:sz="12" w:space="0" w:color="auto"/>
            </w:tcBorders>
          </w:tcPr>
          <w:p w:rsidR="003443BF" w:rsidRPr="009D6EDC" w:rsidRDefault="003443BF" w:rsidP="00E546E6">
            <w:pPr>
              <w:suppressAutoHyphens w:val="0"/>
              <w:spacing w:after="0" w:line="240" w:lineRule="auto"/>
              <w:rPr>
                <w:rFonts w:ascii="Arial" w:hAnsi="Arial" w:cs="Arial"/>
                <w:color w:val="FF0000"/>
                <w:sz w:val="24"/>
                <w:szCs w:val="24"/>
                <w:lang w:eastAsia="en-US"/>
              </w:rPr>
            </w:pPr>
          </w:p>
        </w:tc>
        <w:tc>
          <w:tcPr>
            <w:tcW w:w="677" w:type="dxa"/>
            <w:tcBorders>
              <w:top w:val="thinThickSmallGap" w:sz="12" w:space="0" w:color="auto"/>
            </w:tcBorders>
          </w:tcPr>
          <w:p w:rsidR="003443BF" w:rsidRPr="009D6EDC" w:rsidRDefault="003443BF" w:rsidP="00E546E6">
            <w:pPr>
              <w:suppressAutoHyphens w:val="0"/>
              <w:spacing w:after="0" w:line="240" w:lineRule="auto"/>
              <w:rPr>
                <w:rFonts w:ascii="Arial" w:hAnsi="Arial" w:cs="Arial"/>
                <w:color w:val="FF0000"/>
                <w:sz w:val="24"/>
                <w:szCs w:val="24"/>
                <w:lang w:eastAsia="en-US"/>
              </w:rPr>
            </w:pPr>
          </w:p>
        </w:tc>
        <w:tc>
          <w:tcPr>
            <w:tcW w:w="676" w:type="dxa"/>
            <w:tcBorders>
              <w:top w:val="thinThickSmallGap" w:sz="12" w:space="0" w:color="auto"/>
            </w:tcBorders>
          </w:tcPr>
          <w:p w:rsidR="003443BF" w:rsidRPr="00852480" w:rsidRDefault="003443BF" w:rsidP="00E546E6">
            <w:pPr>
              <w:suppressAutoHyphens w:val="0"/>
              <w:spacing w:after="0" w:line="240" w:lineRule="auto"/>
              <w:rPr>
                <w:rFonts w:ascii="Arial" w:hAnsi="Arial" w:cs="Arial"/>
                <w:sz w:val="24"/>
                <w:szCs w:val="24"/>
                <w:lang w:eastAsia="en-US"/>
              </w:rPr>
            </w:pPr>
            <w:r w:rsidRPr="00852480">
              <w:rPr>
                <w:rFonts w:ascii="Arial" w:hAnsi="Arial" w:cs="Arial"/>
                <w:sz w:val="24"/>
                <w:szCs w:val="24"/>
                <w:lang w:eastAsia="en-US"/>
              </w:rPr>
              <w:t>1</w:t>
            </w:r>
          </w:p>
        </w:tc>
        <w:tc>
          <w:tcPr>
            <w:tcW w:w="677" w:type="dxa"/>
            <w:tcBorders>
              <w:top w:val="thinThickSmallGap" w:sz="12" w:space="0" w:color="auto"/>
            </w:tcBorders>
          </w:tcPr>
          <w:p w:rsidR="003443BF" w:rsidRPr="00852480" w:rsidRDefault="003443BF" w:rsidP="00E546E6">
            <w:pPr>
              <w:suppressAutoHyphens w:val="0"/>
              <w:spacing w:after="0" w:line="240" w:lineRule="auto"/>
              <w:rPr>
                <w:rFonts w:ascii="Arial" w:hAnsi="Arial" w:cs="Arial"/>
                <w:sz w:val="24"/>
                <w:szCs w:val="24"/>
                <w:lang w:eastAsia="en-US"/>
              </w:rPr>
            </w:pPr>
            <w:r w:rsidRPr="00852480">
              <w:rPr>
                <w:rFonts w:ascii="Arial" w:hAnsi="Arial" w:cs="Arial"/>
                <w:sz w:val="24"/>
                <w:szCs w:val="24"/>
                <w:lang w:eastAsia="en-US"/>
              </w:rPr>
              <w:t>0</w:t>
            </w:r>
          </w:p>
        </w:tc>
        <w:tc>
          <w:tcPr>
            <w:tcW w:w="579" w:type="dxa"/>
            <w:tcBorders>
              <w:top w:val="thinThickSmallGap" w:sz="12" w:space="0" w:color="auto"/>
            </w:tcBorders>
          </w:tcPr>
          <w:p w:rsidR="003443BF" w:rsidRPr="00852480"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w:t>
            </w:r>
          </w:p>
        </w:tc>
        <w:tc>
          <w:tcPr>
            <w:tcW w:w="677" w:type="dxa"/>
            <w:tcBorders>
              <w:top w:val="thinThickSmallGap" w:sz="12" w:space="0" w:color="auto"/>
            </w:tcBorders>
          </w:tcPr>
          <w:p w:rsidR="003443BF" w:rsidRPr="00852480"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79" w:type="dxa"/>
            <w:tcBorders>
              <w:top w:val="thinThickSmallGap" w:sz="12" w:space="0" w:color="auto"/>
            </w:tcBorders>
          </w:tcPr>
          <w:p w:rsidR="003443BF" w:rsidRPr="00852480" w:rsidRDefault="003443BF" w:rsidP="00E546E6">
            <w:pPr>
              <w:suppressAutoHyphens w:val="0"/>
              <w:spacing w:after="0" w:line="240" w:lineRule="auto"/>
              <w:rPr>
                <w:rFonts w:ascii="Arial" w:hAnsi="Arial" w:cs="Arial"/>
                <w:sz w:val="24"/>
                <w:szCs w:val="24"/>
                <w:lang w:eastAsia="en-US"/>
              </w:rPr>
            </w:pPr>
            <w:r w:rsidRPr="00852480">
              <w:rPr>
                <w:rFonts w:ascii="Arial" w:hAnsi="Arial" w:cs="Arial"/>
                <w:sz w:val="24"/>
                <w:szCs w:val="24"/>
                <w:lang w:eastAsia="en-US"/>
              </w:rPr>
              <w:t>0</w:t>
            </w:r>
          </w:p>
        </w:tc>
        <w:tc>
          <w:tcPr>
            <w:tcW w:w="580" w:type="dxa"/>
            <w:tcBorders>
              <w:top w:val="thinThickSmallGap" w:sz="12" w:space="0" w:color="auto"/>
            </w:tcBorders>
          </w:tcPr>
          <w:p w:rsidR="003443BF" w:rsidRPr="00852480" w:rsidRDefault="003443BF" w:rsidP="00E546E6">
            <w:pPr>
              <w:suppressAutoHyphens w:val="0"/>
              <w:spacing w:after="0" w:line="240" w:lineRule="auto"/>
              <w:rPr>
                <w:rFonts w:ascii="Arial" w:hAnsi="Arial" w:cs="Arial"/>
                <w:sz w:val="24"/>
                <w:szCs w:val="24"/>
                <w:lang w:eastAsia="en-US"/>
              </w:rPr>
            </w:pPr>
            <w:r w:rsidRPr="00852480">
              <w:rPr>
                <w:rFonts w:ascii="Arial" w:hAnsi="Arial" w:cs="Arial"/>
                <w:sz w:val="24"/>
                <w:szCs w:val="24"/>
                <w:lang w:eastAsia="en-US"/>
              </w:rPr>
              <w:t>0</w:t>
            </w:r>
          </w:p>
        </w:tc>
      </w:tr>
      <w:tr w:rsidR="003443BF" w:rsidRPr="008F02B9" w:rsidTr="00E546E6">
        <w:trPr>
          <w:trHeight w:val="384"/>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II</w:t>
            </w:r>
          </w:p>
        </w:tc>
        <w:tc>
          <w:tcPr>
            <w:tcW w:w="1352"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eastAsia="en-US"/>
              </w:rPr>
              <w:t xml:space="preserve">  </w:t>
            </w:r>
            <w:r w:rsidRPr="008F02B9">
              <w:rPr>
                <w:rFonts w:ascii="Arial" w:hAnsi="Arial" w:cs="Arial"/>
                <w:sz w:val="24"/>
                <w:szCs w:val="24"/>
                <w:lang w:val="en-US" w:eastAsia="en-US"/>
              </w:rPr>
              <w:t>5</w:t>
            </w:r>
          </w:p>
        </w:tc>
        <w:tc>
          <w:tcPr>
            <w:tcW w:w="1591" w:type="dxa"/>
          </w:tcPr>
          <w:p w:rsidR="003443BF" w:rsidRPr="008F02B9" w:rsidRDefault="00D21B92" w:rsidP="00E546E6">
            <w:pPr>
              <w:suppressAutoHyphens w:val="0"/>
              <w:spacing w:after="0" w:line="240" w:lineRule="auto"/>
              <w:rPr>
                <w:rFonts w:ascii="Arial" w:hAnsi="Arial" w:cs="Arial"/>
                <w:sz w:val="24"/>
                <w:szCs w:val="24"/>
                <w:lang w:eastAsia="en-US"/>
              </w:rPr>
            </w:pPr>
            <w:r w:rsidRPr="005B71D7">
              <w:rPr>
                <w:rFonts w:ascii="Arial" w:hAnsi="Arial" w:cs="Arial"/>
                <w:sz w:val="18"/>
                <w:szCs w:val="18"/>
                <w:lang w:eastAsia="en-US"/>
              </w:rPr>
              <w:t xml:space="preserve">Комб. </w:t>
            </w:r>
            <w:r w:rsidRPr="005B71D7">
              <w:rPr>
                <w:rFonts w:ascii="Arial" w:hAnsi="Arial" w:cs="Arial"/>
                <w:sz w:val="18"/>
                <w:szCs w:val="18"/>
                <w:lang w:val="en-US" w:eastAsia="en-US"/>
              </w:rPr>
              <w:t xml:space="preserve">I </w:t>
            </w:r>
            <w:r w:rsidRPr="005B71D7">
              <w:rPr>
                <w:rFonts w:ascii="Arial" w:hAnsi="Arial" w:cs="Arial"/>
                <w:sz w:val="18"/>
                <w:szCs w:val="18"/>
                <w:lang w:eastAsia="en-US"/>
              </w:rPr>
              <w:t xml:space="preserve">и </w:t>
            </w:r>
            <w:r>
              <w:rPr>
                <w:rFonts w:ascii="Arial" w:hAnsi="Arial" w:cs="Arial"/>
                <w:sz w:val="18"/>
                <w:szCs w:val="18"/>
                <w:lang w:val="en-US" w:eastAsia="en-US"/>
              </w:rPr>
              <w:t>I</w:t>
            </w:r>
            <w:r w:rsidRPr="005B71D7">
              <w:rPr>
                <w:rFonts w:ascii="Arial" w:hAnsi="Arial" w:cs="Arial"/>
                <w:sz w:val="18"/>
                <w:szCs w:val="18"/>
                <w:lang w:val="en-US" w:eastAsia="en-US"/>
              </w:rPr>
              <w:t>I</w:t>
            </w:r>
            <w:r w:rsidRPr="005B71D7">
              <w:rPr>
                <w:rFonts w:ascii="Arial" w:hAnsi="Arial" w:cs="Arial"/>
                <w:sz w:val="18"/>
                <w:szCs w:val="18"/>
                <w:lang w:eastAsia="en-US"/>
              </w:rPr>
              <w:t xml:space="preserve"> одд. во с.Звегор</w:t>
            </w:r>
          </w:p>
        </w:tc>
        <w:tc>
          <w:tcPr>
            <w:tcW w:w="1017" w:type="dxa"/>
          </w:tcPr>
          <w:p w:rsidR="003443BF" w:rsidRPr="008F02B9"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r w:rsidR="00726CAC">
              <w:rPr>
                <w:rFonts w:ascii="Arial" w:hAnsi="Arial" w:cs="Arial"/>
                <w:sz w:val="24"/>
                <w:szCs w:val="24"/>
                <w:lang w:eastAsia="en-US"/>
              </w:rPr>
              <w:t>3</w:t>
            </w:r>
          </w:p>
        </w:tc>
        <w:tc>
          <w:tcPr>
            <w:tcW w:w="772"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20</w:t>
            </w: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r w:rsidR="00726CAC">
              <w:rPr>
                <w:rFonts w:ascii="Arial" w:hAnsi="Arial" w:cs="Arial"/>
                <w:sz w:val="24"/>
                <w:szCs w:val="24"/>
                <w:lang w:eastAsia="en-US"/>
              </w:rPr>
              <w:t>6</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0</w:t>
            </w: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0</w:t>
            </w:r>
          </w:p>
        </w:tc>
        <w:tc>
          <w:tcPr>
            <w:tcW w:w="579"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w:t>
            </w: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4</w:t>
            </w:r>
          </w:p>
        </w:tc>
        <w:tc>
          <w:tcPr>
            <w:tcW w:w="579"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0</w:t>
            </w:r>
          </w:p>
        </w:tc>
      </w:tr>
      <w:tr w:rsidR="003443BF" w:rsidRPr="008F02B9" w:rsidTr="00E546E6">
        <w:trPr>
          <w:trHeight w:val="384"/>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III</w:t>
            </w:r>
          </w:p>
        </w:tc>
        <w:tc>
          <w:tcPr>
            <w:tcW w:w="1352" w:type="dxa"/>
          </w:tcPr>
          <w:p w:rsidR="003443BF" w:rsidRPr="00726CAC"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w:t>
            </w:r>
            <w:r w:rsidR="00726CAC">
              <w:rPr>
                <w:rFonts w:ascii="Arial" w:hAnsi="Arial" w:cs="Arial"/>
                <w:sz w:val="24"/>
                <w:szCs w:val="24"/>
                <w:lang w:eastAsia="en-US"/>
              </w:rPr>
              <w:t>5</w:t>
            </w:r>
          </w:p>
        </w:tc>
        <w:tc>
          <w:tcPr>
            <w:tcW w:w="1591" w:type="dxa"/>
          </w:tcPr>
          <w:p w:rsidR="003443BF" w:rsidRPr="005B71D7" w:rsidRDefault="003443BF" w:rsidP="00E546E6">
            <w:pPr>
              <w:suppressAutoHyphens w:val="0"/>
              <w:spacing w:after="0" w:line="240" w:lineRule="auto"/>
              <w:rPr>
                <w:rFonts w:ascii="Arial" w:hAnsi="Arial" w:cs="Arial"/>
                <w:sz w:val="18"/>
                <w:szCs w:val="18"/>
                <w:lang w:eastAsia="en-US"/>
              </w:rPr>
            </w:pPr>
          </w:p>
        </w:tc>
        <w:tc>
          <w:tcPr>
            <w:tcW w:w="1017"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67</w:t>
            </w:r>
          </w:p>
        </w:tc>
        <w:tc>
          <w:tcPr>
            <w:tcW w:w="772"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30</w:t>
            </w: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r w:rsidR="00726CAC">
              <w:rPr>
                <w:rFonts w:ascii="Arial" w:hAnsi="Arial" w:cs="Arial"/>
                <w:sz w:val="24"/>
                <w:szCs w:val="24"/>
                <w:lang w:eastAsia="en-US"/>
              </w:rPr>
              <w:t>3</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79"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7</w:t>
            </w:r>
          </w:p>
        </w:tc>
        <w:tc>
          <w:tcPr>
            <w:tcW w:w="677" w:type="dxa"/>
          </w:tcPr>
          <w:p w:rsidR="003443BF" w:rsidRPr="008F02B9"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p>
        </w:tc>
        <w:tc>
          <w:tcPr>
            <w:tcW w:w="579" w:type="dxa"/>
          </w:tcPr>
          <w:p w:rsidR="003443BF" w:rsidRPr="008F02B9"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0</w:t>
            </w:r>
          </w:p>
        </w:tc>
      </w:tr>
      <w:tr w:rsidR="003443BF" w:rsidRPr="008F02B9" w:rsidTr="00E546E6">
        <w:trPr>
          <w:trHeight w:val="367"/>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IV</w:t>
            </w:r>
          </w:p>
        </w:tc>
        <w:tc>
          <w:tcPr>
            <w:tcW w:w="1352"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4</w:t>
            </w:r>
          </w:p>
        </w:tc>
        <w:tc>
          <w:tcPr>
            <w:tcW w:w="1591"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6</w:t>
            </w:r>
            <w:r w:rsidR="00726CAC">
              <w:rPr>
                <w:rFonts w:ascii="Arial" w:hAnsi="Arial" w:cs="Arial"/>
                <w:sz w:val="24"/>
                <w:szCs w:val="24"/>
                <w:lang w:eastAsia="en-US"/>
              </w:rPr>
              <w:t>5</w:t>
            </w:r>
          </w:p>
        </w:tc>
        <w:tc>
          <w:tcPr>
            <w:tcW w:w="772"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34</w:t>
            </w:r>
          </w:p>
        </w:tc>
        <w:tc>
          <w:tcPr>
            <w:tcW w:w="677" w:type="dxa"/>
          </w:tcPr>
          <w:p w:rsidR="003443BF" w:rsidRPr="0043690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r w:rsidR="00726CAC">
              <w:rPr>
                <w:rFonts w:ascii="Arial" w:hAnsi="Arial" w:cs="Arial"/>
                <w:sz w:val="24"/>
                <w:szCs w:val="24"/>
                <w:lang w:eastAsia="en-US"/>
              </w:rPr>
              <w:t>6</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677"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79"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p>
        </w:tc>
        <w:tc>
          <w:tcPr>
            <w:tcW w:w="677" w:type="dxa"/>
          </w:tcPr>
          <w:p w:rsidR="003443BF" w:rsidRPr="00A70ED7"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4</w:t>
            </w:r>
          </w:p>
        </w:tc>
        <w:tc>
          <w:tcPr>
            <w:tcW w:w="579"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r>
      <w:tr w:rsidR="003443BF" w:rsidRPr="008F02B9" w:rsidTr="00E546E6">
        <w:trPr>
          <w:trHeight w:val="384"/>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V</w:t>
            </w:r>
          </w:p>
        </w:tc>
        <w:tc>
          <w:tcPr>
            <w:tcW w:w="1352" w:type="dxa"/>
          </w:tcPr>
          <w:p w:rsidR="003443BF" w:rsidRPr="008F02B9"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 xml:space="preserve">  4</w:t>
            </w:r>
          </w:p>
        </w:tc>
        <w:tc>
          <w:tcPr>
            <w:tcW w:w="1591" w:type="dxa"/>
          </w:tcPr>
          <w:p w:rsidR="003443BF" w:rsidRPr="008F02B9" w:rsidRDefault="003443BF" w:rsidP="00E546E6">
            <w:pPr>
              <w:suppressAutoHyphens w:val="0"/>
              <w:spacing w:after="0" w:line="240" w:lineRule="auto"/>
              <w:rPr>
                <w:rFonts w:ascii="Arial" w:hAnsi="Arial" w:cs="Arial"/>
                <w:sz w:val="24"/>
                <w:szCs w:val="24"/>
                <w:lang w:val="en-US" w:eastAsia="en-US"/>
              </w:rPr>
            </w:pPr>
          </w:p>
        </w:tc>
        <w:tc>
          <w:tcPr>
            <w:tcW w:w="1017"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7</w:t>
            </w:r>
            <w:r w:rsidR="00726CAC">
              <w:rPr>
                <w:rFonts w:ascii="Arial" w:hAnsi="Arial" w:cs="Arial"/>
                <w:sz w:val="24"/>
                <w:szCs w:val="24"/>
                <w:lang w:eastAsia="en-US"/>
              </w:rPr>
              <w:t>6</w:t>
            </w:r>
          </w:p>
        </w:tc>
        <w:tc>
          <w:tcPr>
            <w:tcW w:w="772"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w:t>
            </w:r>
            <w:r w:rsidR="00726CAC">
              <w:rPr>
                <w:rFonts w:ascii="Arial" w:hAnsi="Arial" w:cs="Arial"/>
                <w:sz w:val="24"/>
                <w:szCs w:val="24"/>
                <w:lang w:eastAsia="en-US"/>
              </w:rPr>
              <w:t>6</w:t>
            </w:r>
          </w:p>
        </w:tc>
        <w:tc>
          <w:tcPr>
            <w:tcW w:w="677" w:type="dxa"/>
          </w:tcPr>
          <w:p w:rsidR="003443BF" w:rsidRPr="00726CAC"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val="en-US" w:eastAsia="en-US"/>
              </w:rPr>
              <w:t>3</w:t>
            </w:r>
            <w:r>
              <w:rPr>
                <w:rFonts w:ascii="Arial" w:hAnsi="Arial" w:cs="Arial"/>
                <w:sz w:val="24"/>
                <w:szCs w:val="24"/>
                <w:lang w:eastAsia="en-US"/>
              </w:rPr>
              <w:t>2</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A70ED7"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677" w:type="dxa"/>
          </w:tcPr>
          <w:p w:rsidR="003443BF" w:rsidRPr="00A70ED7"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579" w:type="dxa"/>
          </w:tcPr>
          <w:p w:rsidR="003443BF" w:rsidRPr="00A70ED7"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677" w:type="dxa"/>
          </w:tcPr>
          <w:p w:rsidR="003443BF" w:rsidRPr="00A70ED7"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579" w:type="dxa"/>
          </w:tcPr>
          <w:p w:rsidR="003443BF" w:rsidRPr="00A70ED7"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80" w:type="dxa"/>
          </w:tcPr>
          <w:p w:rsidR="003443BF" w:rsidRPr="00A70ED7"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r>
      <w:tr w:rsidR="003443BF" w:rsidRPr="008F02B9" w:rsidTr="00E546E6">
        <w:trPr>
          <w:trHeight w:val="367"/>
        </w:trPr>
        <w:tc>
          <w:tcPr>
            <w:tcW w:w="1485"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I </w:t>
            </w:r>
            <w:r w:rsidR="004A5BD5">
              <w:rPr>
                <w:rFonts w:ascii="Arial" w:hAnsi="Arial" w:cs="Arial"/>
                <w:sz w:val="24"/>
                <w:szCs w:val="24"/>
                <w:lang w:eastAsia="en-US"/>
              </w:rPr>
              <w:t>–</w:t>
            </w:r>
            <w:r w:rsidRPr="008F02B9">
              <w:rPr>
                <w:rFonts w:ascii="Arial" w:hAnsi="Arial" w:cs="Arial"/>
                <w:sz w:val="24"/>
                <w:szCs w:val="24"/>
                <w:lang w:eastAsia="en-US"/>
              </w:rPr>
              <w:t xml:space="preserve"> V</w:t>
            </w:r>
          </w:p>
        </w:tc>
        <w:tc>
          <w:tcPr>
            <w:tcW w:w="1352" w:type="dxa"/>
            <w:shd w:val="clear" w:color="auto" w:fill="E5B8B7" w:themeFill="accent2" w:themeFillTint="66"/>
          </w:tcPr>
          <w:p w:rsidR="003443BF" w:rsidRPr="004A5BD5"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2</w:t>
            </w:r>
            <w:r w:rsidR="004A5BD5">
              <w:rPr>
                <w:rFonts w:ascii="Arial" w:hAnsi="Arial" w:cs="Arial"/>
                <w:sz w:val="24"/>
                <w:szCs w:val="24"/>
                <w:lang w:eastAsia="en-US"/>
              </w:rPr>
              <w:t>4</w:t>
            </w:r>
          </w:p>
        </w:tc>
        <w:tc>
          <w:tcPr>
            <w:tcW w:w="1591"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shd w:val="clear" w:color="auto" w:fill="E5B8B7" w:themeFill="accent2" w:themeFillTint="66"/>
          </w:tcPr>
          <w:p w:rsidR="003443BF" w:rsidRPr="00EF1C1D"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val="en-US" w:eastAsia="en-US"/>
              </w:rPr>
              <w:t>3</w:t>
            </w:r>
            <w:r w:rsidR="00726CAC">
              <w:rPr>
                <w:rFonts w:ascii="Arial" w:hAnsi="Arial" w:cs="Arial"/>
                <w:sz w:val="24"/>
                <w:szCs w:val="24"/>
                <w:lang w:eastAsia="en-US"/>
              </w:rPr>
              <w:t>21</w:t>
            </w:r>
          </w:p>
        </w:tc>
        <w:tc>
          <w:tcPr>
            <w:tcW w:w="772" w:type="dxa"/>
            <w:shd w:val="clear" w:color="auto" w:fill="E5B8B7" w:themeFill="accent2" w:themeFillTint="66"/>
          </w:tcPr>
          <w:p w:rsidR="003443BF" w:rsidRPr="00A70ED7"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1</w:t>
            </w:r>
            <w:r w:rsidR="00726CAC">
              <w:rPr>
                <w:rFonts w:ascii="Arial" w:hAnsi="Arial" w:cs="Arial"/>
                <w:sz w:val="24"/>
                <w:szCs w:val="24"/>
                <w:lang w:eastAsia="en-US"/>
              </w:rPr>
              <w:t>47</w:t>
            </w:r>
          </w:p>
        </w:tc>
        <w:tc>
          <w:tcPr>
            <w:tcW w:w="677" w:type="dxa"/>
            <w:shd w:val="clear" w:color="auto" w:fill="E5B8B7" w:themeFill="accent2" w:themeFillTint="66"/>
          </w:tcPr>
          <w:p w:rsidR="003443BF" w:rsidRPr="00726CAC"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1</w:t>
            </w:r>
            <w:r w:rsidR="00726CAC">
              <w:rPr>
                <w:rFonts w:ascii="Arial" w:hAnsi="Arial" w:cs="Arial"/>
                <w:sz w:val="24"/>
                <w:szCs w:val="24"/>
                <w:lang w:eastAsia="en-US"/>
              </w:rPr>
              <w:t>36</w:t>
            </w:r>
          </w:p>
        </w:tc>
        <w:tc>
          <w:tcPr>
            <w:tcW w:w="772"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shd w:val="clear" w:color="auto" w:fill="E5B8B7" w:themeFill="accent2" w:themeFillTint="66"/>
          </w:tcPr>
          <w:p w:rsidR="003443BF" w:rsidRPr="00EF1C1D"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p>
        </w:tc>
        <w:tc>
          <w:tcPr>
            <w:tcW w:w="677" w:type="dxa"/>
            <w:shd w:val="clear" w:color="auto" w:fill="E5B8B7" w:themeFill="accent2" w:themeFillTint="66"/>
          </w:tcPr>
          <w:p w:rsidR="003443BF" w:rsidRPr="00484550"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579" w:type="dxa"/>
            <w:shd w:val="clear" w:color="auto" w:fill="E5B8B7" w:themeFill="accent2" w:themeFillTint="66"/>
          </w:tcPr>
          <w:p w:rsidR="003443BF" w:rsidRPr="00726CAC"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16</w:t>
            </w:r>
          </w:p>
        </w:tc>
        <w:tc>
          <w:tcPr>
            <w:tcW w:w="677" w:type="dxa"/>
            <w:shd w:val="clear" w:color="auto" w:fill="E5B8B7" w:themeFill="accent2" w:themeFillTint="66"/>
          </w:tcPr>
          <w:p w:rsidR="003443BF" w:rsidRPr="00484550"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r w:rsidR="000A1D50">
              <w:rPr>
                <w:rFonts w:ascii="Arial" w:hAnsi="Arial" w:cs="Arial"/>
                <w:sz w:val="24"/>
                <w:szCs w:val="24"/>
                <w:lang w:eastAsia="en-US"/>
              </w:rPr>
              <w:t>5</w:t>
            </w:r>
          </w:p>
        </w:tc>
        <w:tc>
          <w:tcPr>
            <w:tcW w:w="579" w:type="dxa"/>
            <w:shd w:val="clear" w:color="auto" w:fill="E5B8B7" w:themeFill="accent2" w:themeFillTint="66"/>
          </w:tcPr>
          <w:p w:rsidR="003443BF" w:rsidRPr="00EF1C1D"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80" w:type="dxa"/>
            <w:shd w:val="clear" w:color="auto" w:fill="E5B8B7" w:themeFill="accent2" w:themeFillTint="66"/>
          </w:tcPr>
          <w:p w:rsidR="003443BF" w:rsidRPr="00EF1C1D"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r>
      <w:tr w:rsidR="003443BF" w:rsidRPr="008F02B9" w:rsidTr="00E546E6">
        <w:trPr>
          <w:trHeight w:val="384"/>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VI</w:t>
            </w:r>
          </w:p>
        </w:tc>
        <w:tc>
          <w:tcPr>
            <w:tcW w:w="1352" w:type="dxa"/>
          </w:tcPr>
          <w:p w:rsidR="003443BF" w:rsidRPr="008F02B9" w:rsidRDefault="004972F5" w:rsidP="00E546E6">
            <w:pPr>
              <w:suppressAutoHyphens w:val="0"/>
              <w:spacing w:after="0" w:line="240" w:lineRule="auto"/>
              <w:rPr>
                <w:rFonts w:ascii="Arial" w:hAnsi="Arial" w:cs="Arial"/>
                <w:sz w:val="24"/>
                <w:szCs w:val="24"/>
                <w:lang w:val="en-US" w:eastAsia="en-US"/>
              </w:rPr>
            </w:pPr>
            <w:r>
              <w:rPr>
                <w:rFonts w:ascii="Arial" w:hAnsi="Arial" w:cs="Arial"/>
                <w:sz w:val="24"/>
                <w:szCs w:val="24"/>
                <w:lang w:eastAsia="en-US"/>
              </w:rPr>
              <w:t xml:space="preserve"> </w:t>
            </w:r>
            <w:r w:rsidR="003443BF" w:rsidRPr="008F02B9">
              <w:rPr>
                <w:rFonts w:ascii="Arial" w:hAnsi="Arial" w:cs="Arial"/>
                <w:sz w:val="24"/>
                <w:szCs w:val="24"/>
                <w:lang w:val="en-US" w:eastAsia="en-US"/>
              </w:rPr>
              <w:t>4</w:t>
            </w:r>
          </w:p>
        </w:tc>
        <w:tc>
          <w:tcPr>
            <w:tcW w:w="1591"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tcPr>
          <w:p w:rsidR="003443BF" w:rsidRPr="0043690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r w:rsidR="00726CAC">
              <w:rPr>
                <w:rFonts w:ascii="Arial" w:hAnsi="Arial" w:cs="Arial"/>
                <w:sz w:val="24"/>
                <w:szCs w:val="24"/>
                <w:lang w:eastAsia="en-US"/>
              </w:rPr>
              <w:t>2</w:t>
            </w:r>
          </w:p>
        </w:tc>
        <w:tc>
          <w:tcPr>
            <w:tcW w:w="772"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r w:rsidR="00726CAC">
              <w:rPr>
                <w:rFonts w:ascii="Arial" w:hAnsi="Arial" w:cs="Arial"/>
                <w:sz w:val="24"/>
                <w:szCs w:val="24"/>
                <w:lang w:eastAsia="en-US"/>
              </w:rPr>
              <w:t>7</w:t>
            </w:r>
          </w:p>
        </w:tc>
        <w:tc>
          <w:tcPr>
            <w:tcW w:w="677" w:type="dxa"/>
          </w:tcPr>
          <w:p w:rsidR="003443BF" w:rsidRPr="00A050C8"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2</w:t>
            </w:r>
            <w:r>
              <w:rPr>
                <w:rFonts w:ascii="Arial" w:hAnsi="Arial" w:cs="Arial"/>
                <w:sz w:val="24"/>
                <w:szCs w:val="24"/>
                <w:lang w:eastAsia="en-US"/>
              </w:rPr>
              <w:t>3</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p>
        </w:tc>
        <w:tc>
          <w:tcPr>
            <w:tcW w:w="677"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79"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p>
        </w:tc>
        <w:tc>
          <w:tcPr>
            <w:tcW w:w="677" w:type="dxa"/>
          </w:tcPr>
          <w:p w:rsidR="003443BF" w:rsidRPr="00A050C8"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79"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r>
      <w:tr w:rsidR="003443BF" w:rsidRPr="008F02B9" w:rsidTr="00E546E6">
        <w:trPr>
          <w:trHeight w:val="384"/>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VII</w:t>
            </w:r>
          </w:p>
        </w:tc>
        <w:tc>
          <w:tcPr>
            <w:tcW w:w="1352" w:type="dxa"/>
          </w:tcPr>
          <w:p w:rsidR="003443BF" w:rsidRPr="008F02B9" w:rsidRDefault="004972F5" w:rsidP="00E546E6">
            <w:pPr>
              <w:suppressAutoHyphens w:val="0"/>
              <w:spacing w:after="0" w:line="240" w:lineRule="auto"/>
              <w:rPr>
                <w:rFonts w:ascii="Arial" w:hAnsi="Arial" w:cs="Arial"/>
                <w:sz w:val="24"/>
                <w:szCs w:val="24"/>
                <w:lang w:val="en-US" w:eastAsia="en-US"/>
              </w:rPr>
            </w:pPr>
            <w:r>
              <w:rPr>
                <w:rFonts w:ascii="Arial" w:hAnsi="Arial" w:cs="Arial"/>
                <w:sz w:val="24"/>
                <w:szCs w:val="24"/>
                <w:lang w:eastAsia="en-US"/>
              </w:rPr>
              <w:t xml:space="preserve"> </w:t>
            </w:r>
            <w:r w:rsidR="003443BF" w:rsidRPr="008F02B9">
              <w:rPr>
                <w:rFonts w:ascii="Arial" w:hAnsi="Arial" w:cs="Arial"/>
                <w:sz w:val="24"/>
                <w:szCs w:val="24"/>
                <w:lang w:val="en-US" w:eastAsia="en-US"/>
              </w:rPr>
              <w:t>4</w:t>
            </w:r>
          </w:p>
        </w:tc>
        <w:tc>
          <w:tcPr>
            <w:tcW w:w="1591"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tcPr>
          <w:p w:rsidR="003443BF" w:rsidRPr="00A050C8"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69</w:t>
            </w:r>
          </w:p>
        </w:tc>
        <w:tc>
          <w:tcPr>
            <w:tcW w:w="772" w:type="dxa"/>
          </w:tcPr>
          <w:p w:rsidR="003443BF" w:rsidRPr="00A050C8"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27</w:t>
            </w:r>
          </w:p>
        </w:tc>
        <w:tc>
          <w:tcPr>
            <w:tcW w:w="677" w:type="dxa"/>
          </w:tcPr>
          <w:p w:rsidR="003443BF" w:rsidRPr="00A050C8"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3</w:t>
            </w:r>
            <w:r>
              <w:rPr>
                <w:rFonts w:ascii="Arial" w:hAnsi="Arial" w:cs="Arial"/>
                <w:sz w:val="24"/>
                <w:szCs w:val="24"/>
                <w:lang w:eastAsia="en-US"/>
              </w:rPr>
              <w:t>1</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A050C8"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677" w:type="dxa"/>
          </w:tcPr>
          <w:p w:rsidR="003443BF" w:rsidRPr="0043690C"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p>
        </w:tc>
        <w:tc>
          <w:tcPr>
            <w:tcW w:w="579" w:type="dxa"/>
          </w:tcPr>
          <w:p w:rsidR="003443BF" w:rsidRPr="00A050C8"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p>
        </w:tc>
        <w:tc>
          <w:tcPr>
            <w:tcW w:w="677" w:type="dxa"/>
          </w:tcPr>
          <w:p w:rsidR="003443BF" w:rsidRPr="00A050C8"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w:t>
            </w:r>
          </w:p>
        </w:tc>
        <w:tc>
          <w:tcPr>
            <w:tcW w:w="579" w:type="dxa"/>
          </w:tcPr>
          <w:p w:rsidR="003443BF" w:rsidRPr="0043690C"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r>
      <w:tr w:rsidR="003443BF" w:rsidRPr="008F02B9" w:rsidTr="00E546E6">
        <w:trPr>
          <w:trHeight w:val="367"/>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VIII</w:t>
            </w:r>
          </w:p>
        </w:tc>
        <w:tc>
          <w:tcPr>
            <w:tcW w:w="1352" w:type="dxa"/>
          </w:tcPr>
          <w:p w:rsidR="003443BF" w:rsidRPr="008F02B9" w:rsidRDefault="004972F5" w:rsidP="00E546E6">
            <w:pPr>
              <w:suppressAutoHyphens w:val="0"/>
              <w:spacing w:after="0" w:line="240" w:lineRule="auto"/>
              <w:rPr>
                <w:rFonts w:ascii="Arial" w:hAnsi="Arial" w:cs="Arial"/>
                <w:sz w:val="24"/>
                <w:szCs w:val="24"/>
                <w:lang w:val="en-US" w:eastAsia="en-US"/>
              </w:rPr>
            </w:pPr>
            <w:r>
              <w:rPr>
                <w:rFonts w:ascii="Arial" w:hAnsi="Arial" w:cs="Arial"/>
                <w:sz w:val="24"/>
                <w:szCs w:val="24"/>
                <w:lang w:eastAsia="en-US"/>
              </w:rPr>
              <w:t xml:space="preserve"> </w:t>
            </w:r>
            <w:r w:rsidR="003443BF" w:rsidRPr="008F02B9">
              <w:rPr>
                <w:rFonts w:ascii="Arial" w:hAnsi="Arial" w:cs="Arial"/>
                <w:sz w:val="24"/>
                <w:szCs w:val="24"/>
                <w:lang w:val="en-US" w:eastAsia="en-US"/>
              </w:rPr>
              <w:t>4</w:t>
            </w:r>
          </w:p>
        </w:tc>
        <w:tc>
          <w:tcPr>
            <w:tcW w:w="1591"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56</w:t>
            </w:r>
          </w:p>
        </w:tc>
        <w:tc>
          <w:tcPr>
            <w:tcW w:w="772"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val="en-US" w:eastAsia="en-US"/>
              </w:rPr>
              <w:t>2</w:t>
            </w:r>
            <w:r w:rsidR="00726CAC">
              <w:rPr>
                <w:rFonts w:ascii="Arial" w:hAnsi="Arial" w:cs="Arial"/>
                <w:sz w:val="24"/>
                <w:szCs w:val="24"/>
                <w:lang w:eastAsia="en-US"/>
              </w:rPr>
              <w:t>5</w:t>
            </w:r>
          </w:p>
        </w:tc>
        <w:tc>
          <w:tcPr>
            <w:tcW w:w="677"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22</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677"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79" w:type="dxa"/>
          </w:tcPr>
          <w:p w:rsidR="003443BF" w:rsidRPr="00A050C8"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p>
        </w:tc>
        <w:tc>
          <w:tcPr>
            <w:tcW w:w="677" w:type="dxa"/>
          </w:tcPr>
          <w:p w:rsidR="003443BF" w:rsidRPr="00A050C8"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4</w:t>
            </w:r>
          </w:p>
        </w:tc>
        <w:tc>
          <w:tcPr>
            <w:tcW w:w="579"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r>
      <w:tr w:rsidR="003443BF" w:rsidRPr="008F02B9" w:rsidTr="00E546E6">
        <w:trPr>
          <w:trHeight w:val="384"/>
        </w:trPr>
        <w:tc>
          <w:tcPr>
            <w:tcW w:w="1485" w:type="dxa"/>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IX</w:t>
            </w:r>
          </w:p>
        </w:tc>
        <w:tc>
          <w:tcPr>
            <w:tcW w:w="1352" w:type="dxa"/>
          </w:tcPr>
          <w:p w:rsidR="003443BF" w:rsidRPr="008F02B9" w:rsidRDefault="004972F5" w:rsidP="00E546E6">
            <w:pPr>
              <w:suppressAutoHyphens w:val="0"/>
              <w:spacing w:after="0" w:line="240" w:lineRule="auto"/>
              <w:rPr>
                <w:rFonts w:ascii="Arial" w:hAnsi="Arial" w:cs="Arial"/>
                <w:sz w:val="24"/>
                <w:szCs w:val="24"/>
                <w:lang w:val="en-US" w:eastAsia="en-US"/>
              </w:rPr>
            </w:pPr>
            <w:r>
              <w:rPr>
                <w:rFonts w:ascii="Arial" w:hAnsi="Arial" w:cs="Arial"/>
                <w:sz w:val="24"/>
                <w:szCs w:val="24"/>
                <w:lang w:eastAsia="en-US"/>
              </w:rPr>
              <w:t xml:space="preserve"> </w:t>
            </w:r>
            <w:r w:rsidR="003443BF" w:rsidRPr="008F02B9">
              <w:rPr>
                <w:rFonts w:ascii="Arial" w:hAnsi="Arial" w:cs="Arial"/>
                <w:sz w:val="24"/>
                <w:szCs w:val="24"/>
                <w:lang w:val="en-US" w:eastAsia="en-US"/>
              </w:rPr>
              <w:t>4</w:t>
            </w:r>
          </w:p>
        </w:tc>
        <w:tc>
          <w:tcPr>
            <w:tcW w:w="1591"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tcPr>
          <w:p w:rsidR="003443BF" w:rsidRPr="0043690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74</w:t>
            </w:r>
          </w:p>
        </w:tc>
        <w:tc>
          <w:tcPr>
            <w:tcW w:w="772" w:type="dxa"/>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34</w:t>
            </w:r>
          </w:p>
        </w:tc>
        <w:tc>
          <w:tcPr>
            <w:tcW w:w="677" w:type="dxa"/>
          </w:tcPr>
          <w:p w:rsidR="003443BF" w:rsidRPr="00120A9C"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3</w:t>
            </w:r>
            <w:r>
              <w:rPr>
                <w:rFonts w:ascii="Arial" w:hAnsi="Arial" w:cs="Arial"/>
                <w:sz w:val="24"/>
                <w:szCs w:val="24"/>
                <w:lang w:eastAsia="en-US"/>
              </w:rPr>
              <w:t>2</w:t>
            </w:r>
          </w:p>
        </w:tc>
        <w:tc>
          <w:tcPr>
            <w:tcW w:w="772"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677" w:type="dxa"/>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p>
        </w:tc>
        <w:tc>
          <w:tcPr>
            <w:tcW w:w="579" w:type="dxa"/>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6</w:t>
            </w:r>
          </w:p>
        </w:tc>
        <w:tc>
          <w:tcPr>
            <w:tcW w:w="677" w:type="dxa"/>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p>
        </w:tc>
        <w:tc>
          <w:tcPr>
            <w:tcW w:w="579"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c>
          <w:tcPr>
            <w:tcW w:w="580" w:type="dxa"/>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r>
      <w:tr w:rsidR="003443BF" w:rsidRPr="008F02B9" w:rsidTr="00E546E6">
        <w:trPr>
          <w:trHeight w:val="367"/>
        </w:trPr>
        <w:tc>
          <w:tcPr>
            <w:tcW w:w="1485"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VI-  IX</w:t>
            </w:r>
          </w:p>
        </w:tc>
        <w:tc>
          <w:tcPr>
            <w:tcW w:w="1352"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16</w:t>
            </w:r>
          </w:p>
        </w:tc>
        <w:tc>
          <w:tcPr>
            <w:tcW w:w="1591"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p>
        </w:tc>
        <w:tc>
          <w:tcPr>
            <w:tcW w:w="1017" w:type="dxa"/>
            <w:shd w:val="clear" w:color="auto" w:fill="E5B8B7" w:themeFill="accent2" w:themeFillTint="66"/>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val="en-US" w:eastAsia="en-US"/>
              </w:rPr>
              <w:t>2</w:t>
            </w:r>
            <w:r>
              <w:rPr>
                <w:rFonts w:ascii="Arial" w:hAnsi="Arial" w:cs="Arial"/>
                <w:sz w:val="24"/>
                <w:szCs w:val="24"/>
                <w:lang w:eastAsia="en-US"/>
              </w:rPr>
              <w:t>5</w:t>
            </w:r>
            <w:r w:rsidR="00726CAC">
              <w:rPr>
                <w:rFonts w:ascii="Arial" w:hAnsi="Arial" w:cs="Arial"/>
                <w:sz w:val="24"/>
                <w:szCs w:val="24"/>
                <w:lang w:eastAsia="en-US"/>
              </w:rPr>
              <w:t>1</w:t>
            </w:r>
          </w:p>
        </w:tc>
        <w:tc>
          <w:tcPr>
            <w:tcW w:w="772" w:type="dxa"/>
            <w:shd w:val="clear" w:color="auto" w:fill="E5B8B7" w:themeFill="accent2" w:themeFillTint="66"/>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11</w:t>
            </w:r>
            <w:r w:rsidR="00726CAC">
              <w:rPr>
                <w:rFonts w:ascii="Arial" w:hAnsi="Arial" w:cs="Arial"/>
                <w:sz w:val="24"/>
                <w:szCs w:val="24"/>
                <w:lang w:eastAsia="en-US"/>
              </w:rPr>
              <w:t>3</w:t>
            </w:r>
          </w:p>
        </w:tc>
        <w:tc>
          <w:tcPr>
            <w:tcW w:w="677" w:type="dxa"/>
            <w:shd w:val="clear" w:color="auto" w:fill="E5B8B7" w:themeFill="accent2" w:themeFillTint="66"/>
          </w:tcPr>
          <w:p w:rsidR="003443BF" w:rsidRPr="00120A9C"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1</w:t>
            </w:r>
            <w:r>
              <w:rPr>
                <w:rFonts w:ascii="Arial" w:hAnsi="Arial" w:cs="Arial"/>
                <w:sz w:val="24"/>
                <w:szCs w:val="24"/>
                <w:lang w:eastAsia="en-US"/>
              </w:rPr>
              <w:t>08</w:t>
            </w:r>
          </w:p>
        </w:tc>
        <w:tc>
          <w:tcPr>
            <w:tcW w:w="772"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shd w:val="clear" w:color="auto" w:fill="E5B8B7" w:themeFill="accent2" w:themeFillTint="66"/>
          </w:tcPr>
          <w:p w:rsidR="003443BF" w:rsidRPr="00120A9C"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w:t>
            </w:r>
          </w:p>
        </w:tc>
        <w:tc>
          <w:tcPr>
            <w:tcW w:w="677" w:type="dxa"/>
            <w:shd w:val="clear" w:color="auto" w:fill="E5B8B7" w:themeFill="accent2" w:themeFillTint="66"/>
          </w:tcPr>
          <w:p w:rsidR="003443BF" w:rsidRPr="00120A9C"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w:t>
            </w:r>
          </w:p>
        </w:tc>
        <w:tc>
          <w:tcPr>
            <w:tcW w:w="579" w:type="dxa"/>
            <w:shd w:val="clear" w:color="auto" w:fill="E5B8B7" w:themeFill="accent2" w:themeFillTint="66"/>
          </w:tcPr>
          <w:p w:rsidR="003443BF" w:rsidRPr="00120A9C"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1</w:t>
            </w:r>
            <w:r w:rsidR="00726CAC">
              <w:rPr>
                <w:rFonts w:ascii="Arial" w:hAnsi="Arial" w:cs="Arial"/>
                <w:sz w:val="24"/>
                <w:szCs w:val="24"/>
                <w:lang w:eastAsia="en-US"/>
              </w:rPr>
              <w:t>7</w:t>
            </w:r>
          </w:p>
        </w:tc>
        <w:tc>
          <w:tcPr>
            <w:tcW w:w="677" w:type="dxa"/>
            <w:shd w:val="clear" w:color="auto" w:fill="E5B8B7" w:themeFill="accent2" w:themeFillTint="66"/>
          </w:tcPr>
          <w:p w:rsidR="003443BF" w:rsidRPr="000A1D50"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8</w:t>
            </w:r>
          </w:p>
        </w:tc>
        <w:tc>
          <w:tcPr>
            <w:tcW w:w="579" w:type="dxa"/>
            <w:shd w:val="clear" w:color="auto" w:fill="E5B8B7" w:themeFill="accent2" w:themeFillTint="66"/>
          </w:tcPr>
          <w:p w:rsidR="003443BF" w:rsidRPr="00484550"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80" w:type="dxa"/>
            <w:shd w:val="clear" w:color="auto" w:fill="E5B8B7" w:themeFill="accent2" w:themeFillTint="66"/>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0</w:t>
            </w:r>
          </w:p>
        </w:tc>
      </w:tr>
      <w:tr w:rsidR="003443BF" w:rsidRPr="008F02B9" w:rsidTr="00E546E6">
        <w:trPr>
          <w:trHeight w:val="384"/>
        </w:trPr>
        <w:tc>
          <w:tcPr>
            <w:tcW w:w="1485" w:type="dxa"/>
            <w:shd w:val="clear" w:color="auto" w:fill="C6D9F1" w:themeFill="text2"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I </w:t>
            </w:r>
            <w:r w:rsidR="004A5BD5">
              <w:rPr>
                <w:rFonts w:ascii="Arial" w:hAnsi="Arial" w:cs="Arial"/>
                <w:sz w:val="24"/>
                <w:szCs w:val="24"/>
                <w:lang w:eastAsia="en-US"/>
              </w:rPr>
              <w:t>–</w:t>
            </w:r>
            <w:r w:rsidRPr="008F02B9">
              <w:rPr>
                <w:rFonts w:ascii="Arial" w:hAnsi="Arial" w:cs="Arial"/>
                <w:sz w:val="24"/>
                <w:szCs w:val="24"/>
                <w:lang w:eastAsia="en-US"/>
              </w:rPr>
              <w:t xml:space="preserve"> IX</w:t>
            </w:r>
          </w:p>
        </w:tc>
        <w:tc>
          <w:tcPr>
            <w:tcW w:w="1352" w:type="dxa"/>
            <w:shd w:val="clear" w:color="auto" w:fill="C6D9F1" w:themeFill="text2" w:themeFillTint="33"/>
          </w:tcPr>
          <w:p w:rsidR="003443BF" w:rsidRPr="008F02B9" w:rsidRDefault="003443BF" w:rsidP="00E546E6">
            <w:pPr>
              <w:suppressAutoHyphens w:val="0"/>
              <w:spacing w:after="0" w:line="240" w:lineRule="auto"/>
              <w:rPr>
                <w:rFonts w:ascii="Arial" w:hAnsi="Arial" w:cs="Arial"/>
                <w:sz w:val="24"/>
                <w:szCs w:val="24"/>
                <w:lang w:val="en-US" w:eastAsia="en-US"/>
              </w:rPr>
            </w:pPr>
            <w:r w:rsidRPr="008F02B9">
              <w:rPr>
                <w:rFonts w:ascii="Arial" w:hAnsi="Arial" w:cs="Arial"/>
                <w:sz w:val="24"/>
                <w:szCs w:val="24"/>
                <w:lang w:val="en-US" w:eastAsia="en-US"/>
              </w:rPr>
              <w:t>39</w:t>
            </w:r>
          </w:p>
        </w:tc>
        <w:tc>
          <w:tcPr>
            <w:tcW w:w="1591" w:type="dxa"/>
            <w:shd w:val="clear" w:color="auto" w:fill="C6D9F1" w:themeFill="text2" w:themeFillTint="33"/>
          </w:tcPr>
          <w:p w:rsidR="003443BF" w:rsidRPr="008F02B9"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eastAsia="en-US"/>
              </w:rPr>
              <w:t xml:space="preserve"> </w:t>
            </w:r>
          </w:p>
        </w:tc>
        <w:tc>
          <w:tcPr>
            <w:tcW w:w="1017" w:type="dxa"/>
            <w:shd w:val="clear" w:color="auto" w:fill="C6D9F1" w:themeFill="text2" w:themeFillTint="33"/>
          </w:tcPr>
          <w:p w:rsidR="003443BF" w:rsidRPr="00484550"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5</w:t>
            </w:r>
            <w:r w:rsidR="00726CAC">
              <w:rPr>
                <w:rFonts w:ascii="Arial" w:hAnsi="Arial" w:cs="Arial"/>
                <w:sz w:val="24"/>
                <w:szCs w:val="24"/>
                <w:lang w:eastAsia="en-US"/>
              </w:rPr>
              <w:t>72</w:t>
            </w:r>
          </w:p>
        </w:tc>
        <w:tc>
          <w:tcPr>
            <w:tcW w:w="772" w:type="dxa"/>
            <w:shd w:val="clear" w:color="auto" w:fill="C6D9F1" w:themeFill="text2" w:themeFillTint="33"/>
          </w:tcPr>
          <w:p w:rsidR="003443BF" w:rsidRPr="00484550"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2</w:t>
            </w:r>
            <w:r w:rsidR="00726CAC">
              <w:rPr>
                <w:rFonts w:ascii="Arial" w:hAnsi="Arial" w:cs="Arial"/>
                <w:sz w:val="24"/>
                <w:szCs w:val="24"/>
                <w:lang w:eastAsia="en-US"/>
              </w:rPr>
              <w:t>60</w:t>
            </w:r>
          </w:p>
        </w:tc>
        <w:tc>
          <w:tcPr>
            <w:tcW w:w="677" w:type="dxa"/>
            <w:shd w:val="clear" w:color="auto" w:fill="C6D9F1" w:themeFill="text2" w:themeFillTint="33"/>
          </w:tcPr>
          <w:p w:rsidR="003443BF" w:rsidRPr="00484550" w:rsidRDefault="003443BF" w:rsidP="00E546E6">
            <w:pPr>
              <w:suppressAutoHyphens w:val="0"/>
              <w:spacing w:after="0" w:line="240" w:lineRule="auto"/>
              <w:rPr>
                <w:rFonts w:ascii="Arial" w:hAnsi="Arial" w:cs="Arial"/>
                <w:sz w:val="24"/>
                <w:szCs w:val="24"/>
                <w:lang w:eastAsia="en-US"/>
              </w:rPr>
            </w:pPr>
            <w:r w:rsidRPr="008F02B9">
              <w:rPr>
                <w:rFonts w:ascii="Arial" w:hAnsi="Arial" w:cs="Arial"/>
                <w:sz w:val="24"/>
                <w:szCs w:val="24"/>
                <w:lang w:val="en-US" w:eastAsia="en-US"/>
              </w:rPr>
              <w:t>2</w:t>
            </w:r>
            <w:r>
              <w:rPr>
                <w:rFonts w:ascii="Arial" w:hAnsi="Arial" w:cs="Arial"/>
                <w:sz w:val="24"/>
                <w:szCs w:val="24"/>
                <w:lang w:eastAsia="en-US"/>
              </w:rPr>
              <w:t>4</w:t>
            </w:r>
            <w:r w:rsidR="00726CAC">
              <w:rPr>
                <w:rFonts w:ascii="Arial" w:hAnsi="Arial" w:cs="Arial"/>
                <w:sz w:val="24"/>
                <w:szCs w:val="24"/>
                <w:lang w:eastAsia="en-US"/>
              </w:rPr>
              <w:t>4</w:t>
            </w:r>
          </w:p>
        </w:tc>
        <w:tc>
          <w:tcPr>
            <w:tcW w:w="772" w:type="dxa"/>
            <w:shd w:val="clear" w:color="auto" w:fill="C6D9F1" w:themeFill="text2"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677" w:type="dxa"/>
            <w:shd w:val="clear" w:color="auto" w:fill="C6D9F1" w:themeFill="text2" w:themeFillTint="33"/>
          </w:tcPr>
          <w:p w:rsidR="003443BF" w:rsidRPr="008F02B9" w:rsidRDefault="003443BF" w:rsidP="00E546E6">
            <w:pPr>
              <w:suppressAutoHyphens w:val="0"/>
              <w:spacing w:after="0" w:line="240" w:lineRule="auto"/>
              <w:rPr>
                <w:rFonts w:ascii="Arial" w:hAnsi="Arial" w:cs="Arial"/>
                <w:sz w:val="24"/>
                <w:szCs w:val="24"/>
                <w:lang w:eastAsia="en-US"/>
              </w:rPr>
            </w:pPr>
          </w:p>
        </w:tc>
        <w:tc>
          <w:tcPr>
            <w:tcW w:w="676" w:type="dxa"/>
            <w:shd w:val="clear" w:color="auto" w:fill="C6D9F1" w:themeFill="text2" w:themeFillTint="33"/>
          </w:tcPr>
          <w:p w:rsidR="003443BF" w:rsidRPr="00484550"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8</w:t>
            </w:r>
          </w:p>
        </w:tc>
        <w:tc>
          <w:tcPr>
            <w:tcW w:w="677" w:type="dxa"/>
            <w:shd w:val="clear" w:color="auto" w:fill="C6D9F1" w:themeFill="text2" w:themeFillTint="33"/>
          </w:tcPr>
          <w:p w:rsidR="003443BF" w:rsidRPr="00484550" w:rsidRDefault="00726CAC"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4</w:t>
            </w:r>
          </w:p>
        </w:tc>
        <w:tc>
          <w:tcPr>
            <w:tcW w:w="579" w:type="dxa"/>
            <w:shd w:val="clear" w:color="auto" w:fill="C6D9F1" w:themeFill="text2" w:themeFillTint="33"/>
          </w:tcPr>
          <w:p w:rsidR="003443BF" w:rsidRPr="00484550"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3</w:t>
            </w:r>
            <w:r w:rsidR="00726CAC">
              <w:rPr>
                <w:rFonts w:ascii="Arial" w:hAnsi="Arial" w:cs="Arial"/>
                <w:sz w:val="24"/>
                <w:szCs w:val="24"/>
                <w:lang w:eastAsia="en-US"/>
              </w:rPr>
              <w:t>3</w:t>
            </w:r>
          </w:p>
        </w:tc>
        <w:tc>
          <w:tcPr>
            <w:tcW w:w="677" w:type="dxa"/>
            <w:shd w:val="clear" w:color="auto" w:fill="C6D9F1" w:themeFill="text2" w:themeFillTint="33"/>
          </w:tcPr>
          <w:p w:rsidR="003443BF" w:rsidRPr="000A1D50"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23</w:t>
            </w:r>
          </w:p>
        </w:tc>
        <w:tc>
          <w:tcPr>
            <w:tcW w:w="579" w:type="dxa"/>
            <w:shd w:val="clear" w:color="auto" w:fill="C6D9F1" w:themeFill="text2" w:themeFillTint="33"/>
          </w:tcPr>
          <w:p w:rsidR="003443BF" w:rsidRPr="000A1D50" w:rsidRDefault="000A1D50"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c>
          <w:tcPr>
            <w:tcW w:w="580" w:type="dxa"/>
            <w:shd w:val="clear" w:color="auto" w:fill="C6D9F1" w:themeFill="text2" w:themeFillTint="33"/>
          </w:tcPr>
          <w:p w:rsidR="003443BF" w:rsidRPr="00484550" w:rsidRDefault="003443BF" w:rsidP="00E546E6">
            <w:pPr>
              <w:suppressAutoHyphens w:val="0"/>
              <w:spacing w:after="0" w:line="240" w:lineRule="auto"/>
              <w:rPr>
                <w:rFonts w:ascii="Arial" w:hAnsi="Arial" w:cs="Arial"/>
                <w:sz w:val="24"/>
                <w:szCs w:val="24"/>
                <w:lang w:eastAsia="en-US"/>
              </w:rPr>
            </w:pPr>
            <w:r>
              <w:rPr>
                <w:rFonts w:ascii="Arial" w:hAnsi="Arial" w:cs="Arial"/>
                <w:sz w:val="24"/>
                <w:szCs w:val="24"/>
                <w:lang w:eastAsia="en-US"/>
              </w:rPr>
              <w:t>0</w:t>
            </w:r>
          </w:p>
        </w:tc>
      </w:tr>
    </w:tbl>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Pr="008F02B9" w:rsidRDefault="008D757A" w:rsidP="00C33160">
      <w:pPr>
        <w:suppressAutoHyphens w:val="0"/>
        <w:spacing w:after="0" w:line="240" w:lineRule="auto"/>
        <w:rPr>
          <w:rFonts w:asciiTheme="minorHAnsi" w:hAnsiTheme="minorHAnsi" w:cs="Arial"/>
          <w:b/>
          <w:i/>
          <w:sz w:val="24"/>
          <w:szCs w:val="24"/>
          <w:lang w:eastAsia="en-US"/>
        </w:rPr>
      </w:pPr>
    </w:p>
    <w:p w:rsidR="008D757A" w:rsidRDefault="008D757A" w:rsidP="00C33160">
      <w:pPr>
        <w:suppressAutoHyphens w:val="0"/>
        <w:spacing w:after="0" w:line="240" w:lineRule="auto"/>
        <w:rPr>
          <w:rFonts w:asciiTheme="minorHAnsi" w:hAnsiTheme="minorHAnsi" w:cs="Arial"/>
          <w:b/>
          <w:i/>
          <w:sz w:val="24"/>
          <w:szCs w:val="24"/>
          <w:lang w:eastAsia="en-US"/>
        </w:rPr>
      </w:pPr>
    </w:p>
    <w:p w:rsidR="008F02B9" w:rsidRPr="008F02B9" w:rsidRDefault="008F02B9" w:rsidP="00C33160">
      <w:pPr>
        <w:suppressAutoHyphens w:val="0"/>
        <w:spacing w:after="0" w:line="240" w:lineRule="auto"/>
        <w:rPr>
          <w:rFonts w:asciiTheme="minorHAnsi" w:hAnsiTheme="minorHAnsi" w:cs="Arial"/>
          <w:b/>
          <w:i/>
          <w:sz w:val="24"/>
          <w:szCs w:val="24"/>
          <w:lang w:eastAsia="en-US"/>
        </w:rPr>
      </w:pPr>
    </w:p>
    <w:p w:rsidR="00C33160" w:rsidRPr="008F02B9" w:rsidRDefault="00B74650" w:rsidP="00C33160">
      <w:pPr>
        <w:suppressAutoHyphens w:val="0"/>
        <w:spacing w:after="0" w:line="240" w:lineRule="auto"/>
        <w:rPr>
          <w:rFonts w:asciiTheme="minorHAnsi" w:hAnsiTheme="minorHAnsi" w:cs="Arial"/>
          <w:b/>
          <w:i/>
          <w:sz w:val="24"/>
          <w:szCs w:val="24"/>
          <w:lang w:val="en-US" w:eastAsia="en-US"/>
        </w:rPr>
      </w:pPr>
      <w:r w:rsidRPr="008F02B9">
        <w:rPr>
          <w:rFonts w:asciiTheme="minorHAnsi" w:hAnsiTheme="minorHAnsi" w:cs="Arial"/>
          <w:b/>
          <w:i/>
          <w:sz w:val="24"/>
          <w:szCs w:val="24"/>
          <w:lang w:eastAsia="en-US"/>
        </w:rPr>
        <w:lastRenderedPageBreak/>
        <w:t xml:space="preserve">1.10. </w:t>
      </w:r>
      <w:r w:rsidR="00C33160" w:rsidRPr="008F02B9">
        <w:rPr>
          <w:rFonts w:asciiTheme="minorHAnsi" w:hAnsiTheme="minorHAnsi" w:cs="Arial"/>
          <w:b/>
          <w:i/>
          <w:sz w:val="24"/>
          <w:szCs w:val="24"/>
          <w:lang w:eastAsia="en-US"/>
        </w:rPr>
        <w:t>Наставен јазик</w:t>
      </w:r>
    </w:p>
    <w:p w:rsidR="00F75503" w:rsidRPr="008F02B9" w:rsidRDefault="00F75503" w:rsidP="00C33160">
      <w:pPr>
        <w:suppressAutoHyphens w:val="0"/>
        <w:spacing w:after="0" w:line="240" w:lineRule="auto"/>
        <w:rPr>
          <w:rFonts w:asciiTheme="minorHAnsi" w:hAnsiTheme="minorHAnsi" w:cs="Arial"/>
          <w:b/>
          <w:i/>
          <w:sz w:val="24"/>
          <w:szCs w:val="24"/>
          <w:lang w:val="en-US" w:eastAsia="en-US"/>
        </w:rPr>
      </w:pPr>
    </w:p>
    <w:tbl>
      <w:tblPr>
        <w:tblW w:w="0" w:type="auto"/>
        <w:tblInd w:w="1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970"/>
        <w:gridCol w:w="1890"/>
        <w:gridCol w:w="1620"/>
        <w:gridCol w:w="1711"/>
      </w:tblGrid>
      <w:tr w:rsidR="008D757A" w:rsidRPr="008F02B9" w:rsidTr="003F3CB9">
        <w:tc>
          <w:tcPr>
            <w:tcW w:w="1998"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97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Наставен јазик</w:t>
            </w:r>
          </w:p>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македонски</w:t>
            </w:r>
          </w:p>
        </w:tc>
        <w:tc>
          <w:tcPr>
            <w:tcW w:w="189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Наставен јазик</w:t>
            </w:r>
          </w:p>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албански</w:t>
            </w:r>
          </w:p>
        </w:tc>
        <w:tc>
          <w:tcPr>
            <w:tcW w:w="1620" w:type="dxa"/>
          </w:tcPr>
          <w:p w:rsidR="00C33160" w:rsidRPr="008F02B9" w:rsidRDefault="003F3CB9"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Наставен јазик  т</w:t>
            </w:r>
            <w:r w:rsidR="00C33160" w:rsidRPr="008F02B9">
              <w:rPr>
                <w:rFonts w:ascii="Arial" w:hAnsi="Arial" w:cs="Arial"/>
                <w:i/>
                <w:sz w:val="24"/>
                <w:szCs w:val="24"/>
                <w:lang w:eastAsia="en-US"/>
              </w:rPr>
              <w:t>урски</w:t>
            </w:r>
          </w:p>
        </w:tc>
        <w:tc>
          <w:tcPr>
            <w:tcW w:w="1711" w:type="dxa"/>
          </w:tcPr>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Наставен јазик српски</w:t>
            </w:r>
          </w:p>
        </w:tc>
      </w:tr>
      <w:tr w:rsidR="008D757A" w:rsidRPr="008F02B9" w:rsidTr="003F3CB9">
        <w:tc>
          <w:tcPr>
            <w:tcW w:w="1998" w:type="dxa"/>
          </w:tcPr>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Број на паралелки</w:t>
            </w:r>
          </w:p>
        </w:tc>
        <w:tc>
          <w:tcPr>
            <w:tcW w:w="197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p w:rsidR="00C33160" w:rsidRPr="008F02B9" w:rsidRDefault="00C33160" w:rsidP="00C33160">
            <w:pPr>
              <w:suppressAutoHyphens w:val="0"/>
              <w:spacing w:after="0" w:line="240" w:lineRule="auto"/>
              <w:jc w:val="center"/>
              <w:rPr>
                <w:rFonts w:ascii="Arial" w:hAnsi="Arial" w:cs="Arial"/>
                <w:i/>
                <w:sz w:val="24"/>
                <w:szCs w:val="24"/>
                <w:lang w:val="en-US" w:eastAsia="en-US"/>
              </w:rPr>
            </w:pPr>
            <w:r w:rsidRPr="008F02B9">
              <w:rPr>
                <w:rFonts w:ascii="Arial" w:hAnsi="Arial" w:cs="Arial"/>
                <w:i/>
                <w:sz w:val="24"/>
                <w:szCs w:val="24"/>
                <w:lang w:eastAsia="en-US"/>
              </w:rPr>
              <w:t>3</w:t>
            </w:r>
            <w:r w:rsidR="00F75503" w:rsidRPr="008F02B9">
              <w:rPr>
                <w:rFonts w:ascii="Arial" w:hAnsi="Arial" w:cs="Arial"/>
                <w:i/>
                <w:sz w:val="24"/>
                <w:szCs w:val="24"/>
                <w:lang w:val="en-US" w:eastAsia="en-US"/>
              </w:rPr>
              <w:t>9</w:t>
            </w:r>
          </w:p>
        </w:tc>
        <w:tc>
          <w:tcPr>
            <w:tcW w:w="189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62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711"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r>
      <w:tr w:rsidR="008D757A" w:rsidRPr="008F02B9" w:rsidTr="003F3CB9">
        <w:tc>
          <w:tcPr>
            <w:tcW w:w="1998" w:type="dxa"/>
          </w:tcPr>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Број на ученици</w:t>
            </w:r>
          </w:p>
        </w:tc>
        <w:tc>
          <w:tcPr>
            <w:tcW w:w="197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p w:rsidR="00C33160" w:rsidRPr="008F02B9" w:rsidRDefault="00CD6E1D" w:rsidP="00C33160">
            <w:pPr>
              <w:suppressAutoHyphens w:val="0"/>
              <w:spacing w:after="0" w:line="240" w:lineRule="auto"/>
              <w:jc w:val="center"/>
              <w:rPr>
                <w:rFonts w:ascii="Arial" w:hAnsi="Arial" w:cs="Arial"/>
                <w:i/>
                <w:sz w:val="24"/>
                <w:szCs w:val="24"/>
                <w:lang w:eastAsia="en-US"/>
              </w:rPr>
            </w:pPr>
            <w:r>
              <w:rPr>
                <w:rFonts w:ascii="Arial" w:hAnsi="Arial" w:cs="Arial"/>
                <w:i/>
                <w:sz w:val="24"/>
                <w:szCs w:val="24"/>
                <w:lang w:eastAsia="en-US"/>
              </w:rPr>
              <w:t>5</w:t>
            </w:r>
            <w:r w:rsidR="008C5A3A">
              <w:rPr>
                <w:rFonts w:ascii="Arial" w:hAnsi="Arial" w:cs="Arial"/>
                <w:i/>
                <w:sz w:val="24"/>
                <w:szCs w:val="24"/>
                <w:lang w:eastAsia="en-US"/>
              </w:rPr>
              <w:t>72</w:t>
            </w:r>
          </w:p>
        </w:tc>
        <w:tc>
          <w:tcPr>
            <w:tcW w:w="189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62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711"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r>
      <w:tr w:rsidR="008D757A" w:rsidRPr="008F02B9" w:rsidTr="003F3CB9">
        <w:tc>
          <w:tcPr>
            <w:tcW w:w="1998" w:type="dxa"/>
          </w:tcPr>
          <w:p w:rsidR="00C33160" w:rsidRPr="008F02B9" w:rsidRDefault="00C33160" w:rsidP="00C33160">
            <w:pPr>
              <w:suppressAutoHyphens w:val="0"/>
              <w:spacing w:after="0" w:line="240" w:lineRule="auto"/>
              <w:jc w:val="center"/>
              <w:rPr>
                <w:rFonts w:ascii="Arial" w:hAnsi="Arial" w:cs="Arial"/>
                <w:i/>
                <w:sz w:val="24"/>
                <w:szCs w:val="24"/>
                <w:lang w:eastAsia="en-US"/>
              </w:rPr>
            </w:pPr>
            <w:r w:rsidRPr="008F02B9">
              <w:rPr>
                <w:rFonts w:ascii="Arial" w:hAnsi="Arial" w:cs="Arial"/>
                <w:i/>
                <w:sz w:val="24"/>
                <w:szCs w:val="24"/>
                <w:lang w:eastAsia="en-US"/>
              </w:rPr>
              <w:t>Број на наставници</w:t>
            </w:r>
          </w:p>
        </w:tc>
        <w:tc>
          <w:tcPr>
            <w:tcW w:w="1970" w:type="dxa"/>
          </w:tcPr>
          <w:p w:rsidR="00BB359B" w:rsidRPr="008F02B9" w:rsidRDefault="00BB359B" w:rsidP="00C33160">
            <w:pPr>
              <w:suppressAutoHyphens w:val="0"/>
              <w:spacing w:after="0" w:line="240" w:lineRule="auto"/>
              <w:jc w:val="center"/>
              <w:rPr>
                <w:rFonts w:ascii="Arial" w:hAnsi="Arial" w:cs="Arial"/>
                <w:color w:val="000000" w:themeColor="text1"/>
                <w:sz w:val="24"/>
                <w:szCs w:val="24"/>
                <w:lang w:eastAsia="en-US"/>
              </w:rPr>
            </w:pPr>
          </w:p>
          <w:p w:rsidR="00C33160" w:rsidRPr="008F02B9" w:rsidRDefault="002369F5" w:rsidP="00C33160">
            <w:pPr>
              <w:suppressAutoHyphens w:val="0"/>
              <w:spacing w:after="0" w:line="240" w:lineRule="auto"/>
              <w:jc w:val="center"/>
              <w:rPr>
                <w:rFonts w:ascii="Arial" w:hAnsi="Arial" w:cs="Arial"/>
                <w:color w:val="000000" w:themeColor="text1"/>
                <w:sz w:val="24"/>
                <w:szCs w:val="24"/>
                <w:lang w:eastAsia="en-US"/>
              </w:rPr>
            </w:pPr>
            <w:r w:rsidRPr="008F02B9">
              <w:rPr>
                <w:rFonts w:ascii="Arial" w:hAnsi="Arial" w:cs="Arial"/>
                <w:color w:val="000000" w:themeColor="text1"/>
                <w:sz w:val="24"/>
                <w:szCs w:val="24"/>
                <w:lang w:eastAsia="en-US"/>
              </w:rPr>
              <w:t>59</w:t>
            </w:r>
          </w:p>
        </w:tc>
        <w:tc>
          <w:tcPr>
            <w:tcW w:w="189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620"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c>
          <w:tcPr>
            <w:tcW w:w="1711" w:type="dxa"/>
          </w:tcPr>
          <w:p w:rsidR="00C33160" w:rsidRPr="008F02B9" w:rsidRDefault="00C33160" w:rsidP="00C33160">
            <w:pPr>
              <w:suppressAutoHyphens w:val="0"/>
              <w:spacing w:after="0" w:line="240" w:lineRule="auto"/>
              <w:jc w:val="center"/>
              <w:rPr>
                <w:rFonts w:ascii="Arial" w:hAnsi="Arial" w:cs="Arial"/>
                <w:i/>
                <w:sz w:val="24"/>
                <w:szCs w:val="24"/>
                <w:lang w:eastAsia="en-US"/>
              </w:rPr>
            </w:pPr>
          </w:p>
        </w:tc>
      </w:tr>
    </w:tbl>
    <w:p w:rsidR="008D757A" w:rsidRPr="008F02B9" w:rsidRDefault="008D757A" w:rsidP="00164FAA">
      <w:pPr>
        <w:widowControl w:val="0"/>
        <w:autoSpaceDE w:val="0"/>
        <w:spacing w:after="0" w:line="345" w:lineRule="exact"/>
        <w:rPr>
          <w:rFonts w:asciiTheme="minorHAnsi" w:hAnsiTheme="minorHAnsi" w:cs="Times New Roman"/>
          <w:b/>
          <w:i/>
          <w:sz w:val="24"/>
          <w:szCs w:val="24"/>
          <w:lang w:val="en-US"/>
        </w:rPr>
      </w:pPr>
    </w:p>
    <w:p w:rsidR="009B11C9" w:rsidRPr="008F02B9" w:rsidRDefault="009B11C9" w:rsidP="00164FAA">
      <w:pPr>
        <w:widowControl w:val="0"/>
        <w:autoSpaceDE w:val="0"/>
        <w:spacing w:after="0" w:line="345" w:lineRule="exact"/>
        <w:rPr>
          <w:rFonts w:asciiTheme="minorHAnsi" w:hAnsiTheme="minorHAnsi" w:cs="Times New Roman"/>
          <w:b/>
          <w:i/>
          <w:sz w:val="24"/>
          <w:szCs w:val="24"/>
          <w:lang w:val="en-US"/>
        </w:rPr>
      </w:pPr>
    </w:p>
    <w:p w:rsidR="009B11C9" w:rsidRPr="008F02B9" w:rsidRDefault="009B11C9" w:rsidP="00164FAA">
      <w:pPr>
        <w:widowControl w:val="0"/>
        <w:autoSpaceDE w:val="0"/>
        <w:spacing w:after="0" w:line="345" w:lineRule="exact"/>
        <w:rPr>
          <w:rFonts w:asciiTheme="minorHAnsi" w:hAnsiTheme="minorHAnsi" w:cs="Times New Roman"/>
          <w:b/>
          <w:i/>
          <w:sz w:val="24"/>
          <w:szCs w:val="24"/>
          <w:lang w:val="en-US"/>
        </w:rPr>
      </w:pPr>
    </w:p>
    <w:p w:rsidR="0074536B" w:rsidRPr="008F02B9" w:rsidRDefault="0074536B" w:rsidP="0074536B">
      <w:pPr>
        <w:widowControl w:val="0"/>
        <w:autoSpaceDE w:val="0"/>
        <w:spacing w:after="0" w:line="345" w:lineRule="exact"/>
        <w:ind w:left="720"/>
        <w:rPr>
          <w:rFonts w:asciiTheme="minorHAnsi" w:hAnsiTheme="minorHAnsi" w:cs="Times New Roman"/>
          <w:b/>
          <w:i/>
          <w:sz w:val="24"/>
          <w:szCs w:val="24"/>
          <w:lang w:val="en-US"/>
        </w:rPr>
      </w:pPr>
    </w:p>
    <w:p w:rsidR="008D757A" w:rsidRPr="00BD0A45" w:rsidRDefault="00B74650" w:rsidP="008D757A">
      <w:pPr>
        <w:widowControl w:val="0"/>
        <w:shd w:val="clear" w:color="auto" w:fill="F2DBDB" w:themeFill="accent2" w:themeFillTint="33"/>
        <w:autoSpaceDE w:val="0"/>
        <w:spacing w:after="0" w:line="345" w:lineRule="exact"/>
        <w:ind w:left="720"/>
        <w:rPr>
          <w:rFonts w:asciiTheme="minorHAnsi" w:hAnsiTheme="minorHAnsi" w:cs="Times New Roman"/>
          <w:b/>
          <w:i/>
          <w:sz w:val="28"/>
          <w:szCs w:val="28"/>
        </w:rPr>
      </w:pPr>
      <w:r w:rsidRPr="00BD0A45">
        <w:rPr>
          <w:rFonts w:asciiTheme="minorHAnsi" w:hAnsiTheme="minorHAnsi" w:cs="Times New Roman"/>
          <w:b/>
          <w:i/>
          <w:sz w:val="28"/>
          <w:szCs w:val="28"/>
        </w:rPr>
        <w:t xml:space="preserve">2. </w:t>
      </w:r>
      <w:r w:rsidR="008D757A" w:rsidRPr="00BD0A45">
        <w:rPr>
          <w:rFonts w:asciiTheme="minorHAnsi" w:hAnsiTheme="minorHAnsi" w:cs="Times New Roman"/>
          <w:b/>
          <w:i/>
          <w:sz w:val="28"/>
          <w:szCs w:val="28"/>
        </w:rPr>
        <w:t>Мисија и визија</w:t>
      </w:r>
    </w:p>
    <w:p w:rsidR="008D757A" w:rsidRPr="008F02B9" w:rsidRDefault="008D757A" w:rsidP="009E08DA">
      <w:pPr>
        <w:widowControl w:val="0"/>
        <w:autoSpaceDE w:val="0"/>
        <w:spacing w:after="0" w:line="345" w:lineRule="exact"/>
        <w:ind w:left="720"/>
        <w:rPr>
          <w:rFonts w:asciiTheme="minorHAnsi" w:hAnsiTheme="minorHAnsi" w:cs="Times New Roman"/>
          <w:b/>
          <w:i/>
          <w:sz w:val="24"/>
          <w:szCs w:val="24"/>
        </w:rPr>
      </w:pPr>
    </w:p>
    <w:p w:rsidR="008D757A" w:rsidRPr="008F02B9" w:rsidRDefault="008D757A" w:rsidP="009E08DA">
      <w:pPr>
        <w:widowControl w:val="0"/>
        <w:autoSpaceDE w:val="0"/>
        <w:spacing w:after="0" w:line="345" w:lineRule="exact"/>
        <w:ind w:left="720"/>
        <w:rPr>
          <w:rFonts w:asciiTheme="minorHAnsi" w:hAnsiTheme="minorHAnsi" w:cs="Times New Roman"/>
          <w:b/>
          <w:i/>
          <w:sz w:val="24"/>
          <w:szCs w:val="24"/>
        </w:rPr>
      </w:pPr>
    </w:p>
    <w:p w:rsidR="009E08DA" w:rsidRPr="008F02B9" w:rsidRDefault="00B74650" w:rsidP="009E08DA">
      <w:pPr>
        <w:widowControl w:val="0"/>
        <w:autoSpaceDE w:val="0"/>
        <w:spacing w:after="0" w:line="345" w:lineRule="exact"/>
        <w:ind w:left="720"/>
        <w:jc w:val="center"/>
        <w:rPr>
          <w:rFonts w:asciiTheme="minorHAnsi" w:hAnsiTheme="minorHAnsi" w:cs="Times New Roman"/>
          <w:b/>
          <w:i/>
          <w:sz w:val="24"/>
          <w:szCs w:val="24"/>
        </w:rPr>
      </w:pPr>
      <w:r w:rsidRPr="008F02B9">
        <w:rPr>
          <w:rFonts w:asciiTheme="minorHAnsi" w:hAnsiTheme="minorHAnsi" w:cs="Times New Roman"/>
          <w:b/>
          <w:i/>
          <w:sz w:val="24"/>
          <w:szCs w:val="24"/>
        </w:rPr>
        <w:t xml:space="preserve">2.1. </w:t>
      </w:r>
      <w:r w:rsidR="009E08DA" w:rsidRPr="008F02B9">
        <w:rPr>
          <w:rFonts w:asciiTheme="minorHAnsi" w:hAnsiTheme="minorHAnsi" w:cs="Times New Roman"/>
          <w:b/>
          <w:i/>
          <w:sz w:val="24"/>
          <w:szCs w:val="24"/>
        </w:rPr>
        <w:t>МОТО</w:t>
      </w:r>
    </w:p>
    <w:p w:rsidR="00DB489C" w:rsidRPr="008F02B9" w:rsidRDefault="00DB489C" w:rsidP="009E08DA">
      <w:pPr>
        <w:widowControl w:val="0"/>
        <w:autoSpaceDE w:val="0"/>
        <w:spacing w:after="0" w:line="345" w:lineRule="exact"/>
        <w:ind w:left="720"/>
        <w:jc w:val="center"/>
        <w:rPr>
          <w:rFonts w:asciiTheme="minorHAnsi" w:hAnsiTheme="minorHAnsi" w:cs="Times New Roman"/>
          <w:b/>
          <w:i/>
          <w:sz w:val="24"/>
          <w:szCs w:val="24"/>
        </w:rPr>
      </w:pPr>
    </w:p>
    <w:p w:rsidR="003947D3" w:rsidRPr="008F02B9" w:rsidRDefault="00DB489C" w:rsidP="009E08DA">
      <w:pPr>
        <w:widowControl w:val="0"/>
        <w:autoSpaceDE w:val="0"/>
        <w:spacing w:after="0" w:line="345" w:lineRule="exact"/>
        <w:ind w:left="720"/>
        <w:jc w:val="both"/>
        <w:rPr>
          <w:rFonts w:asciiTheme="minorHAnsi" w:hAnsiTheme="minorHAnsi" w:cs="Times New Roman"/>
          <w:b/>
          <w:i/>
          <w:sz w:val="24"/>
          <w:szCs w:val="24"/>
        </w:rPr>
      </w:pPr>
      <w:r w:rsidRPr="008F02B9">
        <w:rPr>
          <w:rFonts w:asciiTheme="minorHAnsi" w:hAnsiTheme="minorHAnsi" w:cs="Times New Roman"/>
          <w:b/>
          <w:i/>
          <w:sz w:val="24"/>
          <w:szCs w:val="24"/>
          <w:lang w:val="en-US"/>
        </w:rPr>
        <w:t xml:space="preserve">,, </w:t>
      </w:r>
      <w:r w:rsidRPr="008F02B9">
        <w:rPr>
          <w:rFonts w:asciiTheme="minorHAnsi" w:hAnsiTheme="minorHAnsi" w:cs="Times New Roman"/>
          <w:b/>
          <w:i/>
          <w:sz w:val="24"/>
          <w:szCs w:val="24"/>
        </w:rPr>
        <w:t>Училиште со полн потенцијал за напредување’’</w:t>
      </w:r>
    </w:p>
    <w:p w:rsidR="00DB489C" w:rsidRPr="008F02B9" w:rsidRDefault="00DB489C" w:rsidP="009E08DA">
      <w:pPr>
        <w:widowControl w:val="0"/>
        <w:autoSpaceDE w:val="0"/>
        <w:spacing w:after="0" w:line="345" w:lineRule="exact"/>
        <w:ind w:left="720"/>
        <w:jc w:val="both"/>
        <w:rPr>
          <w:rFonts w:asciiTheme="minorHAnsi" w:hAnsiTheme="minorHAnsi" w:cs="Times New Roman"/>
          <w:sz w:val="24"/>
          <w:szCs w:val="24"/>
        </w:rPr>
      </w:pPr>
    </w:p>
    <w:p w:rsidR="003947D3" w:rsidRPr="008F02B9" w:rsidRDefault="00B74650" w:rsidP="003947D3">
      <w:pPr>
        <w:widowControl w:val="0"/>
        <w:autoSpaceDE w:val="0"/>
        <w:spacing w:after="0" w:line="345" w:lineRule="exact"/>
        <w:ind w:left="720"/>
        <w:jc w:val="center"/>
        <w:rPr>
          <w:rFonts w:asciiTheme="minorHAnsi" w:hAnsiTheme="minorHAnsi" w:cs="Times New Roman"/>
          <w:b/>
          <w:i/>
          <w:sz w:val="24"/>
          <w:szCs w:val="24"/>
        </w:rPr>
      </w:pPr>
      <w:r w:rsidRPr="008F02B9">
        <w:rPr>
          <w:rFonts w:asciiTheme="minorHAnsi" w:hAnsiTheme="minorHAnsi" w:cs="Times New Roman"/>
          <w:b/>
          <w:i/>
          <w:sz w:val="24"/>
          <w:szCs w:val="24"/>
        </w:rPr>
        <w:t xml:space="preserve">2.2. </w:t>
      </w:r>
      <w:r w:rsidR="003947D3" w:rsidRPr="008F02B9">
        <w:rPr>
          <w:rFonts w:asciiTheme="minorHAnsi" w:hAnsiTheme="minorHAnsi" w:cs="Times New Roman"/>
          <w:b/>
          <w:i/>
          <w:sz w:val="24"/>
          <w:szCs w:val="24"/>
        </w:rPr>
        <w:t>МИСИЈА</w:t>
      </w:r>
    </w:p>
    <w:p w:rsidR="009E08DA" w:rsidRPr="008F02B9" w:rsidRDefault="009E08DA" w:rsidP="00DB489C">
      <w:pPr>
        <w:widowControl w:val="0"/>
        <w:autoSpaceDE w:val="0"/>
        <w:spacing w:after="0" w:line="345" w:lineRule="exact"/>
        <w:ind w:left="720"/>
        <w:jc w:val="both"/>
        <w:rPr>
          <w:rFonts w:ascii="Times New Roman" w:hAnsi="Times New Roman" w:cs="Times New Roman"/>
          <w:b/>
          <w:sz w:val="24"/>
          <w:szCs w:val="24"/>
        </w:rPr>
      </w:pPr>
    </w:p>
    <w:p w:rsidR="00DB489C" w:rsidRPr="008F02B9" w:rsidRDefault="00DB489C" w:rsidP="00DB489C">
      <w:pPr>
        <w:ind w:firstLine="720"/>
        <w:jc w:val="both"/>
        <w:rPr>
          <w:sz w:val="24"/>
          <w:szCs w:val="24"/>
        </w:rPr>
      </w:pPr>
      <w:r w:rsidRPr="008F02B9">
        <w:rPr>
          <w:sz w:val="24"/>
          <w:szCs w:val="24"/>
        </w:rPr>
        <w:t>Училиште насочено кон модернизирање на наставниот процес со создавање услови за потребите и способностите на учениците и нивната интегрираност со наставните програми како основа за создавање на ученици кои ќе имаат лична одговорност , морални вредности и знаење, пре</w:t>
      </w:r>
      <w:r w:rsidR="00255275" w:rsidRPr="008F02B9">
        <w:rPr>
          <w:sz w:val="24"/>
          <w:szCs w:val="24"/>
        </w:rPr>
        <w:t>ку самодисциплина, толеранција и</w:t>
      </w:r>
      <w:r w:rsidR="00255275" w:rsidRPr="008F02B9">
        <w:rPr>
          <w:sz w:val="24"/>
          <w:szCs w:val="24"/>
          <w:lang w:val="en-US"/>
        </w:rPr>
        <w:t xml:space="preserve"> </w:t>
      </w:r>
      <w:r w:rsidRPr="008F02B9">
        <w:rPr>
          <w:sz w:val="24"/>
          <w:szCs w:val="24"/>
        </w:rPr>
        <w:t>меѓусебно почитување .</w:t>
      </w:r>
    </w:p>
    <w:p w:rsidR="00DB489C" w:rsidRPr="008F02B9" w:rsidRDefault="00DB489C" w:rsidP="00DB489C">
      <w:pPr>
        <w:ind w:firstLine="720"/>
        <w:jc w:val="both"/>
        <w:rPr>
          <w:sz w:val="24"/>
          <w:szCs w:val="24"/>
        </w:rPr>
      </w:pPr>
      <w:r w:rsidRPr="008F02B9">
        <w:rPr>
          <w:sz w:val="24"/>
          <w:szCs w:val="24"/>
        </w:rPr>
        <w:t>Ги следиме новите текови и модернизацијата на образованието, преку стручно усовршување на наставниот кадар кој гради мост на разбирање со учениците и нивните потреби и погледи во стекнувањето на знаењата.</w:t>
      </w:r>
    </w:p>
    <w:p w:rsidR="00DB489C" w:rsidRPr="008F02B9" w:rsidRDefault="00DB489C" w:rsidP="00DB489C">
      <w:pPr>
        <w:ind w:firstLine="720"/>
        <w:jc w:val="both"/>
        <w:rPr>
          <w:sz w:val="24"/>
          <w:szCs w:val="24"/>
        </w:rPr>
      </w:pPr>
      <w:r w:rsidRPr="008F02B9">
        <w:rPr>
          <w:sz w:val="24"/>
          <w:szCs w:val="24"/>
        </w:rPr>
        <w:lastRenderedPageBreak/>
        <w:t>Градиме партнерски однос со сите соработници и субјекти кои даваат свој допринос за унапредување на воспитно- образовниот процес . Соработка со родителите , локалната заедница и претставници од стручни лица од МОН и БРО кои со свои стратегии и цели ќе го унапредуваат нашиот образовен систем.</w:t>
      </w:r>
    </w:p>
    <w:p w:rsidR="009E08DA" w:rsidRPr="008F02B9" w:rsidRDefault="009E08DA" w:rsidP="00603F7E">
      <w:pPr>
        <w:widowControl w:val="0"/>
        <w:autoSpaceDE w:val="0"/>
        <w:spacing w:after="0" w:line="345" w:lineRule="exact"/>
        <w:ind w:firstLine="720"/>
        <w:jc w:val="both"/>
        <w:rPr>
          <w:rFonts w:asciiTheme="minorHAnsi" w:hAnsiTheme="minorHAnsi" w:cs="Times New Roman"/>
          <w:sz w:val="24"/>
          <w:szCs w:val="24"/>
        </w:rPr>
      </w:pPr>
    </w:p>
    <w:p w:rsidR="003947D3" w:rsidRPr="008F02B9" w:rsidRDefault="003947D3" w:rsidP="00603F7E">
      <w:pPr>
        <w:widowControl w:val="0"/>
        <w:autoSpaceDE w:val="0"/>
        <w:spacing w:after="0" w:line="345" w:lineRule="exact"/>
        <w:jc w:val="both"/>
        <w:rPr>
          <w:rFonts w:asciiTheme="minorHAnsi" w:hAnsiTheme="minorHAnsi" w:cs="Times New Roman"/>
          <w:sz w:val="24"/>
          <w:szCs w:val="24"/>
        </w:rPr>
      </w:pPr>
    </w:p>
    <w:p w:rsidR="004E6026" w:rsidRPr="008F02B9" w:rsidRDefault="003947D3" w:rsidP="004E6026">
      <w:pPr>
        <w:pStyle w:val="ListParagraph"/>
        <w:rPr>
          <w:b/>
          <w:sz w:val="24"/>
          <w:szCs w:val="24"/>
        </w:rPr>
      </w:pPr>
      <w:r w:rsidRPr="008F02B9">
        <w:rPr>
          <w:rFonts w:asciiTheme="minorHAnsi" w:hAnsiTheme="minorHAnsi" w:cs="Times New Roman"/>
          <w:b/>
          <w:sz w:val="24"/>
          <w:szCs w:val="24"/>
        </w:rPr>
        <w:t>ИЗЈАВА ЗА МИСИЈА</w:t>
      </w:r>
      <w:r w:rsidRPr="008F02B9">
        <w:rPr>
          <w:rFonts w:asciiTheme="minorHAnsi" w:hAnsiTheme="minorHAnsi" w:cs="Times New Roman"/>
          <w:i/>
          <w:sz w:val="24"/>
          <w:szCs w:val="24"/>
        </w:rPr>
        <w:t xml:space="preserve">: </w:t>
      </w:r>
      <w:r w:rsidR="004E6026" w:rsidRPr="008F02B9">
        <w:rPr>
          <w:rFonts w:asciiTheme="minorHAnsi" w:hAnsiTheme="minorHAnsi" w:cs="Times New Roman"/>
          <w:i/>
          <w:sz w:val="24"/>
          <w:szCs w:val="24"/>
          <w:lang w:val="mk-MK"/>
        </w:rPr>
        <w:t xml:space="preserve"> </w:t>
      </w:r>
      <w:r w:rsidR="004E6026" w:rsidRPr="008F02B9">
        <w:rPr>
          <w:b/>
          <w:sz w:val="24"/>
          <w:szCs w:val="24"/>
        </w:rPr>
        <w:t xml:space="preserve">„ </w:t>
      </w:r>
      <w:r w:rsidR="004E6026" w:rsidRPr="008F02B9">
        <w:rPr>
          <w:b/>
          <w:i/>
          <w:sz w:val="24"/>
          <w:szCs w:val="24"/>
        </w:rPr>
        <w:t>У</w:t>
      </w:r>
      <w:r w:rsidR="00AB1901" w:rsidRPr="008F02B9">
        <w:rPr>
          <w:b/>
          <w:i/>
          <w:sz w:val="24"/>
          <w:szCs w:val="24"/>
          <w:lang w:val="mk-MK"/>
        </w:rPr>
        <w:t xml:space="preserve">чилиште со разбирање на учениците </w:t>
      </w:r>
      <w:r w:rsidR="004E6026" w:rsidRPr="008F02B9">
        <w:rPr>
          <w:b/>
          <w:i/>
          <w:sz w:val="24"/>
          <w:szCs w:val="24"/>
        </w:rPr>
        <w:t xml:space="preserve">– </w:t>
      </w:r>
      <w:r w:rsidR="00AB1901" w:rsidRPr="008F02B9">
        <w:rPr>
          <w:b/>
          <w:i/>
          <w:sz w:val="24"/>
          <w:szCs w:val="24"/>
          <w:lang w:val="mk-MK"/>
        </w:rPr>
        <w:t xml:space="preserve"> импулс за успешна средина</w:t>
      </w:r>
      <w:r w:rsidR="004E6026" w:rsidRPr="008F02B9">
        <w:rPr>
          <w:b/>
          <w:i/>
          <w:sz w:val="24"/>
          <w:szCs w:val="24"/>
        </w:rPr>
        <w:t>“</w:t>
      </w:r>
    </w:p>
    <w:p w:rsidR="00164FAA" w:rsidRPr="008F02B9" w:rsidRDefault="00164FAA" w:rsidP="00603F7E">
      <w:pPr>
        <w:widowControl w:val="0"/>
        <w:autoSpaceDE w:val="0"/>
        <w:spacing w:after="0" w:line="345" w:lineRule="exact"/>
        <w:jc w:val="both"/>
        <w:rPr>
          <w:rFonts w:asciiTheme="minorHAnsi" w:hAnsiTheme="minorHAnsi" w:cs="Times New Roman"/>
          <w:i/>
          <w:sz w:val="24"/>
          <w:szCs w:val="24"/>
        </w:rPr>
      </w:pPr>
    </w:p>
    <w:p w:rsidR="00164FAA" w:rsidRPr="008F02B9" w:rsidRDefault="00164FAA" w:rsidP="00603F7E">
      <w:pPr>
        <w:widowControl w:val="0"/>
        <w:autoSpaceDE w:val="0"/>
        <w:spacing w:after="0" w:line="345" w:lineRule="exact"/>
        <w:jc w:val="both"/>
        <w:rPr>
          <w:rFonts w:asciiTheme="minorHAnsi" w:hAnsiTheme="minorHAnsi" w:cs="Times New Roman"/>
          <w:i/>
          <w:sz w:val="24"/>
          <w:szCs w:val="24"/>
        </w:rPr>
      </w:pPr>
    </w:p>
    <w:p w:rsidR="003947D3" w:rsidRPr="008F02B9" w:rsidRDefault="00B74650" w:rsidP="003947D3">
      <w:pPr>
        <w:widowControl w:val="0"/>
        <w:autoSpaceDE w:val="0"/>
        <w:spacing w:after="0" w:line="345" w:lineRule="exact"/>
        <w:ind w:left="720"/>
        <w:jc w:val="center"/>
        <w:rPr>
          <w:rFonts w:asciiTheme="minorHAnsi" w:hAnsiTheme="minorHAnsi" w:cs="Times New Roman"/>
          <w:b/>
          <w:i/>
          <w:sz w:val="24"/>
          <w:szCs w:val="24"/>
        </w:rPr>
      </w:pPr>
      <w:r w:rsidRPr="008F02B9">
        <w:rPr>
          <w:rFonts w:asciiTheme="minorHAnsi" w:hAnsiTheme="minorHAnsi" w:cs="Times New Roman"/>
          <w:b/>
          <w:i/>
          <w:sz w:val="24"/>
          <w:szCs w:val="24"/>
        </w:rPr>
        <w:t xml:space="preserve">2.3. </w:t>
      </w:r>
      <w:r w:rsidR="003947D3" w:rsidRPr="008F02B9">
        <w:rPr>
          <w:rFonts w:asciiTheme="minorHAnsi" w:hAnsiTheme="minorHAnsi" w:cs="Times New Roman"/>
          <w:b/>
          <w:i/>
          <w:sz w:val="24"/>
          <w:szCs w:val="24"/>
        </w:rPr>
        <w:t>ВИЗИЈА НА УЧИЛИШТЕТО</w:t>
      </w:r>
    </w:p>
    <w:p w:rsidR="003947D3" w:rsidRPr="008F02B9" w:rsidRDefault="003947D3" w:rsidP="003947D3">
      <w:pPr>
        <w:widowControl w:val="0"/>
        <w:autoSpaceDE w:val="0"/>
        <w:spacing w:after="0" w:line="345" w:lineRule="exact"/>
        <w:ind w:left="720"/>
        <w:jc w:val="center"/>
        <w:rPr>
          <w:rFonts w:asciiTheme="minorHAnsi" w:hAnsiTheme="minorHAnsi" w:cs="Times New Roman"/>
          <w:sz w:val="24"/>
          <w:szCs w:val="24"/>
        </w:rPr>
      </w:pPr>
    </w:p>
    <w:p w:rsidR="00324E29" w:rsidRPr="008F02B9" w:rsidRDefault="004E6026" w:rsidP="004E6026">
      <w:pPr>
        <w:widowControl w:val="0"/>
        <w:autoSpaceDE w:val="0"/>
        <w:spacing w:after="0" w:line="345" w:lineRule="exact"/>
        <w:ind w:firstLine="720"/>
        <w:jc w:val="both"/>
        <w:rPr>
          <w:rFonts w:asciiTheme="minorHAnsi" w:hAnsiTheme="minorHAnsi" w:cs="Times New Roman"/>
          <w:sz w:val="24"/>
          <w:szCs w:val="24"/>
        </w:rPr>
      </w:pPr>
      <w:r w:rsidRPr="008F02B9">
        <w:rPr>
          <w:rFonts w:asciiTheme="minorHAnsi" w:hAnsiTheme="minorHAnsi" w:cs="Times New Roman"/>
          <w:sz w:val="24"/>
          <w:szCs w:val="24"/>
        </w:rPr>
        <w:t>Ќе градиме современо, иновативно и отворено училиште за промени и развој кое ќе може да одговори на предизв</w:t>
      </w:r>
      <w:r w:rsidR="0072749F">
        <w:rPr>
          <w:rFonts w:asciiTheme="minorHAnsi" w:hAnsiTheme="minorHAnsi" w:cs="Times New Roman"/>
          <w:sz w:val="24"/>
          <w:szCs w:val="24"/>
        </w:rPr>
        <w:t>иците на 21-от век. Ќе ги зајакн</w:t>
      </w:r>
      <w:r w:rsidRPr="008F02B9">
        <w:rPr>
          <w:rFonts w:asciiTheme="minorHAnsi" w:hAnsiTheme="minorHAnsi" w:cs="Times New Roman"/>
          <w:sz w:val="24"/>
          <w:szCs w:val="24"/>
        </w:rPr>
        <w:t>уваме професионалните компетенции на вработените со цел постојано да се унапредува квалитетот на наставно-образовниот процес.  Сакаме добро опремено училиште во кое ќе се применува современа образовна технологија и креативна настава, при што учениците ќе стекнуваат трајни функционални знаења, вештини и вредности со надминати предрасуди. Ќе се стремиме да обезбедиме стимулативна средина за учење и работа во која на учениците ќе им се дава можност целосно да го реализираат својот потенцијал, со додатна образовна поддршка на потенцијално надарените ученици и на децата од ранливите групи. Сакаме уште подобра и поквалитетна соработка со родителите во сите сегменти од животот и работата на училиштето.</w:t>
      </w:r>
    </w:p>
    <w:p w:rsidR="00AB1901" w:rsidRPr="008F02B9" w:rsidRDefault="00AB1901" w:rsidP="004E6026">
      <w:pPr>
        <w:widowControl w:val="0"/>
        <w:autoSpaceDE w:val="0"/>
        <w:spacing w:after="0" w:line="345" w:lineRule="exact"/>
        <w:ind w:firstLine="720"/>
        <w:jc w:val="both"/>
        <w:rPr>
          <w:rFonts w:asciiTheme="minorHAnsi" w:hAnsiTheme="minorHAnsi" w:cs="Times New Roman"/>
          <w:sz w:val="24"/>
          <w:szCs w:val="24"/>
        </w:rPr>
      </w:pPr>
    </w:p>
    <w:p w:rsidR="00324E29" w:rsidRPr="008F02B9" w:rsidRDefault="00B74650" w:rsidP="00324E29">
      <w:pPr>
        <w:widowControl w:val="0"/>
        <w:autoSpaceDE w:val="0"/>
        <w:spacing w:after="0" w:line="345" w:lineRule="exact"/>
        <w:jc w:val="center"/>
        <w:rPr>
          <w:rFonts w:asciiTheme="minorHAnsi" w:hAnsiTheme="minorHAnsi" w:cs="Times New Roman"/>
          <w:b/>
          <w:i/>
          <w:sz w:val="24"/>
          <w:szCs w:val="24"/>
        </w:rPr>
      </w:pPr>
      <w:r w:rsidRPr="008F02B9">
        <w:rPr>
          <w:rFonts w:asciiTheme="minorHAnsi" w:hAnsiTheme="minorHAnsi" w:cs="Times New Roman"/>
          <w:b/>
          <w:i/>
          <w:sz w:val="24"/>
          <w:szCs w:val="24"/>
        </w:rPr>
        <w:t xml:space="preserve">2. 3. 1. </w:t>
      </w:r>
      <w:r w:rsidR="00324E29" w:rsidRPr="008F02B9">
        <w:rPr>
          <w:rFonts w:asciiTheme="minorHAnsi" w:hAnsiTheme="minorHAnsi" w:cs="Times New Roman"/>
          <w:b/>
          <w:i/>
          <w:sz w:val="24"/>
          <w:szCs w:val="24"/>
        </w:rPr>
        <w:t xml:space="preserve">ВИЗИЈА </w:t>
      </w:r>
    </w:p>
    <w:p w:rsidR="00AB1901" w:rsidRPr="008F02B9" w:rsidRDefault="00AB1901" w:rsidP="00AB1901">
      <w:pPr>
        <w:widowControl w:val="0"/>
        <w:autoSpaceDE w:val="0"/>
        <w:spacing w:after="0" w:line="345" w:lineRule="exact"/>
        <w:ind w:firstLine="720"/>
        <w:jc w:val="center"/>
        <w:rPr>
          <w:rFonts w:asciiTheme="minorHAnsi" w:hAnsiTheme="minorHAnsi" w:cs="Times New Roman"/>
          <w:b/>
          <w:i/>
          <w:sz w:val="24"/>
          <w:szCs w:val="24"/>
        </w:rPr>
      </w:pPr>
      <w:r w:rsidRPr="008F02B9">
        <w:rPr>
          <w:rFonts w:asciiTheme="minorHAnsi" w:hAnsiTheme="minorHAnsi" w:cs="Times New Roman"/>
          <w:b/>
          <w:i/>
          <w:sz w:val="24"/>
          <w:szCs w:val="24"/>
        </w:rPr>
        <w:t>,, Училиште кое создава мотивирачка и поттикнувачка средина за учење и подучување на сите ученици. Сите вработени да бидат професионалци, соработници, но и пријатели. Родителите да ни бидат партнери, а локалната заедница соработник.’’</w:t>
      </w:r>
    </w:p>
    <w:p w:rsidR="00DB489C" w:rsidRPr="008F02B9" w:rsidRDefault="00DB489C" w:rsidP="00324E29">
      <w:pPr>
        <w:widowControl w:val="0"/>
        <w:autoSpaceDE w:val="0"/>
        <w:spacing w:after="0" w:line="345" w:lineRule="exact"/>
        <w:jc w:val="center"/>
        <w:rPr>
          <w:rFonts w:asciiTheme="minorHAnsi" w:hAnsiTheme="minorHAnsi" w:cs="Times New Roman"/>
          <w:b/>
          <w:i/>
          <w:sz w:val="24"/>
          <w:szCs w:val="24"/>
        </w:rPr>
      </w:pPr>
    </w:p>
    <w:p w:rsidR="00324E29" w:rsidRPr="008F02B9" w:rsidRDefault="00324E29" w:rsidP="00324E29">
      <w:pPr>
        <w:widowControl w:val="0"/>
        <w:autoSpaceDE w:val="0"/>
        <w:spacing w:after="0" w:line="345" w:lineRule="exact"/>
        <w:jc w:val="center"/>
        <w:rPr>
          <w:rFonts w:asciiTheme="minorHAnsi" w:hAnsiTheme="minorHAnsi" w:cs="Times New Roman"/>
          <w:b/>
          <w:i/>
          <w:sz w:val="24"/>
          <w:szCs w:val="24"/>
        </w:rPr>
      </w:pPr>
    </w:p>
    <w:p w:rsidR="00DB489C" w:rsidRPr="008F02B9" w:rsidRDefault="00DB489C" w:rsidP="00754EAA">
      <w:pPr>
        <w:rPr>
          <w:rFonts w:asciiTheme="minorHAnsi" w:hAnsiTheme="minorHAnsi" w:cs="Arial"/>
          <w:i/>
          <w:sz w:val="24"/>
          <w:szCs w:val="24"/>
        </w:rPr>
      </w:pPr>
    </w:p>
    <w:p w:rsidR="00DB489C" w:rsidRDefault="00DB489C" w:rsidP="00754EAA">
      <w:pPr>
        <w:rPr>
          <w:rFonts w:asciiTheme="minorHAnsi" w:hAnsiTheme="minorHAnsi" w:cs="Arial"/>
          <w:b/>
          <w:sz w:val="24"/>
          <w:szCs w:val="24"/>
        </w:rPr>
      </w:pPr>
    </w:p>
    <w:p w:rsidR="008F02B9" w:rsidRPr="008F02B9" w:rsidRDefault="008F02B9" w:rsidP="00754EAA">
      <w:pPr>
        <w:rPr>
          <w:rFonts w:asciiTheme="minorHAnsi" w:hAnsiTheme="minorHAnsi" w:cs="Arial"/>
          <w:b/>
          <w:sz w:val="24"/>
          <w:szCs w:val="24"/>
        </w:rPr>
      </w:pPr>
    </w:p>
    <w:p w:rsidR="008B3900" w:rsidRPr="008F02B9" w:rsidRDefault="008B3900" w:rsidP="00164FAA">
      <w:pPr>
        <w:widowControl w:val="0"/>
        <w:autoSpaceDE w:val="0"/>
        <w:spacing w:after="0" w:line="345" w:lineRule="exact"/>
        <w:jc w:val="both"/>
        <w:rPr>
          <w:rFonts w:ascii="Times New Roman" w:hAnsi="Times New Roman" w:cs="Times New Roman"/>
          <w:b/>
          <w:i/>
          <w:sz w:val="24"/>
          <w:szCs w:val="24"/>
        </w:rPr>
      </w:pPr>
    </w:p>
    <w:p w:rsidR="00603F7E" w:rsidRPr="008F02B9" w:rsidRDefault="00B74650" w:rsidP="00603F7E">
      <w:pPr>
        <w:shd w:val="clear" w:color="auto" w:fill="F2DBDB"/>
        <w:jc w:val="both"/>
        <w:rPr>
          <w:rFonts w:ascii="Arial" w:hAnsi="Arial" w:cs="Arial"/>
          <w:b/>
          <w:sz w:val="24"/>
          <w:szCs w:val="24"/>
        </w:rPr>
      </w:pPr>
      <w:r w:rsidRPr="008F02B9">
        <w:rPr>
          <w:rFonts w:ascii="Arial" w:hAnsi="Arial" w:cs="Arial"/>
          <w:b/>
          <w:sz w:val="24"/>
          <w:szCs w:val="24"/>
        </w:rPr>
        <w:t xml:space="preserve">3. </w:t>
      </w:r>
      <w:r w:rsidR="00603F7E" w:rsidRPr="008F02B9">
        <w:rPr>
          <w:rFonts w:ascii="Arial" w:hAnsi="Arial" w:cs="Arial"/>
          <w:b/>
          <w:sz w:val="24"/>
          <w:szCs w:val="24"/>
        </w:rPr>
        <w:t>“Lessons Learned”- Веќе научено/ Стекнати искуства</w:t>
      </w:r>
    </w:p>
    <w:p w:rsidR="00CE373F" w:rsidRPr="008F02B9" w:rsidRDefault="00CE373F" w:rsidP="00CE373F">
      <w:pPr>
        <w:pStyle w:val="ListParagraph"/>
        <w:ind w:left="0" w:firstLine="720"/>
        <w:jc w:val="both"/>
        <w:rPr>
          <w:rFonts w:cs="Arial"/>
          <w:sz w:val="24"/>
          <w:szCs w:val="24"/>
          <w:lang w:val="mk-MK"/>
        </w:rPr>
      </w:pPr>
      <w:r w:rsidRPr="008F02B9">
        <w:rPr>
          <w:rFonts w:cs="Arial"/>
          <w:sz w:val="24"/>
          <w:szCs w:val="24"/>
        </w:rPr>
        <w:t>Од досегашното долгогодишно искуство, увидите направени на минатогодишниот Годишен извештај за реализација на годишната програма за работа на училиштето (учебна 201</w:t>
      </w:r>
      <w:r w:rsidR="00B21FCF">
        <w:rPr>
          <w:rFonts w:cs="Arial"/>
          <w:sz w:val="24"/>
          <w:szCs w:val="24"/>
        </w:rPr>
        <w:t>8</w:t>
      </w:r>
      <w:r w:rsidRPr="008F02B9">
        <w:rPr>
          <w:rFonts w:cs="Arial"/>
          <w:sz w:val="24"/>
          <w:szCs w:val="24"/>
        </w:rPr>
        <w:t>/201</w:t>
      </w:r>
      <w:r w:rsidR="00B21FCF">
        <w:rPr>
          <w:rFonts w:cs="Arial"/>
          <w:sz w:val="24"/>
          <w:szCs w:val="24"/>
        </w:rPr>
        <w:t>9</w:t>
      </w:r>
      <w:r w:rsidRPr="008F02B9">
        <w:rPr>
          <w:rFonts w:cs="Arial"/>
          <w:sz w:val="24"/>
          <w:szCs w:val="24"/>
        </w:rPr>
        <w:t>), можат да се истакнат следните поуки:</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Опременоста на училиштето со нагледен наставен материјал е добар предуслов за успешно изведена настава;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Континуирано одржување на хигиената во училиштето (училниците, тоалетите, училишниот двор и ходниците) се услов за здрав живот;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Соработката со родителите води кон подобар резултат за успехот на учениците;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Успешната работа на психолошко-педагошката служба води кон подобри резултати кај учениците;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Посетата на семинари и советувања од страна на наставниците дава добри резултати во модернизација и усовршување на наставата,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Учество на учениците и наставниците во хуманитарни акции води кон подигнување на свеста и соработка со Црвен крст,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Организирањето на наставата, планирањето и подготовката, следењето и оценувањето на учениците, изборот на форми и методи од страна на наставниците води кон унапредување и надоградување на наставниците,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Уредувањето на кабинети, училишни работилници, игралишта, училишен двор и слично е чекор кон правење на училишната средина на пријатно место за работа, учење и престој,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Водењето (изведувањето) екскурзии, натпревари, настава во природа и друго поттикнува јакнење на духот и телото кај наставниците / учениците,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Изготвувањето на тромесечни, полугодишни и годишни извештаи за успехот и поведението на учениците е показател за континуирано следење на постигањата и успехот на учениците, </w:t>
      </w: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 xml:space="preserve">Изработка на самоевалуација на наставниците поттикнува кон надоградба и усовршување на наставниците. </w:t>
      </w:r>
    </w:p>
    <w:p w:rsidR="00CE373F" w:rsidRPr="008F02B9" w:rsidRDefault="00CE373F" w:rsidP="00CE373F">
      <w:pPr>
        <w:pStyle w:val="Default"/>
        <w:jc w:val="both"/>
        <w:rPr>
          <w:rFonts w:asciiTheme="minorHAnsi" w:hAnsiTheme="minorHAnsi"/>
        </w:rPr>
      </w:pPr>
    </w:p>
    <w:p w:rsidR="00CE373F" w:rsidRPr="008F02B9" w:rsidRDefault="00CE373F" w:rsidP="00CE373F">
      <w:pPr>
        <w:pStyle w:val="Default"/>
        <w:ind w:firstLine="360"/>
        <w:jc w:val="both"/>
        <w:rPr>
          <w:rFonts w:asciiTheme="minorHAnsi" w:hAnsiTheme="minorHAnsi"/>
          <w:color w:val="auto"/>
          <w:lang w:val="mk-MK"/>
        </w:rPr>
      </w:pPr>
      <w:r w:rsidRPr="008F02B9">
        <w:rPr>
          <w:rFonts w:asciiTheme="minorHAnsi" w:hAnsiTheme="minorHAnsi"/>
          <w:color w:val="auto"/>
        </w:rPr>
        <w:t xml:space="preserve">Во текот на целата учебна година ќе се следи, контролира и анализира уредното водење на педагошката евиденција и документација во сите области на дејноста на училиштето: </w:t>
      </w:r>
    </w:p>
    <w:p w:rsidR="00255275" w:rsidRPr="008F02B9" w:rsidRDefault="00255275" w:rsidP="00CE373F">
      <w:pPr>
        <w:pStyle w:val="Default"/>
        <w:ind w:firstLine="360"/>
        <w:jc w:val="both"/>
        <w:rPr>
          <w:rFonts w:asciiTheme="minorHAnsi" w:hAnsiTheme="minorHAnsi"/>
          <w:color w:val="auto"/>
          <w:lang w:val="mk-MK"/>
        </w:rPr>
      </w:pPr>
    </w:p>
    <w:p w:rsidR="00CE373F" w:rsidRPr="008F02B9" w:rsidRDefault="00CE373F" w:rsidP="00CE373F">
      <w:pPr>
        <w:pStyle w:val="Default"/>
        <w:numPr>
          <w:ilvl w:val="0"/>
          <w:numId w:val="4"/>
        </w:numPr>
        <w:jc w:val="both"/>
        <w:rPr>
          <w:rFonts w:asciiTheme="minorHAnsi" w:hAnsiTheme="minorHAnsi"/>
          <w:color w:val="auto"/>
        </w:rPr>
      </w:pPr>
      <w:r w:rsidRPr="008F02B9">
        <w:rPr>
          <w:rFonts w:asciiTheme="minorHAnsi" w:hAnsiTheme="minorHAnsi"/>
          <w:color w:val="auto"/>
        </w:rPr>
        <w:t>одделенски дневници за секоја паралелка, евидентни листови, свидетелства, преведници на учениците, главни книги, записнички книги од наставнички совет,стручни активи, училишен одбор,стручна служба, распределенија на наставниците по предмети и одделенија.</w:t>
      </w:r>
    </w:p>
    <w:p w:rsidR="00CE373F" w:rsidRPr="008F02B9" w:rsidRDefault="00CE373F" w:rsidP="00CE373F">
      <w:pPr>
        <w:pStyle w:val="Default"/>
        <w:ind w:firstLine="360"/>
        <w:jc w:val="both"/>
        <w:rPr>
          <w:rFonts w:asciiTheme="minorHAnsi" w:hAnsiTheme="minorHAnsi"/>
          <w:color w:val="auto"/>
        </w:rPr>
      </w:pPr>
      <w:r w:rsidRPr="008F02B9">
        <w:rPr>
          <w:rFonts w:asciiTheme="minorHAnsi" w:hAnsiTheme="minorHAnsi"/>
          <w:color w:val="auto"/>
        </w:rPr>
        <w:t xml:space="preserve">Училиштето ќе се грижи за стручно усовршување на сите наставници и стручни соработници. Во зависност од потребите ќе се организираат интерни усовршувања, а исто така ќе бидат посетувани сите обуки, семинари и советувања организирани од Бирото за развој на образованието, Министерството за образование и наука и други институции. Наставниот кадар е должен да ги посетува семинарите и советувањата. </w:t>
      </w:r>
    </w:p>
    <w:p w:rsidR="00CE373F" w:rsidRPr="008F02B9" w:rsidRDefault="00CE373F" w:rsidP="00CE373F">
      <w:pPr>
        <w:pStyle w:val="Default"/>
        <w:ind w:firstLine="360"/>
        <w:jc w:val="both"/>
        <w:rPr>
          <w:rFonts w:asciiTheme="minorHAnsi" w:hAnsiTheme="minorHAnsi"/>
          <w:color w:val="auto"/>
        </w:rPr>
      </w:pPr>
      <w:r w:rsidRPr="008F02B9">
        <w:rPr>
          <w:rFonts w:asciiTheme="minorHAnsi" w:hAnsiTheme="minorHAnsi"/>
          <w:color w:val="auto"/>
        </w:rPr>
        <w:t xml:space="preserve">Во рамките на училиштето стручното усовршување ќе биде сообразно со приоритетните задачи на Годишната програма за работа на училиштето, програма за работа на стручните активи и наставничкиот совет, програма за работа на директорот, програма за работа на педагошко-психолошката служба. </w:t>
      </w:r>
    </w:p>
    <w:p w:rsidR="00CE373F" w:rsidRPr="008F02B9" w:rsidRDefault="00CE373F" w:rsidP="00255275">
      <w:pPr>
        <w:pStyle w:val="Default"/>
        <w:ind w:firstLine="360"/>
        <w:jc w:val="both"/>
        <w:rPr>
          <w:rFonts w:asciiTheme="minorHAnsi" w:hAnsiTheme="minorHAnsi"/>
          <w:color w:val="auto"/>
          <w:lang w:val="mk-MK"/>
        </w:rPr>
      </w:pPr>
      <w:r w:rsidRPr="008F02B9">
        <w:rPr>
          <w:rFonts w:asciiTheme="minorHAnsi" w:hAnsiTheme="minorHAnsi"/>
          <w:color w:val="auto"/>
        </w:rPr>
        <w:t>Училиштето ќе обезбеди набавка на стручна литература, набавка на наставни средства и помагала</w:t>
      </w:r>
      <w:r w:rsidR="00255275" w:rsidRPr="008F02B9">
        <w:rPr>
          <w:rFonts w:asciiTheme="minorHAnsi" w:hAnsiTheme="minorHAnsi"/>
          <w:color w:val="auto"/>
          <w:lang w:val="mk-MK"/>
        </w:rPr>
        <w:t>.</w:t>
      </w:r>
    </w:p>
    <w:p w:rsidR="00CE373F" w:rsidRPr="008F02B9" w:rsidRDefault="00CE373F" w:rsidP="00255275">
      <w:pPr>
        <w:pStyle w:val="Default"/>
        <w:ind w:firstLine="360"/>
        <w:jc w:val="both"/>
        <w:rPr>
          <w:rFonts w:asciiTheme="minorHAnsi" w:hAnsiTheme="minorHAnsi"/>
          <w:color w:val="auto"/>
          <w:lang w:val="mk-MK"/>
        </w:rPr>
      </w:pPr>
      <w:r w:rsidRPr="008F02B9">
        <w:rPr>
          <w:rFonts w:asciiTheme="minorHAnsi" w:hAnsiTheme="minorHAnsi"/>
          <w:color w:val="auto"/>
        </w:rPr>
        <w:lastRenderedPageBreak/>
        <w:t xml:space="preserve">За навремена и квалитетна реализација и планираните активности во овој документ потребна е навремена контрола, евиденција и анализа како основа за целокупна реализација на воспитно образовната дејност во училиштето. </w:t>
      </w:r>
    </w:p>
    <w:p w:rsidR="00255275" w:rsidRPr="008F02B9" w:rsidRDefault="00255275" w:rsidP="00255275">
      <w:pPr>
        <w:pStyle w:val="Default"/>
        <w:ind w:firstLine="360"/>
        <w:jc w:val="both"/>
        <w:rPr>
          <w:rFonts w:asciiTheme="minorHAnsi" w:hAnsiTheme="minorHAnsi"/>
          <w:color w:val="auto"/>
          <w:lang w:val="mk-MK"/>
        </w:rPr>
      </w:pPr>
    </w:p>
    <w:p w:rsidR="00CE373F" w:rsidRPr="008F02B9" w:rsidRDefault="00CE373F" w:rsidP="00255275">
      <w:pPr>
        <w:pStyle w:val="Default"/>
        <w:ind w:firstLine="720"/>
        <w:jc w:val="both"/>
        <w:rPr>
          <w:rFonts w:asciiTheme="minorHAnsi" w:hAnsiTheme="minorHAnsi"/>
          <w:color w:val="auto"/>
        </w:rPr>
      </w:pPr>
      <w:r w:rsidRPr="008F02B9">
        <w:rPr>
          <w:rFonts w:asciiTheme="minorHAnsi" w:hAnsiTheme="minorHAnsi"/>
          <w:color w:val="auto"/>
        </w:rPr>
        <w:t xml:space="preserve">Затоа во училиштето реализацијата на Годишната програма за работа се следи низ следниве форми на евалуација: </w:t>
      </w:r>
    </w:p>
    <w:p w:rsidR="00CE373F" w:rsidRPr="008F02B9" w:rsidRDefault="00CE373F" w:rsidP="00255275">
      <w:pPr>
        <w:pStyle w:val="Default"/>
        <w:ind w:left="720" w:firstLine="720"/>
        <w:jc w:val="both"/>
        <w:rPr>
          <w:rFonts w:asciiTheme="minorHAnsi" w:hAnsiTheme="minorHAnsi"/>
          <w:color w:val="auto"/>
        </w:rPr>
      </w:pPr>
      <w:r w:rsidRPr="008F02B9">
        <w:rPr>
          <w:rFonts w:asciiTheme="minorHAnsi" w:hAnsiTheme="minorHAnsi"/>
          <w:color w:val="auto"/>
        </w:rPr>
        <w:t>-</w:t>
      </w:r>
      <w:r w:rsidR="00255275" w:rsidRPr="008F02B9">
        <w:rPr>
          <w:rFonts w:asciiTheme="minorHAnsi" w:hAnsiTheme="minorHAnsi"/>
          <w:color w:val="auto"/>
          <w:lang w:val="mk-MK"/>
        </w:rPr>
        <w:t xml:space="preserve"> </w:t>
      </w:r>
      <w:r w:rsidRPr="008F02B9">
        <w:rPr>
          <w:rFonts w:asciiTheme="minorHAnsi" w:hAnsiTheme="minorHAnsi"/>
          <w:color w:val="auto"/>
        </w:rPr>
        <w:t>следење на годишно, тематско и дневно планирање на наставниците(септември,</w:t>
      </w:r>
      <w:r w:rsidR="00754954">
        <w:rPr>
          <w:rFonts w:asciiTheme="minorHAnsi" w:hAnsiTheme="minorHAnsi"/>
          <w:color w:val="auto"/>
        </w:rPr>
        <w:t xml:space="preserve"> </w:t>
      </w:r>
      <w:r w:rsidRPr="008F02B9">
        <w:rPr>
          <w:rFonts w:asciiTheme="minorHAnsi" w:hAnsiTheme="minorHAnsi"/>
          <w:color w:val="auto"/>
        </w:rPr>
        <w:t xml:space="preserve">и по потреба во текот на учебната година педагог,директор), </w:t>
      </w:r>
    </w:p>
    <w:p w:rsidR="00CE373F" w:rsidRPr="008F02B9" w:rsidRDefault="00CE373F" w:rsidP="00255275">
      <w:pPr>
        <w:pStyle w:val="Default"/>
        <w:ind w:left="720" w:firstLine="720"/>
        <w:jc w:val="both"/>
        <w:rPr>
          <w:rFonts w:asciiTheme="minorHAnsi" w:hAnsiTheme="minorHAnsi"/>
          <w:color w:val="auto"/>
        </w:rPr>
      </w:pPr>
      <w:r w:rsidRPr="008F02B9">
        <w:rPr>
          <w:rFonts w:asciiTheme="minorHAnsi" w:hAnsiTheme="minorHAnsi"/>
          <w:color w:val="auto"/>
        </w:rPr>
        <w:t>-</w:t>
      </w:r>
      <w:r w:rsidR="00255275" w:rsidRPr="008F02B9">
        <w:rPr>
          <w:rFonts w:asciiTheme="minorHAnsi" w:hAnsiTheme="minorHAnsi"/>
          <w:color w:val="auto"/>
          <w:lang w:val="mk-MK"/>
        </w:rPr>
        <w:t xml:space="preserve"> </w:t>
      </w:r>
      <w:r w:rsidRPr="008F02B9">
        <w:rPr>
          <w:rFonts w:asciiTheme="minorHAnsi" w:hAnsiTheme="minorHAnsi"/>
          <w:color w:val="auto"/>
        </w:rPr>
        <w:t xml:space="preserve">реализација на наставните и воннаставните активности, </w:t>
      </w:r>
    </w:p>
    <w:p w:rsidR="00CE373F" w:rsidRPr="008F02B9" w:rsidRDefault="00CE373F" w:rsidP="00255275">
      <w:pPr>
        <w:pStyle w:val="Default"/>
        <w:ind w:left="720" w:firstLine="720"/>
        <w:jc w:val="both"/>
        <w:rPr>
          <w:rFonts w:asciiTheme="minorHAnsi" w:hAnsiTheme="minorHAnsi"/>
          <w:color w:val="auto"/>
        </w:rPr>
      </w:pPr>
      <w:r w:rsidRPr="008F02B9">
        <w:rPr>
          <w:rFonts w:asciiTheme="minorHAnsi" w:hAnsiTheme="minorHAnsi"/>
          <w:color w:val="auto"/>
        </w:rPr>
        <w:t>-</w:t>
      </w:r>
      <w:r w:rsidR="00255275" w:rsidRPr="008F02B9">
        <w:rPr>
          <w:rFonts w:asciiTheme="minorHAnsi" w:hAnsiTheme="minorHAnsi"/>
          <w:color w:val="auto"/>
          <w:lang w:val="mk-MK"/>
        </w:rPr>
        <w:t xml:space="preserve"> </w:t>
      </w:r>
      <w:r w:rsidRPr="008F02B9">
        <w:rPr>
          <w:rFonts w:asciiTheme="minorHAnsi" w:hAnsiTheme="minorHAnsi"/>
          <w:color w:val="auto"/>
        </w:rPr>
        <w:t xml:space="preserve">следење на начинот на водење на педагошката евиденција и документација(по класификациони периоди педагог,директор,комисија), </w:t>
      </w:r>
    </w:p>
    <w:p w:rsidR="00CE373F" w:rsidRPr="008F02B9" w:rsidRDefault="00CE373F" w:rsidP="00255275">
      <w:pPr>
        <w:pStyle w:val="Default"/>
        <w:ind w:left="720" w:firstLine="720"/>
        <w:jc w:val="both"/>
        <w:rPr>
          <w:rFonts w:asciiTheme="minorHAnsi" w:hAnsiTheme="minorHAnsi"/>
          <w:color w:val="auto"/>
        </w:rPr>
      </w:pPr>
      <w:r w:rsidRPr="008F02B9">
        <w:rPr>
          <w:rFonts w:asciiTheme="minorHAnsi" w:hAnsiTheme="minorHAnsi"/>
          <w:color w:val="auto"/>
        </w:rPr>
        <w:t>-</w:t>
      </w:r>
      <w:r w:rsidR="00255275" w:rsidRPr="008F02B9">
        <w:rPr>
          <w:rFonts w:asciiTheme="minorHAnsi" w:hAnsiTheme="minorHAnsi"/>
          <w:color w:val="auto"/>
          <w:lang w:val="mk-MK"/>
        </w:rPr>
        <w:t xml:space="preserve"> </w:t>
      </w:r>
      <w:r w:rsidRPr="008F02B9">
        <w:rPr>
          <w:rFonts w:asciiTheme="minorHAnsi" w:hAnsiTheme="minorHAnsi"/>
          <w:color w:val="auto"/>
        </w:rPr>
        <w:t xml:space="preserve">изготвување на тромесечни, полугодишни и годишни извештаи за успехот и поведението на учениците и за реализација на наставната програма(одделенски раководители, педагошко-психолошка служба), </w:t>
      </w:r>
    </w:p>
    <w:p w:rsidR="00CE373F" w:rsidRPr="008F02B9" w:rsidRDefault="00CE373F" w:rsidP="00255275">
      <w:pPr>
        <w:pStyle w:val="Default"/>
        <w:ind w:left="720" w:firstLine="720"/>
        <w:jc w:val="both"/>
        <w:rPr>
          <w:rFonts w:asciiTheme="minorHAnsi" w:hAnsiTheme="minorHAnsi"/>
          <w:color w:val="auto"/>
        </w:rPr>
      </w:pPr>
      <w:r w:rsidRPr="008F02B9">
        <w:rPr>
          <w:rFonts w:asciiTheme="minorHAnsi" w:hAnsiTheme="minorHAnsi"/>
          <w:color w:val="auto"/>
        </w:rPr>
        <w:t>-</w:t>
      </w:r>
      <w:r w:rsidR="00255275" w:rsidRPr="008F02B9">
        <w:rPr>
          <w:rFonts w:asciiTheme="minorHAnsi" w:hAnsiTheme="minorHAnsi"/>
          <w:color w:val="auto"/>
          <w:lang w:val="mk-MK"/>
        </w:rPr>
        <w:t xml:space="preserve"> </w:t>
      </w:r>
      <w:r w:rsidRPr="008F02B9">
        <w:rPr>
          <w:rFonts w:asciiTheme="minorHAnsi" w:hAnsiTheme="minorHAnsi"/>
          <w:color w:val="auto"/>
        </w:rPr>
        <w:t xml:space="preserve">организирање училишни натпревари во знаење(стручни активи), </w:t>
      </w:r>
    </w:p>
    <w:p w:rsidR="00CE373F" w:rsidRPr="008F02B9" w:rsidRDefault="00CE373F" w:rsidP="00255275">
      <w:pPr>
        <w:pStyle w:val="Default"/>
        <w:ind w:left="720" w:firstLine="720"/>
        <w:jc w:val="both"/>
        <w:rPr>
          <w:rFonts w:asciiTheme="minorHAnsi" w:hAnsiTheme="minorHAnsi"/>
          <w:color w:val="auto"/>
        </w:rPr>
      </w:pPr>
      <w:r w:rsidRPr="008F02B9">
        <w:rPr>
          <w:rFonts w:asciiTheme="minorHAnsi" w:hAnsiTheme="minorHAnsi"/>
          <w:color w:val="auto"/>
        </w:rPr>
        <w:t>-</w:t>
      </w:r>
      <w:r w:rsidR="00255275" w:rsidRPr="008F02B9">
        <w:rPr>
          <w:rFonts w:asciiTheme="minorHAnsi" w:hAnsiTheme="minorHAnsi"/>
          <w:color w:val="auto"/>
          <w:lang w:val="mk-MK"/>
        </w:rPr>
        <w:t xml:space="preserve"> </w:t>
      </w:r>
      <w:r w:rsidRPr="008F02B9">
        <w:rPr>
          <w:rFonts w:asciiTheme="minorHAnsi" w:hAnsiTheme="minorHAnsi"/>
          <w:color w:val="auto"/>
        </w:rPr>
        <w:t xml:space="preserve">анкетирање на наставници и ученици, </w:t>
      </w:r>
    </w:p>
    <w:p w:rsidR="00CE373F" w:rsidRPr="008F02B9" w:rsidRDefault="00CE373F" w:rsidP="00255275">
      <w:pPr>
        <w:spacing w:line="240" w:lineRule="auto"/>
        <w:ind w:left="720" w:firstLine="720"/>
        <w:jc w:val="both"/>
        <w:rPr>
          <w:rFonts w:cs="Arial"/>
          <w:sz w:val="24"/>
          <w:szCs w:val="24"/>
        </w:rPr>
      </w:pPr>
      <w:r w:rsidRPr="008F02B9">
        <w:rPr>
          <w:rFonts w:cs="Arial"/>
          <w:sz w:val="24"/>
          <w:szCs w:val="24"/>
        </w:rPr>
        <w:t>-</w:t>
      </w:r>
      <w:r w:rsidR="00255275" w:rsidRPr="008F02B9">
        <w:rPr>
          <w:rFonts w:cs="Arial"/>
          <w:sz w:val="24"/>
          <w:szCs w:val="24"/>
        </w:rPr>
        <w:t xml:space="preserve"> </w:t>
      </w:r>
      <w:r w:rsidRPr="008F02B9">
        <w:rPr>
          <w:rFonts w:cs="Arial"/>
          <w:sz w:val="24"/>
          <w:szCs w:val="24"/>
        </w:rPr>
        <w:t>самоевалуација на наставниците</w:t>
      </w:r>
    </w:p>
    <w:p w:rsidR="00E5347A" w:rsidRPr="008F02B9" w:rsidRDefault="00CE373F" w:rsidP="00164FAA">
      <w:pPr>
        <w:pStyle w:val="Default"/>
        <w:ind w:firstLine="720"/>
        <w:jc w:val="both"/>
        <w:rPr>
          <w:rFonts w:asciiTheme="minorHAnsi" w:hAnsiTheme="minorHAnsi"/>
          <w:color w:val="auto"/>
          <w:lang w:val="mk-MK"/>
        </w:rPr>
      </w:pPr>
      <w:r w:rsidRPr="008F02B9">
        <w:rPr>
          <w:rFonts w:asciiTheme="minorHAnsi" w:hAnsiTheme="minorHAnsi"/>
          <w:color w:val="auto"/>
        </w:rPr>
        <w:t>За процесот на следењето на реализација на годишнта програма за работа се води соодветна педагошка евиденција. На крајот на учебната година ќе биде направен извештај</w:t>
      </w:r>
      <w:r w:rsidRPr="008F02B9">
        <w:rPr>
          <w:rFonts w:asciiTheme="minorHAnsi" w:hAnsiTheme="minorHAnsi"/>
        </w:rPr>
        <w:t xml:space="preserve"> </w:t>
      </w:r>
      <w:r w:rsidRPr="008F02B9">
        <w:rPr>
          <w:rFonts w:asciiTheme="minorHAnsi" w:hAnsiTheme="minorHAnsi"/>
          <w:color w:val="auto"/>
        </w:rPr>
        <w:t>и истиот ќе биде презентиран на стручните органи и тела во училиштето и пред училишниот одбор, а ќе биде доставен и до соодветните надл</w:t>
      </w:r>
      <w:r w:rsidR="00164FAA" w:rsidRPr="008F02B9">
        <w:rPr>
          <w:rFonts w:asciiTheme="minorHAnsi" w:hAnsiTheme="minorHAnsi"/>
          <w:color w:val="auto"/>
        </w:rPr>
        <w:t>ежни институции во Републиката.</w:t>
      </w:r>
    </w:p>
    <w:p w:rsidR="00D077E5" w:rsidRPr="008F02B9" w:rsidRDefault="00D077E5" w:rsidP="00CE373F">
      <w:pPr>
        <w:pStyle w:val="Default"/>
        <w:ind w:firstLine="720"/>
        <w:jc w:val="both"/>
        <w:rPr>
          <w:rFonts w:asciiTheme="minorHAnsi" w:hAnsiTheme="minorHAnsi"/>
          <w:color w:val="auto"/>
          <w:lang w:val="mk-MK"/>
        </w:rPr>
      </w:pPr>
    </w:p>
    <w:p w:rsidR="0074536B" w:rsidRPr="008F02B9" w:rsidRDefault="0074536B" w:rsidP="0074536B">
      <w:pPr>
        <w:ind w:left="360"/>
        <w:jc w:val="both"/>
        <w:rPr>
          <w:rFonts w:asciiTheme="minorHAnsi" w:hAnsiTheme="minorHAnsi" w:cs="Arial"/>
          <w:b/>
          <w:sz w:val="24"/>
          <w:szCs w:val="24"/>
          <w:lang w:val="en-US"/>
        </w:rPr>
      </w:pPr>
    </w:p>
    <w:p w:rsidR="0074536B" w:rsidRPr="008F02B9" w:rsidRDefault="0074536B" w:rsidP="0074536B">
      <w:pPr>
        <w:ind w:left="360"/>
        <w:jc w:val="both"/>
        <w:rPr>
          <w:rFonts w:asciiTheme="minorHAnsi" w:hAnsiTheme="minorHAnsi" w:cs="Arial"/>
          <w:b/>
          <w:sz w:val="24"/>
          <w:szCs w:val="24"/>
          <w:lang w:val="en-US"/>
        </w:rPr>
      </w:pPr>
    </w:p>
    <w:p w:rsidR="009B11C9" w:rsidRDefault="009B11C9" w:rsidP="0074536B">
      <w:pPr>
        <w:ind w:left="360"/>
        <w:jc w:val="both"/>
        <w:rPr>
          <w:rFonts w:asciiTheme="minorHAnsi" w:hAnsiTheme="minorHAnsi" w:cs="Arial"/>
          <w:b/>
          <w:sz w:val="24"/>
          <w:szCs w:val="24"/>
        </w:rPr>
      </w:pPr>
    </w:p>
    <w:p w:rsidR="00E71A55" w:rsidRDefault="00E71A55" w:rsidP="0074536B">
      <w:pPr>
        <w:ind w:left="360"/>
        <w:jc w:val="both"/>
        <w:rPr>
          <w:rFonts w:asciiTheme="minorHAnsi" w:hAnsiTheme="minorHAnsi" w:cs="Arial"/>
          <w:b/>
          <w:sz w:val="24"/>
          <w:szCs w:val="24"/>
        </w:rPr>
      </w:pPr>
    </w:p>
    <w:p w:rsidR="00E71A55" w:rsidRDefault="00E71A55" w:rsidP="0074536B">
      <w:pPr>
        <w:ind w:left="360"/>
        <w:jc w:val="both"/>
        <w:rPr>
          <w:rFonts w:asciiTheme="minorHAnsi" w:hAnsiTheme="minorHAnsi" w:cs="Arial"/>
          <w:b/>
          <w:sz w:val="24"/>
          <w:szCs w:val="24"/>
        </w:rPr>
      </w:pPr>
    </w:p>
    <w:p w:rsidR="00E71A55" w:rsidRDefault="00E71A55" w:rsidP="0074536B">
      <w:pPr>
        <w:ind w:left="360"/>
        <w:jc w:val="both"/>
        <w:rPr>
          <w:rFonts w:asciiTheme="minorHAnsi" w:hAnsiTheme="minorHAnsi" w:cs="Arial"/>
          <w:b/>
          <w:sz w:val="24"/>
          <w:szCs w:val="24"/>
        </w:rPr>
      </w:pPr>
    </w:p>
    <w:p w:rsidR="00E71A55" w:rsidRDefault="00E71A55" w:rsidP="0074536B">
      <w:pPr>
        <w:ind w:left="360"/>
        <w:jc w:val="both"/>
        <w:rPr>
          <w:rFonts w:asciiTheme="minorHAnsi" w:hAnsiTheme="minorHAnsi" w:cs="Arial"/>
          <w:b/>
          <w:sz w:val="24"/>
          <w:szCs w:val="24"/>
        </w:rPr>
      </w:pPr>
    </w:p>
    <w:p w:rsidR="00E71A55" w:rsidRDefault="00E71A55" w:rsidP="0074536B">
      <w:pPr>
        <w:ind w:left="360"/>
        <w:jc w:val="both"/>
        <w:rPr>
          <w:rFonts w:asciiTheme="minorHAnsi" w:hAnsiTheme="minorHAnsi" w:cs="Arial"/>
          <w:b/>
          <w:sz w:val="24"/>
          <w:szCs w:val="24"/>
        </w:rPr>
      </w:pPr>
    </w:p>
    <w:p w:rsidR="00E71A55" w:rsidRPr="00E71A55" w:rsidRDefault="00E71A55" w:rsidP="0074536B">
      <w:pPr>
        <w:ind w:left="360"/>
        <w:jc w:val="both"/>
        <w:rPr>
          <w:rFonts w:asciiTheme="minorHAnsi" w:hAnsiTheme="minorHAnsi" w:cs="Arial"/>
          <w:b/>
          <w:sz w:val="24"/>
          <w:szCs w:val="24"/>
        </w:rPr>
      </w:pPr>
    </w:p>
    <w:p w:rsidR="00D077E5" w:rsidRPr="008F02B9" w:rsidRDefault="00D077E5" w:rsidP="00B74650">
      <w:pPr>
        <w:shd w:val="clear" w:color="auto" w:fill="F2DBDB"/>
        <w:rPr>
          <w:rFonts w:asciiTheme="minorHAnsi" w:hAnsiTheme="minorHAnsi" w:cs="Arial"/>
          <w:b/>
          <w:sz w:val="24"/>
          <w:szCs w:val="24"/>
        </w:rPr>
      </w:pPr>
      <w:r w:rsidRPr="008F02B9">
        <w:rPr>
          <w:rFonts w:asciiTheme="minorHAnsi" w:hAnsiTheme="minorHAnsi" w:cs="Arial"/>
          <w:b/>
          <w:sz w:val="24"/>
          <w:szCs w:val="24"/>
          <w:lang w:val="ru-RU"/>
        </w:rPr>
        <w:lastRenderedPageBreak/>
        <w:t xml:space="preserve">  </w:t>
      </w:r>
      <w:r w:rsidR="00B74650" w:rsidRPr="008F02B9">
        <w:rPr>
          <w:rFonts w:asciiTheme="minorHAnsi" w:hAnsiTheme="minorHAnsi" w:cs="Arial"/>
          <w:b/>
          <w:sz w:val="24"/>
          <w:szCs w:val="24"/>
          <w:lang w:val="ru-RU"/>
        </w:rPr>
        <w:t xml:space="preserve">4. </w:t>
      </w:r>
      <w:r w:rsidRPr="008F02B9">
        <w:rPr>
          <w:rFonts w:asciiTheme="minorHAnsi" w:hAnsiTheme="minorHAnsi" w:cs="Arial"/>
          <w:b/>
          <w:sz w:val="24"/>
          <w:szCs w:val="24"/>
        </w:rPr>
        <w:t>Подрачја на промени, приоритети и цели</w:t>
      </w:r>
    </w:p>
    <w:p w:rsidR="000220DB" w:rsidRDefault="000220DB" w:rsidP="008C68E3">
      <w:pPr>
        <w:pStyle w:val="ListParagraph"/>
        <w:spacing w:after="0"/>
        <w:ind w:left="0"/>
        <w:jc w:val="both"/>
        <w:rPr>
          <w:rFonts w:asciiTheme="minorHAnsi" w:hAnsiTheme="minorHAnsi" w:cs="Arial"/>
          <w:color w:val="000000"/>
          <w:sz w:val="24"/>
          <w:szCs w:val="24"/>
          <w:lang w:val="mk-MK"/>
        </w:rPr>
      </w:pP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color w:val="000000"/>
          <w:sz w:val="24"/>
          <w:szCs w:val="24"/>
          <w:lang w:val="mk-MK"/>
        </w:rPr>
        <w:t xml:space="preserve">Подрачјата на промени и приоритети во ООУ„Ванчо </w:t>
      </w:r>
      <w:r w:rsidR="00B21FCF">
        <w:rPr>
          <w:rFonts w:asciiTheme="minorHAnsi" w:hAnsiTheme="minorHAnsi" w:cs="Arial"/>
          <w:color w:val="000000"/>
          <w:sz w:val="24"/>
          <w:szCs w:val="24"/>
          <w:lang w:val="mk-MK"/>
        </w:rPr>
        <w:t>Прке“ – Делчево за учебната 201</w:t>
      </w:r>
      <w:r w:rsidR="00B21FCF">
        <w:rPr>
          <w:rFonts w:asciiTheme="minorHAnsi" w:hAnsiTheme="minorHAnsi" w:cs="Arial"/>
          <w:color w:val="000000"/>
          <w:sz w:val="24"/>
          <w:szCs w:val="24"/>
        </w:rPr>
        <w:t>9</w:t>
      </w:r>
      <w:r w:rsidR="00B21FCF">
        <w:rPr>
          <w:rFonts w:asciiTheme="minorHAnsi" w:hAnsiTheme="minorHAnsi" w:cs="Arial"/>
          <w:color w:val="000000"/>
          <w:sz w:val="24"/>
          <w:szCs w:val="24"/>
          <w:lang w:val="mk-MK"/>
        </w:rPr>
        <w:t xml:space="preserve"> - 20</w:t>
      </w:r>
      <w:r w:rsidR="00B21FCF">
        <w:rPr>
          <w:rFonts w:asciiTheme="minorHAnsi" w:hAnsiTheme="minorHAnsi" w:cs="Arial"/>
          <w:color w:val="000000"/>
          <w:sz w:val="24"/>
          <w:szCs w:val="24"/>
        </w:rPr>
        <w:t>20</w:t>
      </w:r>
      <w:r w:rsidRPr="00C34877">
        <w:rPr>
          <w:rFonts w:asciiTheme="minorHAnsi" w:hAnsiTheme="minorHAnsi" w:cs="Arial"/>
          <w:color w:val="000000"/>
          <w:sz w:val="24"/>
          <w:szCs w:val="24"/>
          <w:lang w:val="mk-MK"/>
        </w:rPr>
        <w:t xml:space="preserve"> год.</w:t>
      </w:r>
    </w:p>
    <w:p w:rsidR="008C68E3" w:rsidRDefault="008C68E3" w:rsidP="008C68E3">
      <w:pPr>
        <w:pStyle w:val="ListParagraph"/>
        <w:spacing w:after="0"/>
        <w:ind w:left="0"/>
        <w:jc w:val="both"/>
        <w:rPr>
          <w:rFonts w:asciiTheme="minorHAnsi" w:hAnsiTheme="minorHAnsi" w:cs="Arial"/>
          <w:b/>
          <w:color w:val="000000"/>
          <w:sz w:val="24"/>
          <w:szCs w:val="24"/>
          <w:lang w:val="mk-MK"/>
        </w:rPr>
      </w:pP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b/>
          <w:color w:val="000000"/>
          <w:sz w:val="24"/>
          <w:szCs w:val="24"/>
          <w:lang w:val="mk-MK"/>
        </w:rPr>
        <w:t>Стратешка цел:</w:t>
      </w:r>
      <w:r w:rsidRPr="00C34877">
        <w:rPr>
          <w:rFonts w:asciiTheme="minorHAnsi" w:hAnsiTheme="minorHAnsi" w:cs="Arial"/>
          <w:color w:val="000000"/>
          <w:sz w:val="24"/>
          <w:szCs w:val="24"/>
          <w:lang w:val="mk-MK"/>
        </w:rPr>
        <w:t xml:space="preserve"> </w:t>
      </w:r>
      <w:r w:rsidRPr="00C34877">
        <w:rPr>
          <w:rFonts w:asciiTheme="minorHAnsi" w:hAnsiTheme="minorHAnsi" w:cs="Arial"/>
          <w:color w:val="000000"/>
          <w:sz w:val="24"/>
          <w:szCs w:val="24"/>
          <w:u w:val="single"/>
          <w:lang w:val="mk-MK"/>
        </w:rPr>
        <w:t>Подобрување на материјално – техничките услови во кои се реализира наставата.</w:t>
      </w:r>
    </w:p>
    <w:p w:rsidR="008C68E3" w:rsidRPr="00C43C84" w:rsidRDefault="008C68E3" w:rsidP="008C68E3">
      <w:pPr>
        <w:pStyle w:val="ListParagraph"/>
        <w:spacing w:after="0"/>
        <w:ind w:left="0"/>
        <w:jc w:val="both"/>
        <w:rPr>
          <w:rFonts w:asciiTheme="minorHAnsi" w:hAnsiTheme="minorHAnsi" w:cs="Arial"/>
          <w:color w:val="000000"/>
          <w:sz w:val="24"/>
          <w:szCs w:val="24"/>
        </w:rPr>
      </w:pPr>
      <w:r w:rsidRPr="00C34877">
        <w:rPr>
          <w:rFonts w:asciiTheme="minorHAnsi" w:hAnsiTheme="minorHAnsi" w:cs="Arial"/>
          <w:i/>
          <w:color w:val="000000"/>
          <w:sz w:val="24"/>
          <w:szCs w:val="24"/>
          <w:lang w:val="mk-MK"/>
        </w:rPr>
        <w:t>Развојна цел 1:</w:t>
      </w:r>
      <w:r w:rsidR="00C43C84">
        <w:rPr>
          <w:rFonts w:asciiTheme="minorHAnsi" w:hAnsiTheme="minorHAnsi" w:cs="Arial"/>
          <w:color w:val="000000"/>
          <w:sz w:val="24"/>
          <w:szCs w:val="24"/>
          <w:lang w:val="mk-MK"/>
        </w:rPr>
        <w:t xml:space="preserve"> Реконструкција на кровната конструкција во централното училиште; </w:t>
      </w: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i/>
          <w:color w:val="000000"/>
          <w:sz w:val="24"/>
          <w:szCs w:val="24"/>
          <w:lang w:val="mk-MK"/>
        </w:rPr>
        <w:t>Развојна цел 2:</w:t>
      </w:r>
      <w:r w:rsidR="00C43C84">
        <w:rPr>
          <w:rFonts w:asciiTheme="minorHAnsi" w:hAnsiTheme="minorHAnsi" w:cs="Arial"/>
          <w:color w:val="000000"/>
          <w:sz w:val="24"/>
          <w:szCs w:val="24"/>
          <w:lang w:val="mk-MK"/>
        </w:rPr>
        <w:t xml:space="preserve"> </w:t>
      </w:r>
      <w:r w:rsidR="00615849">
        <w:rPr>
          <w:rFonts w:asciiTheme="minorHAnsi" w:hAnsiTheme="minorHAnsi" w:cs="Arial"/>
          <w:color w:val="000000"/>
          <w:sz w:val="24"/>
          <w:szCs w:val="24"/>
          <w:lang w:val="mk-MK"/>
        </w:rPr>
        <w:t>Промена</w:t>
      </w:r>
      <w:r w:rsidR="00C43C84">
        <w:rPr>
          <w:rFonts w:asciiTheme="minorHAnsi" w:hAnsiTheme="minorHAnsi" w:cs="Arial"/>
          <w:color w:val="000000"/>
          <w:sz w:val="24"/>
          <w:szCs w:val="24"/>
          <w:lang w:val="mk-MK"/>
        </w:rPr>
        <w:t xml:space="preserve"> на прозорите во централното училиште;</w:t>
      </w: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i/>
          <w:color w:val="000000"/>
          <w:sz w:val="24"/>
          <w:szCs w:val="24"/>
          <w:lang w:val="mk-MK"/>
        </w:rPr>
        <w:t xml:space="preserve">Развојна цел 3: </w:t>
      </w:r>
      <w:r w:rsidR="00C43C84">
        <w:rPr>
          <w:rFonts w:asciiTheme="minorHAnsi" w:hAnsiTheme="minorHAnsi" w:cs="Arial"/>
          <w:color w:val="000000"/>
          <w:sz w:val="24"/>
          <w:szCs w:val="24"/>
          <w:lang w:val="mk-MK"/>
        </w:rPr>
        <w:t>Поставување на безбедносни камери во училишните ходници.</w:t>
      </w:r>
    </w:p>
    <w:p w:rsidR="008C68E3" w:rsidRPr="00C34877" w:rsidRDefault="008C68E3" w:rsidP="008C68E3">
      <w:pPr>
        <w:pStyle w:val="ListParagraph"/>
        <w:spacing w:after="0"/>
        <w:ind w:left="0"/>
        <w:jc w:val="both"/>
        <w:rPr>
          <w:rFonts w:asciiTheme="minorHAnsi" w:hAnsiTheme="minorHAnsi" w:cs="Arial"/>
          <w:b/>
          <w:color w:val="000000"/>
          <w:sz w:val="24"/>
          <w:szCs w:val="24"/>
          <w:lang w:val="mk-MK"/>
        </w:rPr>
      </w:pPr>
    </w:p>
    <w:p w:rsidR="008C68E3" w:rsidRPr="00C34877" w:rsidRDefault="008C68E3" w:rsidP="008C68E3">
      <w:pPr>
        <w:pStyle w:val="ListParagraph"/>
        <w:spacing w:after="0"/>
        <w:ind w:left="0"/>
        <w:jc w:val="both"/>
        <w:rPr>
          <w:rFonts w:asciiTheme="minorHAnsi" w:hAnsiTheme="minorHAnsi" w:cs="Arial"/>
          <w:color w:val="000000"/>
          <w:sz w:val="24"/>
          <w:szCs w:val="24"/>
          <w:u w:val="single"/>
          <w:lang w:val="mk-MK"/>
        </w:rPr>
      </w:pPr>
      <w:r w:rsidRPr="00C34877">
        <w:rPr>
          <w:rFonts w:asciiTheme="minorHAnsi" w:hAnsiTheme="minorHAnsi" w:cs="Arial"/>
          <w:b/>
          <w:color w:val="000000"/>
          <w:sz w:val="24"/>
          <w:szCs w:val="24"/>
          <w:lang w:val="mk-MK"/>
        </w:rPr>
        <w:t>Стратешка цел:</w:t>
      </w:r>
      <w:r w:rsidRPr="00C34877">
        <w:rPr>
          <w:rFonts w:asciiTheme="minorHAnsi" w:hAnsiTheme="minorHAnsi" w:cs="Arial"/>
          <w:color w:val="000000"/>
          <w:sz w:val="24"/>
          <w:szCs w:val="24"/>
          <w:lang w:val="mk-MK"/>
        </w:rPr>
        <w:t xml:space="preserve"> </w:t>
      </w:r>
      <w:r w:rsidRPr="00C34877">
        <w:rPr>
          <w:rFonts w:asciiTheme="minorHAnsi" w:hAnsiTheme="minorHAnsi" w:cs="Arial"/>
          <w:color w:val="000000"/>
          <w:sz w:val="24"/>
          <w:szCs w:val="24"/>
          <w:u w:val="single"/>
          <w:lang w:val="mk-MK"/>
        </w:rPr>
        <w:t>Обезбедување на квалитетна настава, воннаставни активности со имплементација на наставните планови.</w:t>
      </w: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i/>
          <w:color w:val="000000"/>
          <w:sz w:val="24"/>
          <w:szCs w:val="24"/>
          <w:lang w:val="mk-MK"/>
        </w:rPr>
        <w:t>Развојна цел 1:</w:t>
      </w:r>
      <w:r w:rsidRPr="00C34877">
        <w:rPr>
          <w:rFonts w:asciiTheme="minorHAnsi" w:hAnsiTheme="minorHAnsi" w:cs="Arial"/>
          <w:b/>
          <w:color w:val="000000"/>
          <w:sz w:val="24"/>
          <w:szCs w:val="24"/>
          <w:lang w:val="mk-MK"/>
        </w:rPr>
        <w:t xml:space="preserve"> </w:t>
      </w:r>
      <w:r w:rsidRPr="00C34877">
        <w:rPr>
          <w:rFonts w:asciiTheme="minorHAnsi" w:hAnsiTheme="minorHAnsi" w:cs="Arial"/>
          <w:color w:val="000000"/>
          <w:sz w:val="24"/>
          <w:szCs w:val="24"/>
          <w:lang w:val="mk-MK"/>
        </w:rPr>
        <w:t>Евиденција на квалитетот и квантитетот на редовните и воннаставните активности</w:t>
      </w: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b/>
          <w:color w:val="000000"/>
          <w:sz w:val="24"/>
          <w:szCs w:val="24"/>
          <w:lang w:val="mk-MK"/>
        </w:rPr>
        <w:t>Стратешка цел:</w:t>
      </w:r>
      <w:r w:rsidRPr="00C34877">
        <w:rPr>
          <w:rFonts w:asciiTheme="minorHAnsi" w:hAnsiTheme="minorHAnsi" w:cs="Arial"/>
          <w:color w:val="000000"/>
          <w:sz w:val="24"/>
          <w:szCs w:val="24"/>
          <w:lang w:val="mk-MK"/>
        </w:rPr>
        <w:t xml:space="preserve"> </w:t>
      </w:r>
      <w:r w:rsidRPr="00C34877">
        <w:rPr>
          <w:rFonts w:asciiTheme="minorHAnsi" w:hAnsiTheme="minorHAnsi" w:cs="Arial"/>
          <w:color w:val="000000"/>
          <w:sz w:val="24"/>
          <w:szCs w:val="24"/>
          <w:u w:val="single"/>
          <w:lang w:val="mk-MK"/>
        </w:rPr>
        <w:t>Подобрување на успехот на учениците во наставата.</w:t>
      </w:r>
    </w:p>
    <w:p w:rsidR="008C68E3" w:rsidRDefault="008C68E3" w:rsidP="008C68E3">
      <w:pPr>
        <w:pStyle w:val="ListParagraph"/>
        <w:spacing w:after="0"/>
        <w:ind w:left="0"/>
        <w:jc w:val="both"/>
        <w:rPr>
          <w:rFonts w:asciiTheme="minorHAnsi" w:hAnsiTheme="minorHAnsi" w:cs="Arial"/>
          <w:color w:val="000000"/>
          <w:sz w:val="24"/>
          <w:szCs w:val="24"/>
          <w:lang w:val="mk-MK"/>
        </w:rPr>
      </w:pPr>
      <w:r w:rsidRPr="00C34877">
        <w:rPr>
          <w:rFonts w:asciiTheme="minorHAnsi" w:hAnsiTheme="minorHAnsi" w:cs="Arial"/>
          <w:i/>
          <w:color w:val="000000"/>
          <w:sz w:val="24"/>
          <w:szCs w:val="24"/>
          <w:lang w:val="mk-MK"/>
        </w:rPr>
        <w:t xml:space="preserve">Развојна цел 1: </w:t>
      </w:r>
      <w:r w:rsidRPr="00C34877">
        <w:rPr>
          <w:rFonts w:asciiTheme="minorHAnsi" w:hAnsiTheme="minorHAnsi" w:cs="Arial"/>
          <w:color w:val="000000"/>
          <w:sz w:val="24"/>
          <w:szCs w:val="24"/>
          <w:lang w:val="mk-MK"/>
        </w:rPr>
        <w:t>Зголемување на примената на индивидуализирана настава, посебно со учениците со потешкотии во учењето.</w:t>
      </w:r>
      <w:r>
        <w:rPr>
          <w:rFonts w:asciiTheme="minorHAnsi" w:hAnsiTheme="minorHAnsi" w:cs="Arial"/>
          <w:color w:val="000000"/>
          <w:sz w:val="24"/>
          <w:szCs w:val="24"/>
          <w:lang w:val="mk-MK"/>
        </w:rPr>
        <w:t xml:space="preserve"> </w:t>
      </w:r>
    </w:p>
    <w:p w:rsidR="008C68E3" w:rsidRDefault="008C68E3" w:rsidP="008C68E3">
      <w:pPr>
        <w:pStyle w:val="ListParagraph"/>
        <w:spacing w:after="0"/>
        <w:ind w:left="0"/>
        <w:jc w:val="both"/>
        <w:rPr>
          <w:rFonts w:asciiTheme="minorHAnsi" w:hAnsiTheme="minorHAnsi" w:cs="Arial"/>
          <w:color w:val="000000"/>
          <w:sz w:val="24"/>
          <w:szCs w:val="24"/>
          <w:lang w:val="mk-MK"/>
        </w:rPr>
      </w:pPr>
    </w:p>
    <w:p w:rsidR="008C68E3" w:rsidRDefault="008C68E3" w:rsidP="008C68E3">
      <w:pPr>
        <w:pStyle w:val="ListParagraph"/>
        <w:spacing w:after="0"/>
        <w:ind w:left="0"/>
        <w:jc w:val="both"/>
        <w:rPr>
          <w:rFonts w:asciiTheme="minorHAnsi" w:hAnsiTheme="minorHAnsi" w:cs="Arial"/>
          <w:color w:val="000000"/>
          <w:sz w:val="24"/>
          <w:szCs w:val="24"/>
          <w:lang w:val="mk-MK"/>
        </w:rPr>
      </w:pPr>
      <w:r w:rsidRPr="002F2730">
        <w:rPr>
          <w:rFonts w:asciiTheme="minorHAnsi" w:hAnsiTheme="minorHAnsi" w:cs="Arial"/>
          <w:b/>
          <w:color w:val="000000"/>
          <w:sz w:val="24"/>
          <w:szCs w:val="24"/>
          <w:lang w:val="mk-MK"/>
        </w:rPr>
        <w:t>Стратешка цел:</w:t>
      </w:r>
      <w:r>
        <w:rPr>
          <w:rFonts w:asciiTheme="minorHAnsi" w:hAnsiTheme="minorHAnsi" w:cs="Arial"/>
          <w:color w:val="000000"/>
          <w:sz w:val="24"/>
          <w:szCs w:val="24"/>
          <w:lang w:val="mk-MK"/>
        </w:rPr>
        <w:t xml:space="preserve"> </w:t>
      </w:r>
      <w:r w:rsidRPr="002F2730">
        <w:rPr>
          <w:rFonts w:asciiTheme="minorHAnsi" w:hAnsiTheme="minorHAnsi" w:cs="Arial"/>
          <w:color w:val="000000"/>
          <w:sz w:val="24"/>
          <w:szCs w:val="24"/>
          <w:u w:val="single"/>
          <w:lang w:val="mk-MK"/>
        </w:rPr>
        <w:t>Професионално усовршување на наставни</w:t>
      </w:r>
      <w:r>
        <w:rPr>
          <w:rFonts w:asciiTheme="minorHAnsi" w:hAnsiTheme="minorHAnsi" w:cs="Arial"/>
          <w:color w:val="000000"/>
          <w:sz w:val="24"/>
          <w:szCs w:val="24"/>
          <w:u w:val="single"/>
          <w:lang w:val="mk-MK"/>
        </w:rPr>
        <w:t>от кадар за работа со деца со п</w:t>
      </w:r>
      <w:r w:rsidRPr="002F2730">
        <w:rPr>
          <w:rFonts w:asciiTheme="minorHAnsi" w:hAnsiTheme="minorHAnsi" w:cs="Arial"/>
          <w:color w:val="000000"/>
          <w:sz w:val="24"/>
          <w:szCs w:val="24"/>
          <w:u w:val="single"/>
          <w:lang w:val="mk-MK"/>
        </w:rPr>
        <w:t>осебни образовни потреби</w:t>
      </w:r>
    </w:p>
    <w:p w:rsidR="008C68E3" w:rsidRDefault="008C68E3" w:rsidP="008C68E3">
      <w:pPr>
        <w:pStyle w:val="ListParagraph"/>
        <w:spacing w:after="0"/>
        <w:ind w:left="0"/>
        <w:jc w:val="both"/>
        <w:rPr>
          <w:rFonts w:asciiTheme="minorHAnsi" w:hAnsiTheme="minorHAnsi" w:cs="Arial"/>
          <w:color w:val="000000"/>
          <w:sz w:val="24"/>
          <w:szCs w:val="24"/>
          <w:lang w:val="mk-MK"/>
        </w:rPr>
      </w:pPr>
      <w:r w:rsidRPr="002F2730">
        <w:rPr>
          <w:rFonts w:asciiTheme="minorHAnsi" w:hAnsiTheme="minorHAnsi" w:cs="Arial"/>
          <w:i/>
          <w:color w:val="000000"/>
          <w:sz w:val="24"/>
          <w:szCs w:val="24"/>
          <w:lang w:val="mk-MK"/>
        </w:rPr>
        <w:t>Развојна цел 1:</w:t>
      </w:r>
      <w:r>
        <w:rPr>
          <w:rFonts w:asciiTheme="minorHAnsi" w:hAnsiTheme="minorHAnsi" w:cs="Arial"/>
          <w:color w:val="000000"/>
          <w:sz w:val="24"/>
          <w:szCs w:val="24"/>
          <w:lang w:val="mk-MK"/>
        </w:rPr>
        <w:t xml:space="preserve"> Едукација на наставниците за идентификација и работа со ученици со посебни образовни потреби;</w:t>
      </w:r>
    </w:p>
    <w:p w:rsidR="008C68E3" w:rsidRPr="00C34877" w:rsidRDefault="008C68E3" w:rsidP="008C68E3">
      <w:pPr>
        <w:pStyle w:val="ListParagraph"/>
        <w:spacing w:after="0"/>
        <w:ind w:left="0"/>
        <w:jc w:val="both"/>
        <w:rPr>
          <w:rFonts w:asciiTheme="minorHAnsi" w:hAnsiTheme="minorHAnsi" w:cs="Arial"/>
          <w:color w:val="000000"/>
          <w:sz w:val="24"/>
          <w:szCs w:val="24"/>
          <w:lang w:val="mk-MK"/>
        </w:rPr>
      </w:pPr>
      <w:r w:rsidRPr="002F2730">
        <w:rPr>
          <w:rFonts w:asciiTheme="minorHAnsi" w:hAnsiTheme="minorHAnsi" w:cs="Arial"/>
          <w:i/>
          <w:color w:val="000000"/>
          <w:sz w:val="24"/>
          <w:szCs w:val="24"/>
          <w:lang w:val="mk-MK"/>
        </w:rPr>
        <w:t>Развојна цел 2:</w:t>
      </w:r>
      <w:r>
        <w:rPr>
          <w:rFonts w:asciiTheme="minorHAnsi" w:hAnsiTheme="minorHAnsi" w:cs="Arial"/>
          <w:color w:val="000000"/>
          <w:sz w:val="24"/>
          <w:szCs w:val="24"/>
          <w:lang w:val="mk-MK"/>
        </w:rPr>
        <w:t xml:space="preserve"> Едукација на наставниците за изработка на унифицирани индивидуални образовни планови за работа со ученици со посебни образовни потреби (ИОП).</w:t>
      </w:r>
    </w:p>
    <w:p w:rsidR="008C68E3" w:rsidRDefault="008C68E3" w:rsidP="008C68E3">
      <w:pPr>
        <w:pStyle w:val="ListParagraph"/>
        <w:spacing w:after="0"/>
        <w:ind w:left="0"/>
        <w:jc w:val="both"/>
        <w:rPr>
          <w:rFonts w:asciiTheme="minorHAnsi" w:hAnsiTheme="minorHAnsi" w:cs="Arial"/>
          <w:color w:val="000000"/>
          <w:sz w:val="28"/>
          <w:szCs w:val="28"/>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605173" w:rsidRDefault="00605173"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4"/>
          <w:szCs w:val="24"/>
          <w:u w:val="single"/>
          <w:lang w:val="mk-MK"/>
        </w:rPr>
      </w:pPr>
    </w:p>
    <w:p w:rsidR="00154C8C" w:rsidRDefault="00154C8C" w:rsidP="008C68E3">
      <w:pPr>
        <w:pStyle w:val="ListParagraph"/>
        <w:spacing w:after="0"/>
        <w:ind w:left="0"/>
        <w:jc w:val="both"/>
        <w:rPr>
          <w:rFonts w:asciiTheme="minorHAnsi" w:hAnsiTheme="minorHAnsi" w:cs="Arial"/>
          <w:color w:val="000000"/>
          <w:sz w:val="28"/>
          <w:szCs w:val="28"/>
          <w:lang w:val="mk-MK"/>
        </w:rPr>
      </w:pPr>
    </w:p>
    <w:tbl>
      <w:tblPr>
        <w:tblStyle w:val="TableGrid"/>
        <w:tblW w:w="0" w:type="auto"/>
        <w:tblInd w:w="-72" w:type="dxa"/>
        <w:tblLayout w:type="fixed"/>
        <w:tblCellMar>
          <w:left w:w="72" w:type="dxa"/>
          <w:right w:w="72" w:type="dxa"/>
        </w:tblCellMar>
        <w:tblLook w:val="04A0"/>
      </w:tblPr>
      <w:tblGrid>
        <w:gridCol w:w="1350"/>
        <w:gridCol w:w="1530"/>
        <w:gridCol w:w="360"/>
        <w:gridCol w:w="360"/>
        <w:gridCol w:w="360"/>
        <w:gridCol w:w="360"/>
        <w:gridCol w:w="360"/>
        <w:gridCol w:w="360"/>
        <w:gridCol w:w="360"/>
        <w:gridCol w:w="360"/>
        <w:gridCol w:w="360"/>
        <w:gridCol w:w="360"/>
        <w:gridCol w:w="360"/>
        <w:gridCol w:w="360"/>
        <w:gridCol w:w="1314"/>
        <w:gridCol w:w="1476"/>
        <w:gridCol w:w="810"/>
        <w:gridCol w:w="1530"/>
        <w:gridCol w:w="1350"/>
        <w:gridCol w:w="733"/>
      </w:tblGrid>
      <w:tr w:rsidR="008C68E3" w:rsidTr="008C68E3">
        <w:tc>
          <w:tcPr>
            <w:tcW w:w="14413" w:type="dxa"/>
            <w:gridSpan w:val="20"/>
            <w:shd w:val="clear" w:color="auto" w:fill="A6A6A6" w:themeFill="background1" w:themeFillShade="A6"/>
          </w:tcPr>
          <w:p w:rsidR="008C68E3" w:rsidRDefault="00B21FCF"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lastRenderedPageBreak/>
              <w:t>Година 201</w:t>
            </w:r>
            <w:r>
              <w:rPr>
                <w:rFonts w:asciiTheme="minorHAnsi" w:hAnsiTheme="minorHAnsi" w:cs="Arial"/>
                <w:color w:val="000000"/>
                <w:sz w:val="24"/>
                <w:szCs w:val="24"/>
              </w:rPr>
              <w:t>9</w:t>
            </w:r>
            <w:r>
              <w:rPr>
                <w:rFonts w:asciiTheme="minorHAnsi" w:hAnsiTheme="minorHAnsi" w:cs="Arial"/>
                <w:color w:val="000000"/>
                <w:sz w:val="24"/>
                <w:szCs w:val="24"/>
                <w:lang w:val="mk-MK"/>
              </w:rPr>
              <w:t>/20</w:t>
            </w:r>
            <w:r>
              <w:rPr>
                <w:rFonts w:asciiTheme="minorHAnsi" w:hAnsiTheme="minorHAnsi" w:cs="Arial"/>
                <w:color w:val="000000"/>
                <w:sz w:val="24"/>
                <w:szCs w:val="24"/>
              </w:rPr>
              <w:t>20</w:t>
            </w:r>
            <w:r w:rsidR="008C68E3">
              <w:rPr>
                <w:rFonts w:asciiTheme="minorHAnsi" w:hAnsiTheme="minorHAnsi" w:cs="Arial"/>
                <w:color w:val="000000"/>
                <w:sz w:val="24"/>
                <w:szCs w:val="24"/>
                <w:lang w:val="mk-MK"/>
              </w:rPr>
              <w:t xml:space="preserve"> </w:t>
            </w:r>
          </w:p>
        </w:tc>
      </w:tr>
      <w:tr w:rsidR="008C68E3" w:rsidTr="008C68E3">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4320" w:type="dxa"/>
            <w:gridSpan w:val="12"/>
            <w:shd w:val="clear" w:color="auto" w:fill="BFBFBF" w:themeFill="background1" w:themeFillShade="BF"/>
          </w:tcPr>
          <w:p w:rsidR="008C68E3" w:rsidRDefault="008C68E3"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Временска рамка</w:t>
            </w:r>
          </w:p>
        </w:tc>
        <w:tc>
          <w:tcPr>
            <w:tcW w:w="1314"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476"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81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r>
              <w:rPr>
                <w:rFonts w:asciiTheme="minorHAnsi" w:hAnsiTheme="minorHAnsi" w:cs="Arial"/>
                <w:color w:val="000000"/>
                <w:sz w:val="24"/>
                <w:szCs w:val="24"/>
                <w:lang w:val="mk-MK"/>
              </w:rPr>
              <w:t>Следење</w:t>
            </w:r>
          </w:p>
        </w:tc>
        <w:tc>
          <w:tcPr>
            <w:tcW w:w="733"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r>
      <w:tr w:rsidR="008C68E3" w:rsidTr="008C68E3">
        <w:trPr>
          <w:cantSplit/>
          <w:trHeight w:val="1538"/>
        </w:trPr>
        <w:tc>
          <w:tcPr>
            <w:tcW w:w="1350"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Задача</w:t>
            </w:r>
          </w:p>
          <w:p w:rsidR="008C68E3" w:rsidRPr="003C749A"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Активност</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9</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10</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3</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4</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5</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6</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7</w:t>
            </w:r>
          </w:p>
        </w:tc>
        <w:tc>
          <w:tcPr>
            <w:tcW w:w="360" w:type="dxa"/>
          </w:tcPr>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8</w:t>
            </w:r>
          </w:p>
          <w:p w:rsidR="00E71A55" w:rsidRDefault="00E71A55" w:rsidP="008C68E3">
            <w:pPr>
              <w:pStyle w:val="ListParagraph"/>
              <w:ind w:left="0"/>
              <w:rPr>
                <w:rFonts w:asciiTheme="minorHAnsi" w:hAnsiTheme="minorHAnsi" w:cs="Arial"/>
                <w:color w:val="000000"/>
                <w:lang w:val="mk-MK"/>
              </w:rPr>
            </w:pPr>
          </w:p>
          <w:p w:rsidR="00E71A55" w:rsidRDefault="00E71A55" w:rsidP="008C68E3">
            <w:pPr>
              <w:pStyle w:val="ListParagraph"/>
              <w:ind w:left="0"/>
              <w:rPr>
                <w:rFonts w:asciiTheme="minorHAnsi" w:hAnsiTheme="minorHAnsi" w:cs="Arial"/>
                <w:color w:val="000000"/>
                <w:lang w:val="mk-MK"/>
              </w:rPr>
            </w:pPr>
          </w:p>
          <w:p w:rsidR="00E71A55" w:rsidRDefault="00E71A55" w:rsidP="008C68E3">
            <w:pPr>
              <w:pStyle w:val="ListParagraph"/>
              <w:ind w:left="0"/>
              <w:rPr>
                <w:rFonts w:asciiTheme="minorHAnsi" w:hAnsiTheme="minorHAnsi" w:cs="Arial"/>
                <w:color w:val="000000"/>
                <w:lang w:val="mk-MK"/>
              </w:rPr>
            </w:pPr>
          </w:p>
          <w:p w:rsidR="00E71A55" w:rsidRDefault="00E71A55" w:rsidP="008C68E3">
            <w:pPr>
              <w:pStyle w:val="ListParagraph"/>
              <w:ind w:left="0"/>
              <w:rPr>
                <w:rFonts w:asciiTheme="minorHAnsi" w:hAnsiTheme="minorHAnsi" w:cs="Arial"/>
                <w:color w:val="000000"/>
                <w:lang w:val="mk-MK"/>
              </w:rPr>
            </w:pPr>
          </w:p>
          <w:p w:rsidR="00E71A55" w:rsidRDefault="00E71A55" w:rsidP="008C68E3">
            <w:pPr>
              <w:pStyle w:val="ListParagraph"/>
              <w:ind w:left="0"/>
              <w:rPr>
                <w:rFonts w:asciiTheme="minorHAnsi" w:hAnsiTheme="minorHAnsi" w:cs="Arial"/>
                <w:color w:val="000000"/>
                <w:lang w:val="mk-MK"/>
              </w:rPr>
            </w:pPr>
          </w:p>
          <w:p w:rsidR="00E71A55" w:rsidRDefault="00E71A55" w:rsidP="008C68E3">
            <w:pPr>
              <w:pStyle w:val="ListParagraph"/>
              <w:ind w:left="0"/>
              <w:rPr>
                <w:rFonts w:asciiTheme="minorHAnsi" w:hAnsiTheme="minorHAnsi" w:cs="Arial"/>
                <w:color w:val="000000"/>
                <w:lang w:val="mk-MK"/>
              </w:rPr>
            </w:pPr>
          </w:p>
          <w:p w:rsidR="00E71A55" w:rsidRPr="003C749A" w:rsidRDefault="00E71A55" w:rsidP="008C68E3">
            <w:pPr>
              <w:pStyle w:val="ListParagraph"/>
              <w:ind w:left="0"/>
              <w:rPr>
                <w:rFonts w:asciiTheme="minorHAnsi" w:hAnsiTheme="minorHAnsi" w:cs="Arial"/>
                <w:color w:val="000000"/>
                <w:lang w:val="mk-MK"/>
              </w:rPr>
            </w:pPr>
          </w:p>
        </w:tc>
        <w:tc>
          <w:tcPr>
            <w:tcW w:w="1314"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sidRPr="003C749A">
              <w:rPr>
                <w:rFonts w:asciiTheme="minorHAnsi" w:hAnsiTheme="minorHAnsi" w:cs="Arial"/>
                <w:color w:val="000000"/>
                <w:lang w:val="mk-MK"/>
              </w:rPr>
              <w:t>Носител</w:t>
            </w:r>
          </w:p>
        </w:tc>
        <w:tc>
          <w:tcPr>
            <w:tcW w:w="1476"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Начин на спроведување</w:t>
            </w: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(ресурси)</w:t>
            </w:r>
          </w:p>
        </w:tc>
        <w:tc>
          <w:tcPr>
            <w:tcW w:w="810"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Инструменти</w:t>
            </w: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Очекувани резултати</w:t>
            </w:r>
          </w:p>
        </w:tc>
        <w:tc>
          <w:tcPr>
            <w:tcW w:w="135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Одговорно лице</w:t>
            </w:r>
          </w:p>
        </w:tc>
        <w:tc>
          <w:tcPr>
            <w:tcW w:w="733"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Потребен буџет</w:t>
            </w:r>
          </w:p>
        </w:tc>
      </w:tr>
      <w:tr w:rsidR="008C68E3" w:rsidTr="008C68E3">
        <w:tc>
          <w:tcPr>
            <w:tcW w:w="1350" w:type="dxa"/>
            <w:vMerge w:val="restart"/>
          </w:tcPr>
          <w:p w:rsidR="008C68E3" w:rsidRPr="00B879EA" w:rsidRDefault="008C68E3" w:rsidP="008C68E3">
            <w:pPr>
              <w:pStyle w:val="ListParagraph"/>
              <w:ind w:left="0"/>
              <w:rPr>
                <w:rFonts w:asciiTheme="minorHAnsi" w:hAnsiTheme="minorHAnsi" w:cs="Arial"/>
                <w:color w:val="000000"/>
                <w:lang w:val="mk-MK"/>
              </w:rPr>
            </w:pPr>
            <w:r w:rsidRPr="00B879EA">
              <w:rPr>
                <w:rFonts w:asciiTheme="minorHAnsi" w:hAnsiTheme="minorHAnsi" w:cs="Arial"/>
                <w:color w:val="000000"/>
                <w:lang w:val="mk-MK"/>
              </w:rPr>
              <w:t>1.</w:t>
            </w:r>
            <w:r w:rsidR="00C43C84">
              <w:rPr>
                <w:rFonts w:asciiTheme="minorHAnsi" w:hAnsiTheme="minorHAnsi" w:cs="Arial"/>
                <w:color w:val="000000"/>
                <w:sz w:val="24"/>
                <w:szCs w:val="24"/>
                <w:lang w:val="mk-MK"/>
              </w:rPr>
              <w:t xml:space="preserve"> Реконструкција на кровната конструкција во централното училиште</w:t>
            </w:r>
          </w:p>
        </w:tc>
        <w:tc>
          <w:tcPr>
            <w:tcW w:w="153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1. Формирање на тим</w:t>
            </w:r>
          </w:p>
        </w:tc>
        <w:tc>
          <w:tcPr>
            <w:tcW w:w="360" w:type="dxa"/>
          </w:tcPr>
          <w:p w:rsidR="008C68E3" w:rsidRPr="00A54E73" w:rsidRDefault="008C68E3" w:rsidP="008C68E3">
            <w:pPr>
              <w:pStyle w:val="ListParagraph"/>
              <w:ind w:left="0"/>
              <w:jc w:val="both"/>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p w:rsidR="008C68E3" w:rsidRPr="0020424E" w:rsidRDefault="008C68E3" w:rsidP="008C68E3">
            <w:pPr>
              <w:pStyle w:val="ListParagraph"/>
              <w:ind w:left="0"/>
              <w:jc w:val="both"/>
              <w:rPr>
                <w:rFonts w:asciiTheme="minorHAnsi" w:hAnsiTheme="minorHAnsi" w:cs="Arial"/>
                <w:color w:val="000000"/>
                <w:sz w:val="20"/>
                <w:szCs w:val="20"/>
                <w:lang w:val="mk-MK"/>
              </w:rPr>
            </w:pPr>
          </w:p>
          <w:p w:rsidR="008C68E3" w:rsidRPr="00A54E73"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rPr>
            </w:pPr>
          </w:p>
          <w:p w:rsidR="008C68E3" w:rsidRPr="0020424E" w:rsidRDefault="008C68E3" w:rsidP="008C68E3">
            <w:pPr>
              <w:pStyle w:val="ListParagraph"/>
              <w:ind w:left="0"/>
              <w:jc w:val="both"/>
              <w:rPr>
                <w:rFonts w:asciiTheme="minorHAnsi" w:hAnsiTheme="minorHAnsi" w:cs="Arial"/>
                <w:color w:val="000000"/>
                <w:sz w:val="20"/>
                <w:szCs w:val="20"/>
              </w:rPr>
            </w:pPr>
          </w:p>
        </w:tc>
        <w:tc>
          <w:tcPr>
            <w:tcW w:w="1314" w:type="dxa"/>
          </w:tcPr>
          <w:p w:rsidR="008C68E3" w:rsidRPr="0020424E"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Директор,</w:t>
            </w:r>
          </w:p>
          <w:p w:rsidR="008C68E3" w:rsidRPr="0020424E"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Претседател на училишен одбор</w:t>
            </w:r>
          </w:p>
        </w:tc>
        <w:tc>
          <w:tcPr>
            <w:tcW w:w="1476"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153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Формиран тим</w:t>
            </w:r>
          </w:p>
        </w:tc>
        <w:tc>
          <w:tcPr>
            <w:tcW w:w="135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jc w:val="both"/>
              <w:rPr>
                <w:rFonts w:asciiTheme="minorHAnsi" w:hAnsiTheme="minorHAnsi" w:cs="Arial"/>
                <w:color w:val="000000"/>
                <w:sz w:val="18"/>
                <w:szCs w:val="18"/>
                <w:lang w:val="mk-MK"/>
              </w:rPr>
            </w:pPr>
          </w:p>
        </w:tc>
      </w:tr>
      <w:tr w:rsidR="008C68E3" w:rsidTr="008C68E3">
        <w:tc>
          <w:tcPr>
            <w:tcW w:w="1350" w:type="dxa"/>
            <w:vMerge/>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 xml:space="preserve">2. Изготвување на предлог </w:t>
            </w:r>
            <w:r w:rsidR="00C43C84">
              <w:rPr>
                <w:rFonts w:asciiTheme="minorHAnsi" w:hAnsiTheme="minorHAnsi" w:cs="Arial"/>
                <w:color w:val="000000"/>
                <w:sz w:val="20"/>
                <w:szCs w:val="20"/>
                <w:lang w:val="mk-MK"/>
              </w:rPr>
              <w:t>проект за промена на кровната конструкција во централното училиште</w:t>
            </w:r>
            <w:r w:rsidRPr="0020424E">
              <w:rPr>
                <w:rFonts w:asciiTheme="minorHAnsi" w:hAnsiTheme="minorHAnsi" w:cs="Arial"/>
                <w:color w:val="000000"/>
                <w:sz w:val="20"/>
                <w:szCs w:val="20"/>
                <w:lang w:val="mk-MK"/>
              </w:rPr>
              <w:t xml:space="preserve"> </w:t>
            </w:r>
          </w:p>
        </w:tc>
        <w:tc>
          <w:tcPr>
            <w:tcW w:w="360" w:type="dxa"/>
          </w:tcPr>
          <w:p w:rsidR="008C68E3" w:rsidRPr="00A54E73" w:rsidRDefault="008C68E3" w:rsidP="008C68E3">
            <w:pPr>
              <w:pStyle w:val="ListParagraph"/>
              <w:ind w:left="0"/>
              <w:jc w:val="both"/>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p w:rsidR="008C68E3" w:rsidRPr="0020424E" w:rsidRDefault="008C68E3" w:rsidP="008C68E3">
            <w:pPr>
              <w:pStyle w:val="ListParagraph"/>
              <w:ind w:left="0"/>
              <w:jc w:val="both"/>
              <w:rPr>
                <w:rFonts w:asciiTheme="minorHAnsi" w:hAnsiTheme="minorHAnsi" w:cs="Arial"/>
                <w:color w:val="000000"/>
                <w:sz w:val="20"/>
                <w:szCs w:val="20"/>
                <w:lang w:val="mk-MK"/>
              </w:rPr>
            </w:pPr>
          </w:p>
          <w:p w:rsidR="008C68E3" w:rsidRPr="00A54E73" w:rsidRDefault="008C68E3" w:rsidP="008C68E3">
            <w:pPr>
              <w:pStyle w:val="ListParagraph"/>
              <w:ind w:left="0"/>
              <w:jc w:val="both"/>
              <w:rPr>
                <w:rFonts w:asciiTheme="minorHAnsi" w:hAnsiTheme="minorHAnsi" w:cs="Arial"/>
                <w:color w:val="000000"/>
                <w:sz w:val="20"/>
                <w:szCs w:val="20"/>
                <w:lang w:val="mk-MK"/>
              </w:rPr>
            </w:pPr>
          </w:p>
        </w:tc>
        <w:tc>
          <w:tcPr>
            <w:tcW w:w="1314" w:type="dxa"/>
          </w:tcPr>
          <w:p w:rsidR="008C68E3" w:rsidRPr="0020424E"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Претседател на училишен одбор</w:t>
            </w:r>
            <w:r>
              <w:rPr>
                <w:rFonts w:asciiTheme="minorHAnsi" w:hAnsiTheme="minorHAnsi" w:cs="Arial"/>
                <w:color w:val="000000"/>
                <w:sz w:val="20"/>
                <w:szCs w:val="20"/>
                <w:lang w:val="mk-MK"/>
              </w:rPr>
              <w:t>,</w:t>
            </w:r>
          </w:p>
          <w:p w:rsidR="008C68E3" w:rsidRPr="0020424E" w:rsidRDefault="008C68E3" w:rsidP="008C68E3">
            <w:pPr>
              <w:pStyle w:val="ListParagraph"/>
              <w:ind w:left="0"/>
              <w:rPr>
                <w:rFonts w:asciiTheme="minorHAnsi" w:hAnsiTheme="minorHAnsi" w:cs="Arial"/>
                <w:color w:val="000000"/>
                <w:sz w:val="20"/>
                <w:szCs w:val="20"/>
                <w:lang w:val="mk-MK"/>
              </w:rPr>
            </w:pPr>
          </w:p>
        </w:tc>
        <w:tc>
          <w:tcPr>
            <w:tcW w:w="1476" w:type="dxa"/>
          </w:tcPr>
          <w:p w:rsidR="008C68E3" w:rsidRPr="0020424E" w:rsidRDefault="00C43C84"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 xml:space="preserve"> </w:t>
            </w:r>
          </w:p>
        </w:tc>
        <w:tc>
          <w:tcPr>
            <w:tcW w:w="81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153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Изготвен предлог проект</w:t>
            </w:r>
          </w:p>
        </w:tc>
        <w:tc>
          <w:tcPr>
            <w:tcW w:w="135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sym w:font="Symbol" w:char="F02A"/>
            </w:r>
          </w:p>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t>(забелешка)</w:t>
            </w:r>
          </w:p>
        </w:tc>
      </w:tr>
      <w:tr w:rsidR="008C68E3" w:rsidTr="008C68E3">
        <w:tc>
          <w:tcPr>
            <w:tcW w:w="1350" w:type="dxa"/>
            <w:vMerge/>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3.</w:t>
            </w:r>
            <w:r w:rsidR="00C43C84">
              <w:rPr>
                <w:rFonts w:asciiTheme="minorHAnsi" w:hAnsiTheme="minorHAnsi" w:cs="Arial"/>
                <w:color w:val="000000"/>
                <w:sz w:val="20"/>
                <w:szCs w:val="20"/>
                <w:lang w:val="mk-MK"/>
              </w:rPr>
              <w:t xml:space="preserve"> Реконструкција на кровната конструкција</w:t>
            </w:r>
          </w:p>
        </w:tc>
        <w:tc>
          <w:tcPr>
            <w:tcW w:w="360" w:type="dxa"/>
          </w:tcPr>
          <w:p w:rsidR="008C68E3" w:rsidRDefault="008C68E3" w:rsidP="008C68E3">
            <w:pPr>
              <w:pStyle w:val="ListParagraph"/>
              <w:ind w:left="0"/>
              <w:jc w:val="both"/>
              <w:rPr>
                <w:rFonts w:asciiTheme="minorHAnsi" w:hAnsiTheme="minorHAnsi" w:cs="Arial"/>
                <w:color w:val="000000"/>
                <w:sz w:val="20"/>
                <w:szCs w:val="20"/>
                <w:lang w:val="mk-MK"/>
              </w:rPr>
            </w:pPr>
          </w:p>
          <w:p w:rsidR="008C68E3" w:rsidRPr="00C43C84"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Default="008C68E3" w:rsidP="008C68E3">
            <w:pPr>
              <w:pStyle w:val="ListParagraph"/>
              <w:ind w:left="0"/>
              <w:jc w:val="both"/>
              <w:rPr>
                <w:rFonts w:asciiTheme="minorHAnsi" w:hAnsiTheme="minorHAnsi" w:cs="Arial"/>
                <w:color w:val="000000"/>
                <w:sz w:val="20"/>
                <w:szCs w:val="20"/>
              </w:rPr>
            </w:pPr>
          </w:p>
          <w:p w:rsidR="008C68E3" w:rsidRPr="003624D5" w:rsidRDefault="008C68E3" w:rsidP="008C68E3">
            <w:pPr>
              <w:pStyle w:val="ListParagraph"/>
              <w:ind w:left="0"/>
              <w:jc w:val="both"/>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C43C84" w:rsidRDefault="00C43C84" w:rsidP="008C68E3">
            <w:pPr>
              <w:pStyle w:val="ListParagraph"/>
              <w:ind w:left="0"/>
              <w:jc w:val="both"/>
              <w:rPr>
                <w:rFonts w:asciiTheme="minorHAnsi" w:hAnsiTheme="minorHAnsi" w:cs="Arial"/>
                <w:color w:val="000000"/>
                <w:sz w:val="20"/>
                <w:szCs w:val="20"/>
                <w:lang w:val="mk-MK"/>
              </w:rPr>
            </w:pPr>
          </w:p>
          <w:p w:rsidR="008C68E3" w:rsidRPr="0020424E" w:rsidRDefault="00C43C84"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rPr>
              <w:t>x</w:t>
            </w: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1314"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Тим определен од Директор</w:t>
            </w:r>
          </w:p>
        </w:tc>
        <w:tc>
          <w:tcPr>
            <w:tcW w:w="1476"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1530" w:type="dxa"/>
          </w:tcPr>
          <w:p w:rsidR="008C68E3" w:rsidRPr="00834225" w:rsidRDefault="00834225" w:rsidP="00834225">
            <w:pPr>
              <w:pStyle w:val="ListParagraph"/>
              <w:ind w:left="0"/>
              <w:rPr>
                <w:rFonts w:asciiTheme="minorHAnsi" w:hAnsiTheme="minorHAnsi" w:cs="Arial"/>
                <w:color w:val="000000"/>
                <w:sz w:val="20"/>
                <w:szCs w:val="20"/>
                <w:lang w:val="mk-MK"/>
              </w:rPr>
            </w:pPr>
            <w:r w:rsidRPr="00834225">
              <w:rPr>
                <w:sz w:val="20"/>
                <w:szCs w:val="20"/>
                <w:lang w:val="mk-MK"/>
              </w:rPr>
              <w:t>Овозможување на подобри услови за работа (поголема изолација, топли училници)</w:t>
            </w:r>
          </w:p>
        </w:tc>
        <w:tc>
          <w:tcPr>
            <w:tcW w:w="135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sym w:font="Symbol" w:char="F02A"/>
            </w:r>
          </w:p>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t>(забелешка)</w:t>
            </w:r>
          </w:p>
        </w:tc>
      </w:tr>
      <w:tr w:rsidR="008C68E3" w:rsidTr="008C68E3">
        <w:tc>
          <w:tcPr>
            <w:tcW w:w="1350" w:type="dxa"/>
            <w:vMerge w:val="restart"/>
          </w:tcPr>
          <w:p w:rsidR="008C68E3" w:rsidRPr="00F961D6" w:rsidRDefault="008C68E3" w:rsidP="008C68E3">
            <w:pPr>
              <w:pStyle w:val="ListParagraph"/>
              <w:ind w:left="0"/>
              <w:rPr>
                <w:rFonts w:asciiTheme="minorHAnsi" w:hAnsiTheme="minorHAnsi" w:cs="Arial"/>
                <w:color w:val="000000"/>
                <w:lang w:val="mk-MK"/>
              </w:rPr>
            </w:pPr>
            <w:r w:rsidRPr="00F961D6">
              <w:rPr>
                <w:rFonts w:asciiTheme="minorHAnsi" w:hAnsiTheme="minorHAnsi" w:cs="Arial"/>
                <w:color w:val="000000"/>
                <w:lang w:val="mk-MK"/>
              </w:rPr>
              <w:t xml:space="preserve">2. </w:t>
            </w:r>
            <w:r w:rsidR="00615849">
              <w:rPr>
                <w:rFonts w:asciiTheme="minorHAnsi" w:hAnsiTheme="minorHAnsi" w:cs="Arial"/>
                <w:color w:val="000000"/>
                <w:sz w:val="24"/>
                <w:szCs w:val="24"/>
                <w:lang w:val="mk-MK"/>
              </w:rPr>
              <w:t>Промена</w:t>
            </w:r>
            <w:r w:rsidR="00834225">
              <w:rPr>
                <w:rFonts w:asciiTheme="minorHAnsi" w:hAnsiTheme="minorHAnsi" w:cs="Arial"/>
                <w:color w:val="000000"/>
                <w:sz w:val="24"/>
                <w:szCs w:val="24"/>
                <w:lang w:val="mk-MK"/>
              </w:rPr>
              <w:t xml:space="preserve"> на прозорите во централното училиште</w:t>
            </w:r>
          </w:p>
        </w:tc>
        <w:tc>
          <w:tcPr>
            <w:tcW w:w="153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1. Формирање на тим</w:t>
            </w:r>
          </w:p>
        </w:tc>
        <w:tc>
          <w:tcPr>
            <w:tcW w:w="360" w:type="dxa"/>
          </w:tcPr>
          <w:p w:rsidR="008C68E3" w:rsidRPr="00A54E73" w:rsidRDefault="008C68E3" w:rsidP="008C68E3">
            <w:pPr>
              <w:pStyle w:val="ListParagraph"/>
              <w:ind w:left="0"/>
              <w:jc w:val="both"/>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360" w:type="dxa"/>
          </w:tcPr>
          <w:p w:rsidR="008C68E3" w:rsidRPr="00C04E87" w:rsidRDefault="008C68E3" w:rsidP="008C68E3">
            <w:pPr>
              <w:pStyle w:val="ListParagraph"/>
              <w:ind w:left="0"/>
              <w:jc w:val="both"/>
              <w:rPr>
                <w:rFonts w:asciiTheme="minorHAnsi" w:hAnsiTheme="minorHAnsi" w:cs="Arial"/>
                <w:color w:val="000000"/>
                <w:sz w:val="20"/>
                <w:szCs w:val="20"/>
              </w:rPr>
            </w:pPr>
          </w:p>
        </w:tc>
        <w:tc>
          <w:tcPr>
            <w:tcW w:w="36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1314" w:type="dxa"/>
          </w:tcPr>
          <w:p w:rsidR="008C68E3" w:rsidRPr="0020424E"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Претседател на училишен одбор</w:t>
            </w:r>
            <w:r>
              <w:rPr>
                <w:rFonts w:asciiTheme="minorHAnsi" w:hAnsiTheme="minorHAnsi" w:cs="Arial"/>
                <w:color w:val="000000"/>
                <w:sz w:val="20"/>
                <w:szCs w:val="20"/>
                <w:lang w:val="mk-MK"/>
              </w:rPr>
              <w:t>,</w:t>
            </w:r>
          </w:p>
          <w:p w:rsidR="008C68E3" w:rsidRPr="0020424E" w:rsidRDefault="008C68E3" w:rsidP="008C68E3">
            <w:pPr>
              <w:pStyle w:val="ListParagraph"/>
              <w:ind w:left="0"/>
              <w:rPr>
                <w:rFonts w:asciiTheme="minorHAnsi" w:hAnsiTheme="minorHAnsi" w:cs="Arial"/>
                <w:color w:val="000000"/>
                <w:sz w:val="20"/>
                <w:szCs w:val="20"/>
                <w:lang w:val="mk-MK"/>
              </w:rPr>
            </w:pPr>
          </w:p>
        </w:tc>
        <w:tc>
          <w:tcPr>
            <w:tcW w:w="1476"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jc w:val="both"/>
              <w:rPr>
                <w:rFonts w:asciiTheme="minorHAnsi" w:hAnsiTheme="minorHAnsi" w:cs="Arial"/>
                <w:color w:val="000000"/>
                <w:sz w:val="20"/>
                <w:szCs w:val="20"/>
                <w:lang w:val="mk-MK"/>
              </w:rPr>
            </w:pPr>
          </w:p>
        </w:tc>
        <w:tc>
          <w:tcPr>
            <w:tcW w:w="1530" w:type="dxa"/>
          </w:tcPr>
          <w:p w:rsidR="008C68E3" w:rsidRPr="00F961D6"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Формиран тим</w:t>
            </w:r>
          </w:p>
        </w:tc>
        <w:tc>
          <w:tcPr>
            <w:tcW w:w="135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Default="008C68E3" w:rsidP="008C68E3">
            <w:pPr>
              <w:pStyle w:val="ListParagraph"/>
              <w:ind w:left="0"/>
              <w:jc w:val="both"/>
              <w:rPr>
                <w:rFonts w:asciiTheme="minorHAnsi" w:hAnsiTheme="minorHAnsi" w:cs="Arial"/>
                <w:color w:val="000000"/>
                <w:sz w:val="24"/>
                <w:szCs w:val="24"/>
                <w:lang w:val="mk-MK"/>
              </w:rPr>
            </w:pPr>
          </w:p>
        </w:tc>
      </w:tr>
      <w:tr w:rsidR="008C68E3" w:rsidTr="008C68E3">
        <w:tc>
          <w:tcPr>
            <w:tcW w:w="1350" w:type="dxa"/>
            <w:vMerge/>
          </w:tcPr>
          <w:p w:rsidR="008C68E3" w:rsidRPr="00F961D6"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2. Идентификување на пос</w:t>
            </w:r>
            <w:r w:rsidR="00834225">
              <w:rPr>
                <w:rFonts w:asciiTheme="minorHAnsi" w:hAnsiTheme="minorHAnsi" w:cs="Arial"/>
                <w:color w:val="000000"/>
                <w:sz w:val="20"/>
                <w:szCs w:val="20"/>
                <w:lang w:val="mk-MK"/>
              </w:rPr>
              <w:t xml:space="preserve">тоечката состојба на ПВЦ </w:t>
            </w:r>
            <w:r w:rsidR="00834225">
              <w:rPr>
                <w:rFonts w:asciiTheme="minorHAnsi" w:hAnsiTheme="minorHAnsi" w:cs="Arial"/>
                <w:color w:val="000000"/>
                <w:sz w:val="20"/>
                <w:szCs w:val="20"/>
                <w:lang w:val="mk-MK"/>
              </w:rPr>
              <w:lastRenderedPageBreak/>
              <w:t>прозорците</w:t>
            </w:r>
            <w:r>
              <w:rPr>
                <w:rFonts w:asciiTheme="minorHAnsi" w:hAnsiTheme="minorHAnsi" w:cs="Arial"/>
                <w:color w:val="000000"/>
                <w:sz w:val="20"/>
                <w:szCs w:val="20"/>
                <w:lang w:val="mk-MK"/>
              </w:rPr>
              <w:t xml:space="preserve"> од училници</w:t>
            </w:r>
            <w:r w:rsidR="00834225">
              <w:rPr>
                <w:rFonts w:asciiTheme="minorHAnsi" w:hAnsiTheme="minorHAnsi" w:cs="Arial"/>
                <w:color w:val="000000"/>
                <w:sz w:val="20"/>
                <w:szCs w:val="20"/>
                <w:lang w:val="mk-MK"/>
              </w:rPr>
              <w:t xml:space="preserve">те </w:t>
            </w:r>
          </w:p>
        </w:tc>
        <w:tc>
          <w:tcPr>
            <w:tcW w:w="360" w:type="dxa"/>
          </w:tcPr>
          <w:p w:rsidR="008C68E3" w:rsidRDefault="008C68E3" w:rsidP="008C68E3">
            <w:pPr>
              <w:pStyle w:val="ListParagraph"/>
              <w:ind w:left="0"/>
              <w:rPr>
                <w:rFonts w:asciiTheme="minorHAnsi" w:hAnsiTheme="minorHAnsi" w:cs="Arial"/>
                <w:color w:val="000000"/>
                <w:sz w:val="20"/>
                <w:szCs w:val="20"/>
              </w:rPr>
            </w:pPr>
            <w:r>
              <w:rPr>
                <w:rFonts w:asciiTheme="minorHAnsi" w:hAnsiTheme="minorHAnsi" w:cs="Arial"/>
                <w:color w:val="000000"/>
                <w:sz w:val="20"/>
                <w:szCs w:val="20"/>
              </w:rPr>
              <w:lastRenderedPageBreak/>
              <w:t>x</w:t>
            </w: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C04E87" w:rsidRDefault="008C68E3" w:rsidP="008C68E3">
            <w:pPr>
              <w:pStyle w:val="ListParagraph"/>
              <w:ind w:left="0"/>
              <w:rPr>
                <w:rFonts w:asciiTheme="minorHAnsi" w:hAnsiTheme="minorHAnsi" w:cs="Arial"/>
                <w:color w:val="000000"/>
                <w:sz w:val="20"/>
                <w:szCs w:val="20"/>
              </w:rPr>
            </w:pPr>
          </w:p>
        </w:tc>
        <w:tc>
          <w:tcPr>
            <w:tcW w:w="1314"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Тим определен од Директор</w:t>
            </w:r>
          </w:p>
        </w:tc>
        <w:tc>
          <w:tcPr>
            <w:tcW w:w="1476"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530" w:type="dxa"/>
          </w:tcPr>
          <w:p w:rsidR="008C68E3" w:rsidRDefault="00834225"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 xml:space="preserve">Утврдена состојба </w:t>
            </w:r>
          </w:p>
        </w:tc>
        <w:tc>
          <w:tcPr>
            <w:tcW w:w="135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sym w:font="Symbol" w:char="F02A"/>
            </w:r>
          </w:p>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t>(забелешка)</w:t>
            </w:r>
          </w:p>
        </w:tc>
      </w:tr>
      <w:tr w:rsidR="008C68E3" w:rsidTr="008C68E3">
        <w:tc>
          <w:tcPr>
            <w:tcW w:w="1350" w:type="dxa"/>
            <w:vMerge/>
          </w:tcPr>
          <w:p w:rsidR="008C68E3" w:rsidRPr="00F961D6" w:rsidRDefault="008C68E3" w:rsidP="008C68E3">
            <w:pPr>
              <w:pStyle w:val="ListParagraph"/>
              <w:ind w:left="0"/>
              <w:rPr>
                <w:rFonts w:asciiTheme="minorHAnsi" w:hAnsiTheme="minorHAnsi" w:cs="Arial"/>
                <w:color w:val="000000"/>
                <w:lang w:val="mk-MK"/>
              </w:rPr>
            </w:pPr>
          </w:p>
        </w:tc>
        <w:tc>
          <w:tcPr>
            <w:tcW w:w="1530" w:type="dxa"/>
          </w:tcPr>
          <w:p w:rsidR="008C68E3" w:rsidRDefault="00834225"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 xml:space="preserve">3. Извршена </w:t>
            </w:r>
            <w:r w:rsidR="008C68E3">
              <w:rPr>
                <w:rFonts w:asciiTheme="minorHAnsi" w:hAnsiTheme="minorHAnsi" w:cs="Arial"/>
                <w:color w:val="000000"/>
                <w:sz w:val="20"/>
                <w:szCs w:val="20"/>
                <w:lang w:val="mk-MK"/>
              </w:rPr>
              <w:t xml:space="preserve"> замена </w:t>
            </w:r>
            <w:r>
              <w:rPr>
                <w:rFonts w:asciiTheme="minorHAnsi" w:hAnsiTheme="minorHAnsi" w:cs="Arial"/>
                <w:color w:val="000000"/>
                <w:sz w:val="20"/>
                <w:szCs w:val="20"/>
                <w:lang w:val="mk-MK"/>
              </w:rPr>
              <w:t xml:space="preserve">на ПВЦ прозорците </w:t>
            </w:r>
          </w:p>
        </w:tc>
        <w:tc>
          <w:tcPr>
            <w:tcW w:w="360" w:type="dxa"/>
          </w:tcPr>
          <w:p w:rsidR="008C68E3" w:rsidRDefault="008C68E3" w:rsidP="008C68E3">
            <w:pPr>
              <w:pStyle w:val="ListParagraph"/>
              <w:ind w:left="0"/>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Pr="00C04E87" w:rsidRDefault="008C68E3" w:rsidP="008C68E3">
            <w:pPr>
              <w:pStyle w:val="ListParagraph"/>
              <w:ind w:left="0"/>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Тим определен од Директор</w:t>
            </w:r>
          </w:p>
        </w:tc>
        <w:tc>
          <w:tcPr>
            <w:tcW w:w="1476"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530" w:type="dxa"/>
          </w:tcPr>
          <w:p w:rsidR="008C68E3" w:rsidRPr="00C04E87"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Зголемена енергетска ефикасност.</w:t>
            </w:r>
          </w:p>
        </w:tc>
        <w:tc>
          <w:tcPr>
            <w:tcW w:w="1350" w:type="dxa"/>
          </w:tcPr>
          <w:p w:rsidR="008C68E3"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sym w:font="Symbol" w:char="F02A"/>
            </w:r>
          </w:p>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t>(забелешка)</w:t>
            </w:r>
          </w:p>
        </w:tc>
      </w:tr>
      <w:tr w:rsidR="008C68E3" w:rsidTr="008C68E3">
        <w:tc>
          <w:tcPr>
            <w:tcW w:w="1350" w:type="dxa"/>
            <w:vMerge w:val="restart"/>
          </w:tcPr>
          <w:p w:rsidR="008C68E3" w:rsidRPr="00A54E73" w:rsidRDefault="008C68E3" w:rsidP="008C68E3">
            <w:pPr>
              <w:pStyle w:val="ListParagraph"/>
              <w:ind w:left="0"/>
              <w:rPr>
                <w:rFonts w:asciiTheme="minorHAnsi" w:hAnsiTheme="minorHAnsi" w:cs="Arial"/>
                <w:color w:val="000000"/>
                <w:lang w:val="mk-MK"/>
              </w:rPr>
            </w:pPr>
            <w:r w:rsidRPr="00A54E73">
              <w:rPr>
                <w:rFonts w:asciiTheme="minorHAnsi" w:hAnsiTheme="minorHAnsi" w:cs="Arial"/>
                <w:color w:val="000000"/>
                <w:lang w:val="mk-MK"/>
              </w:rPr>
              <w:t xml:space="preserve">3. </w:t>
            </w:r>
            <w:r w:rsidR="00154C8C">
              <w:rPr>
                <w:rFonts w:asciiTheme="minorHAnsi" w:hAnsiTheme="minorHAnsi" w:cs="Arial"/>
                <w:color w:val="000000"/>
                <w:sz w:val="24"/>
                <w:szCs w:val="24"/>
                <w:lang w:val="mk-MK"/>
              </w:rPr>
              <w:t>Поставување на безбедносни камери во училишните ходници</w:t>
            </w:r>
          </w:p>
        </w:tc>
        <w:tc>
          <w:tcPr>
            <w:tcW w:w="1530" w:type="dxa"/>
          </w:tcPr>
          <w:p w:rsidR="008C68E3" w:rsidRPr="0020424E" w:rsidRDefault="008C68E3" w:rsidP="008C68E3">
            <w:pPr>
              <w:pStyle w:val="ListParagraph"/>
              <w:ind w:left="0"/>
              <w:rPr>
                <w:rFonts w:asciiTheme="minorHAnsi" w:hAnsiTheme="minorHAnsi" w:cs="Arial"/>
                <w:color w:val="000000"/>
                <w:sz w:val="20"/>
                <w:szCs w:val="20"/>
                <w:lang w:val="mk-MK"/>
              </w:rPr>
            </w:pPr>
            <w:r w:rsidRPr="0020424E">
              <w:rPr>
                <w:rFonts w:asciiTheme="minorHAnsi" w:hAnsiTheme="minorHAnsi" w:cs="Arial"/>
                <w:color w:val="000000"/>
                <w:sz w:val="20"/>
                <w:szCs w:val="20"/>
                <w:lang w:val="mk-MK"/>
              </w:rPr>
              <w:t>1. Формирање на тим</w:t>
            </w:r>
          </w:p>
        </w:tc>
        <w:tc>
          <w:tcPr>
            <w:tcW w:w="360" w:type="dxa"/>
          </w:tcPr>
          <w:p w:rsidR="008C68E3" w:rsidRDefault="008C68E3" w:rsidP="008C68E3">
            <w:pPr>
              <w:pStyle w:val="ListParagraph"/>
              <w:ind w:left="0"/>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Default="008C68E3" w:rsidP="008C68E3">
            <w:pPr>
              <w:pStyle w:val="ListParagraph"/>
              <w:ind w:left="0"/>
              <w:rPr>
                <w:rFonts w:asciiTheme="minorHAnsi" w:hAnsiTheme="minorHAnsi" w:cs="Arial"/>
                <w:color w:val="000000"/>
                <w:sz w:val="20"/>
                <w:szCs w:val="20"/>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Pr="0020424E"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Тим определен од Директор</w:t>
            </w:r>
          </w:p>
        </w:tc>
        <w:tc>
          <w:tcPr>
            <w:tcW w:w="1476"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530" w:type="dxa"/>
          </w:tcPr>
          <w:p w:rsidR="008C68E3" w:rsidRPr="00F961D6"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Формиран тим</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rPr>
                <w:rFonts w:asciiTheme="minorHAnsi" w:hAnsiTheme="minorHAnsi" w:cs="Arial"/>
                <w:color w:val="000000"/>
                <w:sz w:val="18"/>
                <w:szCs w:val="18"/>
                <w:lang w:val="mk-MK"/>
              </w:rPr>
            </w:pPr>
          </w:p>
        </w:tc>
      </w:tr>
      <w:tr w:rsidR="008C68E3" w:rsidTr="008C68E3">
        <w:tc>
          <w:tcPr>
            <w:tcW w:w="1350" w:type="dxa"/>
            <w:vMerge/>
          </w:tcPr>
          <w:p w:rsidR="008C68E3" w:rsidRPr="00A54E73" w:rsidRDefault="008C68E3" w:rsidP="008C68E3">
            <w:pPr>
              <w:pStyle w:val="ListParagraph"/>
              <w:ind w:left="0"/>
              <w:rPr>
                <w:rFonts w:asciiTheme="minorHAnsi" w:hAnsiTheme="minorHAnsi" w:cs="Arial"/>
                <w:color w:val="000000"/>
                <w:lang w:val="mk-MK"/>
              </w:rPr>
            </w:pPr>
          </w:p>
        </w:tc>
        <w:tc>
          <w:tcPr>
            <w:tcW w:w="1530" w:type="dxa"/>
          </w:tcPr>
          <w:p w:rsidR="008C68E3" w:rsidRDefault="00154C8C"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2</w:t>
            </w:r>
            <w:r w:rsidR="008C68E3">
              <w:rPr>
                <w:rFonts w:asciiTheme="minorHAnsi" w:hAnsiTheme="minorHAnsi" w:cs="Arial"/>
                <w:color w:val="000000"/>
                <w:sz w:val="20"/>
                <w:szCs w:val="20"/>
                <w:lang w:val="mk-MK"/>
              </w:rPr>
              <w:t xml:space="preserve">. </w:t>
            </w:r>
            <w:r>
              <w:rPr>
                <w:rFonts w:asciiTheme="minorHAnsi" w:hAnsiTheme="minorHAnsi" w:cs="Arial"/>
                <w:color w:val="000000"/>
                <w:sz w:val="20"/>
                <w:szCs w:val="20"/>
                <w:lang w:val="mk-MK"/>
              </w:rPr>
              <w:t xml:space="preserve">Поставување на безбедносни камери во училишните </w:t>
            </w:r>
            <w:r w:rsidR="00673D44">
              <w:rPr>
                <w:rFonts w:asciiTheme="minorHAnsi" w:hAnsiTheme="minorHAnsi" w:cs="Arial"/>
                <w:color w:val="000000"/>
                <w:sz w:val="20"/>
                <w:szCs w:val="20"/>
                <w:lang w:val="mk-MK"/>
              </w:rPr>
              <w:t>ходници</w:t>
            </w:r>
          </w:p>
        </w:tc>
        <w:tc>
          <w:tcPr>
            <w:tcW w:w="360" w:type="dxa"/>
          </w:tcPr>
          <w:p w:rsidR="008C68E3" w:rsidRDefault="008C68E3" w:rsidP="008C68E3">
            <w:pPr>
              <w:pStyle w:val="ListParagraph"/>
              <w:ind w:left="0"/>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Default="008C68E3" w:rsidP="008C68E3">
            <w:pPr>
              <w:pStyle w:val="ListParagraph"/>
              <w:ind w:left="0"/>
              <w:rPr>
                <w:rFonts w:asciiTheme="minorHAnsi" w:hAnsiTheme="minorHAnsi" w:cs="Arial"/>
                <w:color w:val="000000"/>
                <w:sz w:val="20"/>
                <w:szCs w:val="20"/>
              </w:rPr>
            </w:pPr>
            <w:r>
              <w:rPr>
                <w:rFonts w:asciiTheme="minorHAnsi" w:hAnsiTheme="minorHAnsi" w:cs="Arial"/>
                <w:color w:val="000000"/>
                <w:sz w:val="20"/>
                <w:szCs w:val="20"/>
              </w:rPr>
              <w:t>x</w:t>
            </w: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Тим определен од Директор</w:t>
            </w:r>
          </w:p>
        </w:tc>
        <w:tc>
          <w:tcPr>
            <w:tcW w:w="1476"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810" w:type="dxa"/>
          </w:tcPr>
          <w:p w:rsidR="008C68E3" w:rsidRPr="0020424E" w:rsidRDefault="008C68E3" w:rsidP="008C68E3">
            <w:pPr>
              <w:pStyle w:val="ListParagraph"/>
              <w:ind w:left="0"/>
              <w:rPr>
                <w:rFonts w:asciiTheme="minorHAnsi" w:hAnsiTheme="minorHAnsi" w:cs="Arial"/>
                <w:color w:val="000000"/>
                <w:sz w:val="20"/>
                <w:szCs w:val="20"/>
                <w:lang w:val="mk-MK"/>
              </w:rPr>
            </w:pPr>
          </w:p>
        </w:tc>
        <w:tc>
          <w:tcPr>
            <w:tcW w:w="1530" w:type="dxa"/>
          </w:tcPr>
          <w:p w:rsidR="008C68E3" w:rsidRDefault="002A31ED"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Поголема контрола за влез и излез од училиштето. Зголемена безбедност на учениците.</w:t>
            </w:r>
          </w:p>
        </w:tc>
        <w:tc>
          <w:tcPr>
            <w:tcW w:w="1350" w:type="dxa"/>
          </w:tcPr>
          <w:p w:rsidR="008C68E3" w:rsidRPr="0020424E" w:rsidRDefault="008C68E3" w:rsidP="008C68E3">
            <w:pPr>
              <w:pStyle w:val="ListParagraph"/>
              <w:ind w:left="0"/>
              <w:jc w:val="both"/>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sym w:font="Symbol" w:char="F02A"/>
            </w:r>
          </w:p>
          <w:p w:rsidR="008C68E3" w:rsidRPr="003624D5" w:rsidRDefault="008C68E3" w:rsidP="008C68E3">
            <w:pPr>
              <w:pStyle w:val="ListParagraph"/>
              <w:ind w:left="0"/>
              <w:jc w:val="both"/>
              <w:rPr>
                <w:rFonts w:asciiTheme="minorHAnsi" w:hAnsiTheme="minorHAnsi" w:cs="Arial"/>
                <w:color w:val="000000"/>
                <w:sz w:val="18"/>
                <w:szCs w:val="18"/>
                <w:lang w:val="mk-MK"/>
              </w:rPr>
            </w:pPr>
            <w:r w:rsidRPr="003624D5">
              <w:rPr>
                <w:rFonts w:asciiTheme="minorHAnsi" w:hAnsiTheme="minorHAnsi" w:cs="Arial"/>
                <w:color w:val="000000"/>
                <w:sz w:val="18"/>
                <w:szCs w:val="18"/>
                <w:lang w:val="mk-MK"/>
              </w:rPr>
              <w:t>(забелешка)</w:t>
            </w:r>
          </w:p>
        </w:tc>
      </w:tr>
    </w:tbl>
    <w:p w:rsidR="008C68E3" w:rsidRDefault="008C68E3" w:rsidP="008C68E3">
      <w:pPr>
        <w:pStyle w:val="ListParagraph"/>
        <w:spacing w:after="0"/>
        <w:ind w:left="0"/>
        <w:jc w:val="both"/>
        <w:rPr>
          <w:rFonts w:asciiTheme="minorHAnsi" w:hAnsiTheme="minorHAnsi" w:cs="Arial"/>
          <w:color w:val="000000"/>
          <w:sz w:val="24"/>
          <w:szCs w:val="24"/>
          <w:lang w:val="mk-MK"/>
        </w:rPr>
      </w:pPr>
    </w:p>
    <w:p w:rsidR="008C68E3" w:rsidRDefault="008C68E3" w:rsidP="008C68E3">
      <w:pPr>
        <w:pStyle w:val="ListParagraph"/>
        <w:spacing w:after="0"/>
        <w:ind w:left="0"/>
        <w:jc w:val="both"/>
        <w:rPr>
          <w:rFonts w:asciiTheme="minorHAnsi" w:hAnsiTheme="minorHAnsi" w:cs="Arial"/>
          <w:color w:val="000000"/>
          <w:sz w:val="24"/>
          <w:szCs w:val="24"/>
          <w:lang w:val="mk-MK"/>
        </w:rPr>
      </w:pPr>
    </w:p>
    <w:p w:rsidR="008C68E3" w:rsidRDefault="008C68E3" w:rsidP="008C68E3">
      <w:pPr>
        <w:pStyle w:val="ListParagraph"/>
        <w:spacing w:after="0"/>
        <w:ind w:left="0"/>
        <w:jc w:val="both"/>
        <w:rPr>
          <w:rFonts w:asciiTheme="minorHAnsi" w:hAnsiTheme="minorHAnsi" w:cs="Arial"/>
          <w:color w:val="000000"/>
          <w:sz w:val="24"/>
          <w:szCs w:val="24"/>
          <w:lang w:val="mk-MK"/>
        </w:rPr>
      </w:pPr>
    </w:p>
    <w:p w:rsidR="008C68E3" w:rsidRDefault="008C68E3" w:rsidP="008C68E3">
      <w:r>
        <w:rPr>
          <w:b/>
          <w:u w:val="single"/>
        </w:rPr>
        <w:sym w:font="Symbol" w:char="F02A"/>
      </w:r>
      <w:r w:rsidRPr="00633435">
        <w:rPr>
          <w:b/>
          <w:u w:val="single"/>
        </w:rPr>
        <w:t>Забелешка:</w:t>
      </w:r>
      <w:r w:rsidRPr="00633435">
        <w:rPr>
          <w:b/>
        </w:rPr>
        <w:t xml:space="preserve"> </w:t>
      </w:r>
      <w:r w:rsidRPr="00633435">
        <w:t>Средствата потребни за реализирање на активностите ќе се обезбедуваат согласно динамиката на средствата што се</w:t>
      </w:r>
      <w:r w:rsidRPr="00633435">
        <w:rPr>
          <w:b/>
        </w:rPr>
        <w:t xml:space="preserve"> </w:t>
      </w:r>
      <w:r w:rsidRPr="00633435">
        <w:t>одобруваат со финансовиот план на училиштето</w:t>
      </w:r>
      <w:r>
        <w:t>.</w:t>
      </w:r>
    </w:p>
    <w:p w:rsidR="008C68E3" w:rsidRDefault="008C68E3" w:rsidP="008C68E3"/>
    <w:p w:rsidR="00E71A55" w:rsidRDefault="00E71A55" w:rsidP="008C68E3"/>
    <w:p w:rsidR="00E71A55" w:rsidRDefault="00E71A55" w:rsidP="008C68E3"/>
    <w:p w:rsidR="00E71A55" w:rsidRDefault="00E71A55" w:rsidP="008C68E3"/>
    <w:p w:rsidR="00E71A55" w:rsidRDefault="00E71A55" w:rsidP="008C68E3"/>
    <w:p w:rsidR="00E71A55" w:rsidRDefault="00E71A55" w:rsidP="008C68E3"/>
    <w:p w:rsidR="00E71A55" w:rsidRDefault="00E71A55" w:rsidP="008C68E3"/>
    <w:p w:rsidR="00E71A55" w:rsidRDefault="00E71A55" w:rsidP="008C68E3"/>
    <w:p w:rsidR="00E71A55" w:rsidRDefault="00E71A55" w:rsidP="008C68E3"/>
    <w:p w:rsidR="00E71A55" w:rsidRPr="003624D5" w:rsidRDefault="00E71A55" w:rsidP="008C68E3"/>
    <w:p w:rsidR="008C68E3" w:rsidRPr="00BE101C" w:rsidRDefault="008C68E3" w:rsidP="008C68E3">
      <w:pPr>
        <w:pStyle w:val="ListParagraph"/>
        <w:spacing w:after="0"/>
        <w:ind w:left="0"/>
        <w:jc w:val="both"/>
        <w:rPr>
          <w:rFonts w:asciiTheme="minorHAnsi" w:hAnsiTheme="minorHAnsi" w:cs="Arial"/>
          <w:color w:val="000000"/>
          <w:sz w:val="24"/>
          <w:szCs w:val="24"/>
          <w:lang w:val="mk-MK"/>
        </w:rPr>
      </w:pPr>
      <w:r w:rsidRPr="008B66CA">
        <w:rPr>
          <w:rFonts w:asciiTheme="minorHAnsi" w:hAnsiTheme="minorHAnsi" w:cs="Arial"/>
          <w:b/>
          <w:color w:val="000000"/>
          <w:sz w:val="24"/>
          <w:szCs w:val="24"/>
          <w:lang w:val="mk-MK"/>
        </w:rPr>
        <w:t>Стратешка цел:</w:t>
      </w:r>
      <w:r>
        <w:rPr>
          <w:rFonts w:asciiTheme="minorHAnsi" w:hAnsiTheme="minorHAnsi" w:cs="Arial"/>
          <w:color w:val="000000"/>
          <w:sz w:val="24"/>
          <w:szCs w:val="24"/>
          <w:lang w:val="mk-MK"/>
        </w:rPr>
        <w:t xml:space="preserve"> </w:t>
      </w:r>
      <w:r w:rsidRPr="00C34877">
        <w:rPr>
          <w:rFonts w:asciiTheme="minorHAnsi" w:hAnsiTheme="minorHAnsi" w:cs="Arial"/>
          <w:color w:val="000000"/>
          <w:sz w:val="24"/>
          <w:szCs w:val="24"/>
          <w:u w:val="single"/>
          <w:lang w:val="mk-MK"/>
        </w:rPr>
        <w:t>Обезбедување на квалитетна настава, воннаставни активности со имплементација на наставните планови.</w:t>
      </w:r>
    </w:p>
    <w:tbl>
      <w:tblPr>
        <w:tblStyle w:val="TableGrid"/>
        <w:tblW w:w="0" w:type="auto"/>
        <w:tblInd w:w="-72" w:type="dxa"/>
        <w:tblLayout w:type="fixed"/>
        <w:tblCellMar>
          <w:left w:w="72" w:type="dxa"/>
          <w:right w:w="72" w:type="dxa"/>
        </w:tblCellMar>
        <w:tblLook w:val="04A0"/>
      </w:tblPr>
      <w:tblGrid>
        <w:gridCol w:w="1350"/>
        <w:gridCol w:w="1530"/>
        <w:gridCol w:w="360"/>
        <w:gridCol w:w="360"/>
        <w:gridCol w:w="360"/>
        <w:gridCol w:w="360"/>
        <w:gridCol w:w="360"/>
        <w:gridCol w:w="360"/>
        <w:gridCol w:w="360"/>
        <w:gridCol w:w="360"/>
        <w:gridCol w:w="360"/>
        <w:gridCol w:w="360"/>
        <w:gridCol w:w="360"/>
        <w:gridCol w:w="360"/>
        <w:gridCol w:w="1314"/>
        <w:gridCol w:w="1476"/>
        <w:gridCol w:w="810"/>
        <w:gridCol w:w="1530"/>
        <w:gridCol w:w="1350"/>
        <w:gridCol w:w="733"/>
      </w:tblGrid>
      <w:tr w:rsidR="008C68E3" w:rsidTr="008C68E3">
        <w:tc>
          <w:tcPr>
            <w:tcW w:w="14413" w:type="dxa"/>
            <w:gridSpan w:val="20"/>
            <w:shd w:val="clear" w:color="auto" w:fill="A6A6A6" w:themeFill="background1" w:themeFillShade="A6"/>
          </w:tcPr>
          <w:p w:rsidR="008C68E3" w:rsidRDefault="00B21FCF"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Година 201</w:t>
            </w:r>
            <w:r>
              <w:rPr>
                <w:rFonts w:asciiTheme="minorHAnsi" w:hAnsiTheme="minorHAnsi" w:cs="Arial"/>
                <w:color w:val="000000"/>
                <w:sz w:val="24"/>
                <w:szCs w:val="24"/>
              </w:rPr>
              <w:t>9</w:t>
            </w:r>
            <w:r>
              <w:rPr>
                <w:rFonts w:asciiTheme="minorHAnsi" w:hAnsiTheme="minorHAnsi" w:cs="Arial"/>
                <w:color w:val="000000"/>
                <w:sz w:val="24"/>
                <w:szCs w:val="24"/>
                <w:lang w:val="mk-MK"/>
              </w:rPr>
              <w:t>/20</w:t>
            </w:r>
            <w:r>
              <w:rPr>
                <w:rFonts w:asciiTheme="minorHAnsi" w:hAnsiTheme="minorHAnsi" w:cs="Arial"/>
                <w:color w:val="000000"/>
                <w:sz w:val="24"/>
                <w:szCs w:val="24"/>
              </w:rPr>
              <w:t>20</w:t>
            </w:r>
            <w:r w:rsidR="008C68E3">
              <w:rPr>
                <w:rFonts w:asciiTheme="minorHAnsi" w:hAnsiTheme="minorHAnsi" w:cs="Arial"/>
                <w:color w:val="000000"/>
                <w:sz w:val="24"/>
                <w:szCs w:val="24"/>
                <w:lang w:val="mk-MK"/>
              </w:rPr>
              <w:t xml:space="preserve"> </w:t>
            </w:r>
          </w:p>
        </w:tc>
      </w:tr>
      <w:tr w:rsidR="008C68E3" w:rsidTr="008C68E3">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4320" w:type="dxa"/>
            <w:gridSpan w:val="12"/>
            <w:shd w:val="clear" w:color="auto" w:fill="BFBFBF" w:themeFill="background1" w:themeFillShade="BF"/>
          </w:tcPr>
          <w:p w:rsidR="008C68E3" w:rsidRDefault="008C68E3"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Временска рамка</w:t>
            </w:r>
          </w:p>
        </w:tc>
        <w:tc>
          <w:tcPr>
            <w:tcW w:w="1314"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476"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81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r>
              <w:rPr>
                <w:rFonts w:asciiTheme="minorHAnsi" w:hAnsiTheme="minorHAnsi" w:cs="Arial"/>
                <w:color w:val="000000"/>
                <w:sz w:val="24"/>
                <w:szCs w:val="24"/>
                <w:lang w:val="mk-MK"/>
              </w:rPr>
              <w:t>Следење</w:t>
            </w:r>
          </w:p>
        </w:tc>
        <w:tc>
          <w:tcPr>
            <w:tcW w:w="733"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r>
      <w:tr w:rsidR="008C68E3" w:rsidRPr="003C749A" w:rsidTr="008C68E3">
        <w:trPr>
          <w:cantSplit/>
          <w:trHeight w:val="1530"/>
        </w:trPr>
        <w:tc>
          <w:tcPr>
            <w:tcW w:w="1350"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Задача</w:t>
            </w:r>
          </w:p>
          <w:p w:rsidR="008C68E3" w:rsidRPr="003C749A"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Активност</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9</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10</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3</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4</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5</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6</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7</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8</w:t>
            </w:r>
          </w:p>
        </w:tc>
        <w:tc>
          <w:tcPr>
            <w:tcW w:w="1314"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sidRPr="003C749A">
              <w:rPr>
                <w:rFonts w:asciiTheme="minorHAnsi" w:hAnsiTheme="minorHAnsi" w:cs="Arial"/>
                <w:color w:val="000000"/>
                <w:lang w:val="mk-MK"/>
              </w:rPr>
              <w:t>Носител</w:t>
            </w:r>
          </w:p>
        </w:tc>
        <w:tc>
          <w:tcPr>
            <w:tcW w:w="1476"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Начин на спроведување</w:t>
            </w: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(ресурси)</w:t>
            </w:r>
          </w:p>
        </w:tc>
        <w:tc>
          <w:tcPr>
            <w:tcW w:w="810"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Инструменти</w:t>
            </w: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Очекувани резултати</w:t>
            </w:r>
          </w:p>
        </w:tc>
        <w:tc>
          <w:tcPr>
            <w:tcW w:w="135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Одговорно лице</w:t>
            </w:r>
          </w:p>
        </w:tc>
        <w:tc>
          <w:tcPr>
            <w:tcW w:w="733"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Потребен буџет</w:t>
            </w:r>
          </w:p>
        </w:tc>
      </w:tr>
      <w:tr w:rsidR="008C68E3" w:rsidRPr="003C749A" w:rsidTr="008C68E3">
        <w:trPr>
          <w:cantSplit/>
          <w:trHeight w:val="1538"/>
        </w:trPr>
        <w:tc>
          <w:tcPr>
            <w:tcW w:w="1350" w:type="dxa"/>
            <w:vMerge w:val="restart"/>
          </w:tcPr>
          <w:p w:rsidR="008C68E3" w:rsidRPr="004031C9" w:rsidRDefault="008C68E3" w:rsidP="008C68E3">
            <w:pPr>
              <w:pStyle w:val="ListParagraph"/>
              <w:ind w:left="0"/>
              <w:rPr>
                <w:rFonts w:asciiTheme="minorHAnsi" w:hAnsiTheme="minorHAnsi" w:cs="Arial"/>
                <w:color w:val="000000"/>
                <w:lang w:val="mk-MK"/>
              </w:rPr>
            </w:pPr>
            <w:r w:rsidRPr="004031C9">
              <w:rPr>
                <w:rFonts w:asciiTheme="minorHAnsi" w:hAnsiTheme="minorHAnsi" w:cs="Arial"/>
                <w:color w:val="000000"/>
                <w:lang w:val="mk-MK"/>
              </w:rPr>
              <w:t>1. Евиденција на квалитетот и квантитетот на редовните и воннаставните активности</w:t>
            </w:r>
          </w:p>
        </w:tc>
        <w:tc>
          <w:tcPr>
            <w:tcW w:w="1530" w:type="dxa"/>
          </w:tcPr>
          <w:p w:rsidR="008C68E3" w:rsidRPr="004031C9" w:rsidRDefault="008C68E3" w:rsidP="008C68E3">
            <w:pPr>
              <w:rPr>
                <w:sz w:val="20"/>
                <w:szCs w:val="20"/>
              </w:rPr>
            </w:pPr>
            <w:r w:rsidRPr="004031C9">
              <w:rPr>
                <w:sz w:val="20"/>
                <w:szCs w:val="20"/>
              </w:rPr>
              <w:t>1. Обезбедување на база на податоци – портфолија и проекти на ниво на училиште</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Pr="004031C9" w:rsidRDefault="008C68E3" w:rsidP="008C68E3">
            <w:pPr>
              <w:pStyle w:val="ListParagraph"/>
              <w:ind w:left="0"/>
              <w:rPr>
                <w:rFonts w:asciiTheme="minorHAnsi" w:hAnsiTheme="minorHAnsi" w:cs="Arial"/>
                <w:color w:val="000000"/>
                <w:sz w:val="20"/>
                <w:szCs w:val="20"/>
                <w:lang w:val="mk-MK"/>
              </w:rPr>
            </w:pPr>
            <w:r w:rsidRPr="004031C9">
              <w:rPr>
                <w:rFonts w:asciiTheme="minorHAnsi" w:hAnsiTheme="minorHAnsi" w:cs="Arial"/>
                <w:color w:val="000000"/>
                <w:sz w:val="20"/>
                <w:szCs w:val="20"/>
                <w:lang w:val="mk-MK"/>
              </w:rPr>
              <w:t xml:space="preserve">Наставници, </w:t>
            </w:r>
            <w:r>
              <w:rPr>
                <w:rFonts w:asciiTheme="minorHAnsi" w:hAnsiTheme="minorHAnsi" w:cs="Arial"/>
                <w:color w:val="000000"/>
                <w:sz w:val="20"/>
                <w:szCs w:val="20"/>
                <w:lang w:val="mk-MK"/>
              </w:rPr>
              <w:t>Стручна служба, Директор</w:t>
            </w:r>
          </w:p>
        </w:tc>
        <w:tc>
          <w:tcPr>
            <w:tcW w:w="1476"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хартија,</w:t>
            </w:r>
          </w:p>
          <w:p w:rsidR="008C68E3" w:rsidRDefault="008C68E3" w:rsidP="008C68E3">
            <w:pPr>
              <w:pStyle w:val="Default"/>
              <w:rPr>
                <w:rFonts w:asciiTheme="minorHAnsi" w:hAnsiTheme="minorHAnsi" w:cstheme="minorHAnsi"/>
                <w:sz w:val="20"/>
                <w:szCs w:val="20"/>
              </w:rPr>
            </w:pPr>
            <w:r w:rsidRPr="008474B6">
              <w:rPr>
                <w:rFonts w:asciiTheme="minorHAnsi" w:hAnsiTheme="minorHAnsi" w:cstheme="minorHAnsi"/>
                <w:sz w:val="20"/>
                <w:szCs w:val="20"/>
              </w:rPr>
              <w:t>педагошка евиденција</w:t>
            </w:r>
            <w:r>
              <w:rPr>
                <w:rFonts w:asciiTheme="minorHAnsi" w:hAnsiTheme="minorHAnsi" w:cstheme="minorHAnsi"/>
                <w:sz w:val="20"/>
                <w:szCs w:val="20"/>
                <w:lang w:val="mk-MK"/>
              </w:rPr>
              <w:t>,</w:t>
            </w:r>
            <w:r>
              <w:rPr>
                <w:rFonts w:asciiTheme="minorHAnsi" w:hAnsiTheme="minorHAnsi" w:cstheme="minorHAnsi"/>
                <w:sz w:val="20"/>
                <w:szCs w:val="20"/>
              </w:rPr>
              <w:t xml:space="preserve"> (дневник) папки,</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компјутер,</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нагледни средства,</w:t>
            </w:r>
          </w:p>
          <w:p w:rsidR="008C68E3" w:rsidRPr="008474B6" w:rsidRDefault="008C68E3" w:rsidP="008C68E3">
            <w:pPr>
              <w:pStyle w:val="Default"/>
              <w:rPr>
                <w:rFonts w:asciiTheme="minorHAnsi" w:hAnsiTheme="minorHAnsi" w:cstheme="minorHAnsi"/>
                <w:sz w:val="20"/>
                <w:szCs w:val="20"/>
              </w:rPr>
            </w:pPr>
            <w:r w:rsidRPr="008474B6">
              <w:rPr>
                <w:rFonts w:asciiTheme="minorHAnsi" w:hAnsiTheme="minorHAnsi" w:cstheme="minorHAnsi"/>
                <w:sz w:val="20"/>
                <w:szCs w:val="20"/>
              </w:rPr>
              <w:t xml:space="preserve">стручна литература </w:t>
            </w:r>
          </w:p>
          <w:p w:rsidR="008C68E3" w:rsidRPr="008474B6" w:rsidRDefault="008C68E3" w:rsidP="008C68E3">
            <w:pPr>
              <w:pStyle w:val="ListParagraph"/>
              <w:ind w:left="0"/>
              <w:rPr>
                <w:rFonts w:asciiTheme="minorHAnsi" w:hAnsiTheme="minorHAnsi" w:cstheme="minorHAnsi"/>
                <w:color w:val="000000"/>
                <w:sz w:val="20"/>
                <w:szCs w:val="20"/>
                <w:lang w:val="mk-MK"/>
              </w:rPr>
            </w:pPr>
          </w:p>
        </w:tc>
        <w:tc>
          <w:tcPr>
            <w:tcW w:w="810" w:type="dxa"/>
            <w:textDirection w:val="btLr"/>
          </w:tcPr>
          <w:p w:rsidR="008C68E3" w:rsidRPr="004031C9" w:rsidRDefault="008C68E3" w:rsidP="008C68E3">
            <w:pPr>
              <w:pStyle w:val="ListParagraph"/>
              <w:ind w:left="113" w:right="113"/>
              <w:rPr>
                <w:rFonts w:asciiTheme="minorHAnsi" w:hAnsiTheme="minorHAnsi" w:cs="Arial"/>
                <w:color w:val="000000"/>
                <w:sz w:val="20"/>
                <w:szCs w:val="20"/>
                <w:lang w:val="mk-MK"/>
              </w:rPr>
            </w:pPr>
          </w:p>
        </w:tc>
        <w:tc>
          <w:tcPr>
            <w:tcW w:w="1530" w:type="dxa"/>
          </w:tcPr>
          <w:p w:rsidR="008C68E3" w:rsidRPr="008474B6" w:rsidRDefault="008C68E3" w:rsidP="008C68E3">
            <w:pPr>
              <w:pStyle w:val="Default"/>
              <w:rPr>
                <w:rFonts w:asciiTheme="minorHAnsi" w:hAnsiTheme="minorHAnsi" w:cstheme="minorHAnsi"/>
                <w:sz w:val="20"/>
                <w:szCs w:val="20"/>
              </w:rPr>
            </w:pPr>
            <w:r>
              <w:rPr>
                <w:rFonts w:asciiTheme="minorHAnsi" w:hAnsiTheme="minorHAnsi" w:cstheme="minorHAnsi"/>
                <w:sz w:val="20"/>
                <w:szCs w:val="20"/>
                <w:lang w:val="mk-MK"/>
              </w:rPr>
              <w:t>Подобар постигнат среден просек по наставните предмети</w:t>
            </w:r>
            <w:r>
              <w:rPr>
                <w:rFonts w:asciiTheme="minorHAnsi" w:hAnsiTheme="minorHAnsi" w:cstheme="minorHAnsi"/>
                <w:sz w:val="20"/>
                <w:szCs w:val="20"/>
              </w:rPr>
              <w:t>,</w:t>
            </w:r>
            <w:r w:rsidRPr="008474B6">
              <w:rPr>
                <w:rFonts w:asciiTheme="minorHAnsi" w:hAnsiTheme="minorHAnsi" w:cstheme="minorHAnsi"/>
                <w:sz w:val="20"/>
                <w:szCs w:val="20"/>
              </w:rPr>
              <w:t xml:space="preserve"> подобри постигнувања на учениците и учество на натпревари. </w:t>
            </w:r>
          </w:p>
          <w:p w:rsidR="008C68E3" w:rsidRPr="008474B6" w:rsidRDefault="008C68E3" w:rsidP="008C68E3">
            <w:pPr>
              <w:pStyle w:val="ListParagraph"/>
              <w:ind w:left="0"/>
              <w:rPr>
                <w:rFonts w:asciiTheme="minorHAnsi" w:hAnsiTheme="minorHAnsi" w:cstheme="minorHAnsi"/>
                <w:color w:val="000000"/>
                <w:sz w:val="20"/>
                <w:szCs w:val="20"/>
                <w:lang w:val="mk-MK"/>
              </w:rPr>
            </w:pPr>
          </w:p>
        </w:tc>
        <w:tc>
          <w:tcPr>
            <w:tcW w:w="1350" w:type="dxa"/>
          </w:tcPr>
          <w:p w:rsidR="008C68E3" w:rsidRPr="004031C9"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3C749A" w:rsidTr="008C68E3">
        <w:trPr>
          <w:cantSplit/>
          <w:trHeight w:val="1538"/>
        </w:trPr>
        <w:tc>
          <w:tcPr>
            <w:tcW w:w="1350" w:type="dxa"/>
            <w:vMerge/>
          </w:tcPr>
          <w:p w:rsidR="008C68E3" w:rsidRPr="004031C9" w:rsidRDefault="008C68E3" w:rsidP="008C68E3">
            <w:pPr>
              <w:pStyle w:val="ListParagraph"/>
              <w:ind w:left="0"/>
              <w:rPr>
                <w:rFonts w:asciiTheme="minorHAnsi" w:hAnsiTheme="minorHAnsi" w:cs="Arial"/>
                <w:color w:val="000000"/>
                <w:lang w:val="mk-MK"/>
              </w:rPr>
            </w:pPr>
          </w:p>
        </w:tc>
        <w:tc>
          <w:tcPr>
            <w:tcW w:w="1530" w:type="dxa"/>
          </w:tcPr>
          <w:p w:rsidR="008C68E3" w:rsidRPr="005E7E7D" w:rsidRDefault="008C68E3" w:rsidP="008C68E3">
            <w:pPr>
              <w:rPr>
                <w:rFonts w:asciiTheme="minorHAnsi" w:hAnsiTheme="minorHAnsi" w:cstheme="minorHAnsi"/>
                <w:sz w:val="20"/>
                <w:szCs w:val="20"/>
                <w:lang w:val="en-US"/>
              </w:rPr>
            </w:pPr>
            <w:r w:rsidRPr="005E7E7D">
              <w:rPr>
                <w:rFonts w:asciiTheme="minorHAnsi" w:hAnsiTheme="minorHAnsi" w:cstheme="minorHAnsi"/>
                <w:sz w:val="20"/>
                <w:szCs w:val="20"/>
                <w:lang w:val="en-US"/>
              </w:rPr>
              <w:t xml:space="preserve">2. </w:t>
            </w:r>
          </w:p>
          <w:p w:rsidR="00BD6D3C" w:rsidRDefault="008C68E3" w:rsidP="008C68E3">
            <w:pPr>
              <w:pStyle w:val="Default"/>
              <w:rPr>
                <w:rFonts w:asciiTheme="minorHAnsi" w:hAnsiTheme="minorHAnsi" w:cstheme="minorHAnsi"/>
                <w:sz w:val="20"/>
                <w:szCs w:val="20"/>
              </w:rPr>
            </w:pPr>
            <w:r w:rsidRPr="005E7E7D">
              <w:rPr>
                <w:rFonts w:asciiTheme="minorHAnsi" w:hAnsiTheme="minorHAnsi" w:cstheme="minorHAnsi"/>
                <w:sz w:val="20"/>
                <w:szCs w:val="20"/>
              </w:rPr>
              <w:t>Промовирање на активно</w:t>
            </w:r>
            <w:r>
              <w:rPr>
                <w:rFonts w:asciiTheme="minorHAnsi" w:hAnsiTheme="minorHAnsi" w:cstheme="minorHAnsi"/>
                <w:sz w:val="20"/>
                <w:szCs w:val="20"/>
              </w:rPr>
              <w:t xml:space="preserve">стите </w:t>
            </w:r>
            <w:r>
              <w:rPr>
                <w:rFonts w:asciiTheme="minorHAnsi" w:hAnsiTheme="minorHAnsi" w:cstheme="minorHAnsi"/>
                <w:sz w:val="20"/>
                <w:szCs w:val="20"/>
                <w:lang w:val="mk-MK"/>
              </w:rPr>
              <w:t>во медиумите</w:t>
            </w:r>
            <w:r w:rsidRPr="005E7E7D">
              <w:rPr>
                <w:rFonts w:asciiTheme="minorHAnsi" w:hAnsiTheme="minorHAnsi" w:cstheme="minorHAnsi"/>
                <w:sz w:val="20"/>
                <w:szCs w:val="20"/>
              </w:rPr>
              <w:t xml:space="preserve"> и училишни</w:t>
            </w:r>
          </w:p>
          <w:p w:rsidR="00BD6D3C" w:rsidRDefault="00BD6D3C" w:rsidP="008C68E3">
            <w:pPr>
              <w:pStyle w:val="Default"/>
              <w:rPr>
                <w:rFonts w:asciiTheme="minorHAnsi" w:hAnsiTheme="minorHAnsi" w:cstheme="minorHAnsi"/>
                <w:sz w:val="20"/>
                <w:szCs w:val="20"/>
              </w:rPr>
            </w:pPr>
          </w:p>
          <w:p w:rsidR="00BD6D3C" w:rsidRDefault="00BD6D3C" w:rsidP="008C68E3">
            <w:pPr>
              <w:pStyle w:val="Default"/>
              <w:rPr>
                <w:rFonts w:asciiTheme="minorHAnsi" w:hAnsiTheme="minorHAnsi" w:cstheme="minorHAnsi"/>
                <w:sz w:val="20"/>
                <w:szCs w:val="20"/>
              </w:rPr>
            </w:pPr>
          </w:p>
          <w:p w:rsidR="008C68E3" w:rsidRPr="005E7E7D" w:rsidRDefault="008C68E3" w:rsidP="008C68E3">
            <w:pPr>
              <w:pStyle w:val="Default"/>
              <w:rPr>
                <w:rFonts w:asciiTheme="minorHAnsi" w:hAnsiTheme="minorHAnsi" w:cstheme="minorHAnsi"/>
                <w:sz w:val="20"/>
                <w:szCs w:val="20"/>
              </w:rPr>
            </w:pPr>
            <w:r w:rsidRPr="005E7E7D">
              <w:rPr>
                <w:rFonts w:asciiTheme="minorHAnsi" w:hAnsiTheme="minorHAnsi" w:cstheme="minorHAnsi"/>
                <w:sz w:val="20"/>
                <w:szCs w:val="20"/>
              </w:rPr>
              <w:t xml:space="preserve">от весни </w:t>
            </w:r>
          </w:p>
          <w:p w:rsidR="008C68E3" w:rsidRPr="005E7E7D" w:rsidRDefault="008C68E3" w:rsidP="008C68E3">
            <w:pPr>
              <w:rPr>
                <w:rFonts w:asciiTheme="minorHAnsi" w:hAnsiTheme="minorHAnsi" w:cstheme="minorHAnsi"/>
                <w:sz w:val="20"/>
                <w:szCs w:val="20"/>
                <w:lang w:val="en-US"/>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pStyle w:val="ListParagraph"/>
              <w:ind w:left="0"/>
              <w:rPr>
                <w:rFonts w:asciiTheme="minorHAnsi" w:hAnsiTheme="minorHAnsi" w:cs="Arial"/>
                <w:color w:val="000000"/>
                <w:sz w:val="20"/>
                <w:szCs w:val="20"/>
                <w:lang w:val="mk-MK"/>
              </w:rPr>
            </w:pPr>
            <w:r w:rsidRPr="004031C9">
              <w:rPr>
                <w:rFonts w:asciiTheme="minorHAnsi" w:hAnsiTheme="minorHAnsi" w:cs="Arial"/>
                <w:color w:val="000000"/>
                <w:sz w:val="20"/>
                <w:szCs w:val="20"/>
                <w:lang w:val="mk-MK"/>
              </w:rPr>
              <w:t xml:space="preserve">Наставници, </w:t>
            </w:r>
            <w:r>
              <w:rPr>
                <w:rFonts w:asciiTheme="minorHAnsi" w:hAnsiTheme="minorHAnsi" w:cs="Arial"/>
                <w:color w:val="000000"/>
                <w:sz w:val="20"/>
                <w:szCs w:val="20"/>
                <w:lang w:val="mk-MK"/>
              </w:rPr>
              <w:t>Стручна служба, Директор,</w:t>
            </w:r>
          </w:p>
          <w:p w:rsidR="008C68E3" w:rsidRPr="004031C9"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Ученици членови во ученичка заедница</w:t>
            </w:r>
          </w:p>
        </w:tc>
        <w:tc>
          <w:tcPr>
            <w:tcW w:w="1476" w:type="dxa"/>
          </w:tcPr>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компјутер,</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фото апарат,</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камера</w:t>
            </w:r>
            <w:r>
              <w:rPr>
                <w:rFonts w:asciiTheme="minorHAnsi" w:hAnsiTheme="minorHAnsi" w:cstheme="minorHAnsi"/>
                <w:sz w:val="20"/>
                <w:szCs w:val="20"/>
                <w:lang w:val="mk-MK"/>
              </w:rPr>
              <w:t>,</w:t>
            </w:r>
            <w:r>
              <w:rPr>
                <w:rFonts w:asciiTheme="minorHAnsi" w:hAnsiTheme="minorHAnsi" w:cstheme="minorHAnsi"/>
                <w:sz w:val="20"/>
                <w:szCs w:val="20"/>
              </w:rPr>
              <w:t xml:space="preserve"> </w:t>
            </w:r>
          </w:p>
          <w:p w:rsidR="008C68E3" w:rsidRPr="006B1C47"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хартија</w:t>
            </w:r>
            <w:r>
              <w:rPr>
                <w:rFonts w:asciiTheme="minorHAnsi" w:hAnsiTheme="minorHAnsi" w:cstheme="minorHAnsi"/>
                <w:sz w:val="20"/>
                <w:szCs w:val="20"/>
                <w:lang w:val="mk-MK"/>
              </w:rPr>
              <w:t>,</w:t>
            </w:r>
            <w:r>
              <w:rPr>
                <w:rFonts w:asciiTheme="minorHAnsi" w:hAnsiTheme="minorHAnsi" w:cstheme="minorHAnsi"/>
                <w:sz w:val="20"/>
                <w:szCs w:val="20"/>
              </w:rPr>
              <w:t xml:space="preserve"> </w:t>
            </w:r>
            <w:r w:rsidRPr="006B1C47">
              <w:rPr>
                <w:rFonts w:asciiTheme="minorHAnsi" w:hAnsiTheme="minorHAnsi" w:cstheme="minorHAnsi"/>
                <w:sz w:val="20"/>
                <w:szCs w:val="20"/>
              </w:rPr>
              <w:t>печатар</w:t>
            </w:r>
          </w:p>
          <w:p w:rsidR="008C68E3" w:rsidRPr="006B1C47" w:rsidRDefault="008C68E3" w:rsidP="008C68E3">
            <w:pPr>
              <w:pStyle w:val="Default"/>
              <w:rPr>
                <w:rFonts w:asciiTheme="minorHAnsi" w:hAnsiTheme="minorHAnsi" w:cstheme="minorHAnsi"/>
                <w:sz w:val="20"/>
                <w:szCs w:val="20"/>
              </w:rPr>
            </w:pPr>
          </w:p>
        </w:tc>
        <w:tc>
          <w:tcPr>
            <w:tcW w:w="810" w:type="dxa"/>
            <w:textDirection w:val="btLr"/>
          </w:tcPr>
          <w:p w:rsidR="008C68E3" w:rsidRPr="004031C9" w:rsidRDefault="008C68E3" w:rsidP="008C68E3">
            <w:pPr>
              <w:pStyle w:val="ListParagraph"/>
              <w:ind w:left="113" w:right="113"/>
              <w:rPr>
                <w:rFonts w:asciiTheme="minorHAnsi" w:hAnsiTheme="minorHAnsi" w:cs="Arial"/>
                <w:color w:val="000000"/>
                <w:sz w:val="20"/>
                <w:szCs w:val="20"/>
                <w:lang w:val="mk-MK"/>
              </w:rPr>
            </w:pPr>
            <w:r>
              <w:rPr>
                <w:rFonts w:asciiTheme="minorHAnsi" w:hAnsiTheme="minorHAnsi" w:cs="Arial"/>
                <w:color w:val="000000"/>
                <w:sz w:val="20"/>
                <w:szCs w:val="20"/>
                <w:lang w:val="mk-MK"/>
              </w:rPr>
              <w:t>училишен весник</w:t>
            </w:r>
          </w:p>
        </w:tc>
        <w:tc>
          <w:tcPr>
            <w:tcW w:w="1530" w:type="dxa"/>
          </w:tcPr>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Промовирање на училиштето </w:t>
            </w:r>
          </w:p>
          <w:p w:rsidR="008C68E3" w:rsidRPr="006B1C47" w:rsidRDefault="008C68E3" w:rsidP="008C68E3">
            <w:pPr>
              <w:pStyle w:val="Default"/>
              <w:rPr>
                <w:rFonts w:asciiTheme="minorHAnsi" w:hAnsiTheme="minorHAnsi" w:cstheme="minorHAnsi"/>
                <w:sz w:val="20"/>
                <w:szCs w:val="20"/>
                <w:lang w:val="mk-MK"/>
              </w:rPr>
            </w:pPr>
          </w:p>
        </w:tc>
        <w:tc>
          <w:tcPr>
            <w:tcW w:w="1350" w:type="dxa"/>
          </w:tcPr>
          <w:p w:rsidR="008C68E3" w:rsidRPr="006B1C47"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Одговорни наставници</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3C749A" w:rsidTr="008C68E3">
        <w:trPr>
          <w:cantSplit/>
          <w:trHeight w:val="1538"/>
        </w:trPr>
        <w:tc>
          <w:tcPr>
            <w:tcW w:w="1350" w:type="dxa"/>
            <w:vMerge/>
          </w:tcPr>
          <w:p w:rsidR="008C68E3" w:rsidRPr="004031C9" w:rsidRDefault="008C68E3" w:rsidP="008C68E3">
            <w:pPr>
              <w:pStyle w:val="ListParagraph"/>
              <w:ind w:left="0"/>
              <w:rPr>
                <w:rFonts w:asciiTheme="minorHAnsi" w:hAnsiTheme="minorHAnsi" w:cs="Arial"/>
                <w:color w:val="000000"/>
                <w:lang w:val="mk-MK"/>
              </w:rPr>
            </w:pPr>
          </w:p>
        </w:tc>
        <w:tc>
          <w:tcPr>
            <w:tcW w:w="1530" w:type="dxa"/>
          </w:tcPr>
          <w:p w:rsidR="008C68E3" w:rsidRPr="006B1C47" w:rsidRDefault="008C68E3" w:rsidP="008C68E3">
            <w:pPr>
              <w:rPr>
                <w:rFonts w:asciiTheme="minorHAnsi" w:hAnsiTheme="minorHAnsi" w:cstheme="minorHAnsi"/>
                <w:sz w:val="20"/>
                <w:szCs w:val="20"/>
              </w:rPr>
            </w:pPr>
            <w:r w:rsidRPr="006B1C47">
              <w:rPr>
                <w:rFonts w:asciiTheme="minorHAnsi" w:hAnsiTheme="minorHAnsi" w:cstheme="minorHAnsi"/>
                <w:sz w:val="20"/>
                <w:szCs w:val="20"/>
              </w:rPr>
              <w:t>3.</w:t>
            </w:r>
          </w:p>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Применување на современи методи и техники </w:t>
            </w:r>
          </w:p>
          <w:p w:rsidR="008C68E3" w:rsidRPr="006B1C47" w:rsidRDefault="008C68E3" w:rsidP="008C68E3">
            <w:pPr>
              <w:rPr>
                <w:rFonts w:asciiTheme="minorHAnsi" w:hAnsiTheme="minorHAnsi" w:cstheme="minorHAnsi"/>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Наставници</w:t>
            </w:r>
            <w:r>
              <w:rPr>
                <w:rFonts w:asciiTheme="minorHAnsi" w:hAnsiTheme="minorHAnsi" w:cstheme="minorHAnsi"/>
                <w:sz w:val="20"/>
                <w:szCs w:val="20"/>
                <w:lang w:val="mk-MK"/>
              </w:rPr>
              <w:t>,</w:t>
            </w:r>
            <w:r>
              <w:rPr>
                <w:rFonts w:asciiTheme="minorHAnsi" w:hAnsiTheme="minorHAnsi" w:cstheme="minorHAnsi"/>
                <w:sz w:val="20"/>
                <w:szCs w:val="20"/>
              </w:rPr>
              <w:t xml:space="preserve"> Директор,</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Стручна служба,</w:t>
            </w:r>
          </w:p>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компетентни предадачи </w:t>
            </w:r>
          </w:p>
          <w:p w:rsidR="008C68E3" w:rsidRPr="006B1C47" w:rsidRDefault="008C68E3" w:rsidP="008C68E3">
            <w:pPr>
              <w:pStyle w:val="ListParagraph"/>
              <w:ind w:left="0"/>
              <w:rPr>
                <w:rFonts w:asciiTheme="minorHAnsi" w:hAnsiTheme="minorHAnsi" w:cstheme="minorHAnsi"/>
                <w:color w:val="000000"/>
                <w:sz w:val="20"/>
                <w:szCs w:val="20"/>
                <w:lang w:val="mk-MK"/>
              </w:rPr>
            </w:pPr>
          </w:p>
        </w:tc>
        <w:tc>
          <w:tcPr>
            <w:tcW w:w="1476"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стручна литература,</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хартија,</w:t>
            </w:r>
          </w:p>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нагледни средства </w:t>
            </w:r>
          </w:p>
          <w:p w:rsidR="008C68E3" w:rsidRPr="006B1C47" w:rsidRDefault="008C68E3" w:rsidP="008C68E3">
            <w:pPr>
              <w:pStyle w:val="Default"/>
              <w:rPr>
                <w:rFonts w:asciiTheme="minorHAnsi" w:hAnsiTheme="minorHAnsi" w:cstheme="minorHAnsi"/>
                <w:sz w:val="20"/>
                <w:szCs w:val="20"/>
              </w:rPr>
            </w:pPr>
          </w:p>
        </w:tc>
        <w:tc>
          <w:tcPr>
            <w:tcW w:w="810" w:type="dxa"/>
            <w:textDirection w:val="btLr"/>
          </w:tcPr>
          <w:p w:rsidR="008C68E3" w:rsidRPr="004031C9" w:rsidRDefault="008C68E3" w:rsidP="008C68E3">
            <w:pPr>
              <w:pStyle w:val="ListParagraph"/>
              <w:ind w:left="113" w:right="113"/>
              <w:rPr>
                <w:rFonts w:asciiTheme="minorHAnsi" w:hAnsiTheme="minorHAnsi" w:cs="Arial"/>
                <w:color w:val="000000"/>
                <w:sz w:val="20"/>
                <w:szCs w:val="20"/>
                <w:lang w:val="mk-MK"/>
              </w:rPr>
            </w:pPr>
          </w:p>
        </w:tc>
        <w:tc>
          <w:tcPr>
            <w:tcW w:w="1530" w:type="dxa"/>
          </w:tcPr>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Подобрување на квалитетот на наставата и зголемен интерес и мотивираност на учениците </w:t>
            </w:r>
          </w:p>
          <w:p w:rsidR="008C68E3" w:rsidRPr="006B1C47" w:rsidRDefault="008C68E3" w:rsidP="008C68E3">
            <w:pPr>
              <w:pStyle w:val="Default"/>
              <w:rPr>
                <w:rFonts w:asciiTheme="minorHAnsi" w:hAnsiTheme="minorHAnsi" w:cstheme="minorHAnsi"/>
                <w:sz w:val="20"/>
                <w:szCs w:val="20"/>
              </w:rPr>
            </w:pP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3C749A" w:rsidTr="008C68E3">
        <w:trPr>
          <w:cantSplit/>
          <w:trHeight w:val="1538"/>
        </w:trPr>
        <w:tc>
          <w:tcPr>
            <w:tcW w:w="1350" w:type="dxa"/>
            <w:vMerge/>
          </w:tcPr>
          <w:p w:rsidR="008C68E3" w:rsidRPr="004031C9" w:rsidRDefault="008C68E3" w:rsidP="008C68E3">
            <w:pPr>
              <w:pStyle w:val="ListParagraph"/>
              <w:ind w:left="0"/>
              <w:rPr>
                <w:rFonts w:asciiTheme="minorHAnsi" w:hAnsiTheme="minorHAnsi" w:cs="Arial"/>
                <w:color w:val="000000"/>
                <w:lang w:val="mk-MK"/>
              </w:rPr>
            </w:pPr>
          </w:p>
        </w:tc>
        <w:tc>
          <w:tcPr>
            <w:tcW w:w="1530" w:type="dxa"/>
          </w:tcPr>
          <w:p w:rsidR="008C68E3" w:rsidRPr="00353530" w:rsidRDefault="008C68E3" w:rsidP="008C68E3">
            <w:pPr>
              <w:rPr>
                <w:rFonts w:asciiTheme="minorHAnsi" w:hAnsiTheme="minorHAnsi" w:cstheme="minorHAnsi"/>
                <w:sz w:val="20"/>
                <w:szCs w:val="20"/>
              </w:rPr>
            </w:pPr>
            <w:r w:rsidRPr="00353530">
              <w:rPr>
                <w:rFonts w:asciiTheme="minorHAnsi" w:hAnsiTheme="minorHAnsi" w:cstheme="minorHAnsi"/>
                <w:sz w:val="20"/>
                <w:szCs w:val="20"/>
              </w:rPr>
              <w:t xml:space="preserve">4. </w:t>
            </w:r>
          </w:p>
          <w:p w:rsidR="008C68E3" w:rsidRPr="00353530" w:rsidRDefault="008C68E3" w:rsidP="008C68E3">
            <w:pPr>
              <w:pStyle w:val="Default"/>
              <w:rPr>
                <w:rFonts w:asciiTheme="minorHAnsi" w:hAnsiTheme="minorHAnsi" w:cstheme="minorHAnsi"/>
                <w:sz w:val="20"/>
                <w:szCs w:val="20"/>
              </w:rPr>
            </w:pPr>
            <w:r w:rsidRPr="00353530">
              <w:rPr>
                <w:rFonts w:asciiTheme="minorHAnsi" w:hAnsiTheme="minorHAnsi" w:cstheme="minorHAnsi"/>
                <w:sz w:val="20"/>
                <w:szCs w:val="20"/>
              </w:rPr>
              <w:t xml:space="preserve">Редовно реализирање на додатна и дополнителна настава </w:t>
            </w:r>
          </w:p>
          <w:p w:rsidR="008C68E3" w:rsidRPr="00353530" w:rsidRDefault="008C68E3" w:rsidP="008C68E3">
            <w:pPr>
              <w:rPr>
                <w:rFonts w:asciiTheme="minorHAnsi" w:hAnsiTheme="minorHAnsi" w:cstheme="minorHAnsi"/>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Наставници,</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У</w:t>
            </w:r>
            <w:r w:rsidRPr="00353530">
              <w:rPr>
                <w:rFonts w:asciiTheme="minorHAnsi" w:hAnsiTheme="minorHAnsi" w:cstheme="minorHAnsi"/>
                <w:sz w:val="20"/>
                <w:szCs w:val="20"/>
              </w:rPr>
              <w:t>ченици</w:t>
            </w:r>
            <w:r>
              <w:rPr>
                <w:rFonts w:asciiTheme="minorHAnsi" w:hAnsiTheme="minorHAnsi" w:cstheme="minorHAnsi"/>
                <w:sz w:val="20"/>
                <w:szCs w:val="20"/>
              </w:rPr>
              <w:t>,</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Стручна служба,</w:t>
            </w:r>
          </w:p>
          <w:p w:rsidR="008C68E3" w:rsidRPr="00353530"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Р</w:t>
            </w:r>
            <w:r w:rsidRPr="00353530">
              <w:rPr>
                <w:rFonts w:asciiTheme="minorHAnsi" w:hAnsiTheme="minorHAnsi" w:cstheme="minorHAnsi"/>
                <w:sz w:val="20"/>
                <w:szCs w:val="20"/>
              </w:rPr>
              <w:t xml:space="preserve">одители </w:t>
            </w:r>
          </w:p>
          <w:p w:rsidR="008C68E3" w:rsidRPr="00353530" w:rsidRDefault="008C68E3" w:rsidP="008C68E3">
            <w:pPr>
              <w:pStyle w:val="Default"/>
              <w:rPr>
                <w:rFonts w:asciiTheme="minorHAnsi" w:hAnsiTheme="minorHAnsi" w:cstheme="minorHAnsi"/>
                <w:sz w:val="20"/>
                <w:szCs w:val="20"/>
              </w:rPr>
            </w:pPr>
          </w:p>
        </w:tc>
        <w:tc>
          <w:tcPr>
            <w:tcW w:w="1476" w:type="dxa"/>
          </w:tcPr>
          <w:p w:rsidR="008C68E3" w:rsidRDefault="008C68E3" w:rsidP="008C68E3">
            <w:pPr>
              <w:pStyle w:val="Default"/>
              <w:rPr>
                <w:rFonts w:asciiTheme="minorHAnsi" w:hAnsiTheme="minorHAnsi" w:cstheme="minorHAnsi"/>
                <w:sz w:val="20"/>
                <w:szCs w:val="20"/>
                <w:lang w:val="mk-MK"/>
              </w:rPr>
            </w:pPr>
            <w:r>
              <w:rPr>
                <w:rFonts w:asciiTheme="minorHAnsi" w:hAnsiTheme="minorHAnsi" w:cstheme="minorHAnsi"/>
                <w:sz w:val="20"/>
                <w:szCs w:val="20"/>
              </w:rPr>
              <w:t>хартија</w:t>
            </w:r>
            <w:r>
              <w:rPr>
                <w:rFonts w:asciiTheme="minorHAnsi" w:hAnsiTheme="minorHAnsi" w:cstheme="minorHAnsi"/>
                <w:sz w:val="20"/>
                <w:szCs w:val="20"/>
                <w:lang w:val="mk-MK"/>
              </w:rPr>
              <w:t>,</w:t>
            </w:r>
          </w:p>
          <w:p w:rsidR="008C68E3" w:rsidRPr="00353530"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нагледни средства</w:t>
            </w:r>
            <w:r>
              <w:rPr>
                <w:rFonts w:asciiTheme="minorHAnsi" w:hAnsiTheme="minorHAnsi" w:cstheme="minorHAnsi"/>
                <w:sz w:val="20"/>
                <w:szCs w:val="20"/>
                <w:lang w:val="mk-MK"/>
              </w:rPr>
              <w:t>,</w:t>
            </w:r>
            <w:r>
              <w:rPr>
                <w:rFonts w:asciiTheme="minorHAnsi" w:hAnsiTheme="minorHAnsi" w:cstheme="minorHAnsi"/>
                <w:sz w:val="20"/>
                <w:szCs w:val="20"/>
              </w:rPr>
              <w:t xml:space="preserve"> </w:t>
            </w:r>
            <w:r w:rsidRPr="00353530">
              <w:rPr>
                <w:rFonts w:asciiTheme="minorHAnsi" w:hAnsiTheme="minorHAnsi" w:cstheme="minorHAnsi"/>
                <w:sz w:val="20"/>
                <w:szCs w:val="20"/>
              </w:rPr>
              <w:t xml:space="preserve">претплата на стручна литература по предмети </w:t>
            </w:r>
          </w:p>
          <w:p w:rsidR="008C68E3" w:rsidRPr="00353530" w:rsidRDefault="008C68E3" w:rsidP="008C68E3">
            <w:pPr>
              <w:pStyle w:val="Default"/>
              <w:rPr>
                <w:rFonts w:asciiTheme="minorHAnsi" w:hAnsiTheme="minorHAnsi" w:cstheme="minorHAnsi"/>
                <w:sz w:val="20"/>
                <w:szCs w:val="20"/>
              </w:rPr>
            </w:pPr>
          </w:p>
        </w:tc>
        <w:tc>
          <w:tcPr>
            <w:tcW w:w="810" w:type="dxa"/>
            <w:textDirection w:val="btLr"/>
          </w:tcPr>
          <w:p w:rsidR="008C68E3" w:rsidRPr="004031C9" w:rsidRDefault="008C68E3" w:rsidP="008C68E3">
            <w:pPr>
              <w:pStyle w:val="ListParagraph"/>
              <w:ind w:left="113" w:right="113"/>
              <w:rPr>
                <w:rFonts w:asciiTheme="minorHAnsi" w:hAnsiTheme="minorHAnsi" w:cs="Arial"/>
                <w:color w:val="000000"/>
                <w:sz w:val="20"/>
                <w:szCs w:val="20"/>
                <w:lang w:val="mk-MK"/>
              </w:rPr>
            </w:pPr>
          </w:p>
        </w:tc>
        <w:tc>
          <w:tcPr>
            <w:tcW w:w="1530" w:type="dxa"/>
          </w:tcPr>
          <w:p w:rsidR="008C68E3" w:rsidRPr="00425349" w:rsidRDefault="008C68E3" w:rsidP="008C68E3">
            <w:pPr>
              <w:pStyle w:val="Default"/>
              <w:rPr>
                <w:rFonts w:asciiTheme="minorHAnsi" w:hAnsiTheme="minorHAnsi" w:cstheme="minorHAnsi"/>
                <w:sz w:val="20"/>
                <w:szCs w:val="20"/>
              </w:rPr>
            </w:pPr>
            <w:r w:rsidRPr="00425349">
              <w:rPr>
                <w:rFonts w:asciiTheme="minorHAnsi" w:hAnsiTheme="minorHAnsi" w:cstheme="minorHAnsi"/>
                <w:sz w:val="20"/>
                <w:szCs w:val="20"/>
              </w:rPr>
              <w:t xml:space="preserve">Подобрување на постигнатите резултати од учениците </w:t>
            </w:r>
          </w:p>
          <w:p w:rsidR="008C68E3" w:rsidRPr="00425349" w:rsidRDefault="008C68E3" w:rsidP="008C68E3">
            <w:pPr>
              <w:pStyle w:val="Default"/>
              <w:rPr>
                <w:rFonts w:asciiTheme="minorHAnsi" w:hAnsiTheme="minorHAnsi" w:cstheme="minorHAnsi"/>
                <w:sz w:val="20"/>
                <w:szCs w:val="20"/>
              </w:rPr>
            </w:pP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bl>
    <w:p w:rsidR="008C68E3" w:rsidRDefault="008C68E3" w:rsidP="008C68E3">
      <w:pPr>
        <w:pStyle w:val="ListParagraph"/>
        <w:spacing w:after="0"/>
        <w:ind w:left="0"/>
        <w:jc w:val="both"/>
        <w:rPr>
          <w:rFonts w:asciiTheme="minorHAnsi" w:hAnsiTheme="minorHAnsi" w:cs="Arial"/>
          <w:color w:val="000000"/>
          <w:sz w:val="28"/>
          <w:szCs w:val="28"/>
          <w:lang w:val="mk-MK"/>
        </w:rPr>
      </w:pPr>
    </w:p>
    <w:p w:rsidR="00E71A55" w:rsidRDefault="00E71A55" w:rsidP="008C68E3">
      <w:pPr>
        <w:pStyle w:val="ListParagraph"/>
        <w:spacing w:after="0"/>
        <w:ind w:left="0"/>
        <w:jc w:val="both"/>
        <w:rPr>
          <w:rFonts w:asciiTheme="minorHAnsi" w:hAnsiTheme="minorHAnsi" w:cs="Arial"/>
          <w:color w:val="000000"/>
          <w:sz w:val="28"/>
          <w:szCs w:val="28"/>
          <w:lang w:val="mk-MK"/>
        </w:rPr>
      </w:pPr>
    </w:p>
    <w:p w:rsidR="008C68E3" w:rsidRDefault="008C68E3" w:rsidP="008C68E3">
      <w:pPr>
        <w:pStyle w:val="ListParagraph"/>
        <w:spacing w:after="0"/>
        <w:ind w:left="0"/>
        <w:jc w:val="both"/>
        <w:rPr>
          <w:rFonts w:asciiTheme="minorHAnsi" w:hAnsiTheme="minorHAnsi" w:cs="Arial"/>
          <w:color w:val="000000"/>
          <w:sz w:val="28"/>
          <w:szCs w:val="28"/>
          <w:lang w:val="mk-MK"/>
        </w:rPr>
      </w:pPr>
    </w:p>
    <w:p w:rsidR="008C68E3" w:rsidRDefault="008C68E3" w:rsidP="008C68E3">
      <w:pPr>
        <w:pStyle w:val="ListParagraph"/>
        <w:spacing w:after="0"/>
        <w:ind w:left="0"/>
        <w:jc w:val="both"/>
        <w:rPr>
          <w:rFonts w:asciiTheme="minorHAnsi" w:hAnsiTheme="minorHAnsi" w:cs="Arial"/>
          <w:color w:val="000000"/>
          <w:sz w:val="28"/>
          <w:szCs w:val="28"/>
          <w:lang w:val="mk-MK"/>
        </w:rPr>
      </w:pPr>
    </w:p>
    <w:p w:rsidR="008C68E3" w:rsidRPr="008B66CA" w:rsidRDefault="008C68E3" w:rsidP="008C68E3">
      <w:pPr>
        <w:pStyle w:val="ListParagraph"/>
        <w:spacing w:after="0"/>
        <w:ind w:left="0"/>
        <w:jc w:val="both"/>
        <w:rPr>
          <w:rFonts w:asciiTheme="minorHAnsi" w:hAnsiTheme="minorHAnsi" w:cs="Arial"/>
          <w:b/>
          <w:color w:val="000000"/>
          <w:sz w:val="24"/>
          <w:szCs w:val="24"/>
          <w:lang w:val="mk-MK"/>
        </w:rPr>
      </w:pPr>
      <w:r w:rsidRPr="00501E61">
        <w:rPr>
          <w:rFonts w:asciiTheme="minorHAnsi" w:hAnsiTheme="minorHAnsi" w:cs="Arial"/>
          <w:b/>
          <w:i/>
          <w:color w:val="000000"/>
          <w:sz w:val="28"/>
          <w:szCs w:val="28"/>
          <w:lang w:val="mk-MK"/>
        </w:rPr>
        <w:t xml:space="preserve"> </w:t>
      </w:r>
      <w:r>
        <w:rPr>
          <w:rFonts w:asciiTheme="minorHAnsi" w:hAnsiTheme="minorHAnsi" w:cs="Arial"/>
          <w:b/>
          <w:color w:val="000000"/>
          <w:sz w:val="24"/>
          <w:szCs w:val="24"/>
          <w:lang w:val="mk-MK"/>
        </w:rPr>
        <w:t xml:space="preserve">Стратешка цел: </w:t>
      </w:r>
      <w:r w:rsidRPr="00C34877">
        <w:rPr>
          <w:rFonts w:asciiTheme="minorHAnsi" w:hAnsiTheme="minorHAnsi" w:cs="Arial"/>
          <w:color w:val="000000"/>
          <w:sz w:val="24"/>
          <w:szCs w:val="24"/>
          <w:u w:val="single"/>
          <w:lang w:val="mk-MK"/>
        </w:rPr>
        <w:t>Подобрување на успехот на учениците во наставата</w:t>
      </w:r>
    </w:p>
    <w:tbl>
      <w:tblPr>
        <w:tblStyle w:val="TableGrid"/>
        <w:tblW w:w="0" w:type="auto"/>
        <w:tblInd w:w="-72" w:type="dxa"/>
        <w:tblLayout w:type="fixed"/>
        <w:tblCellMar>
          <w:left w:w="72" w:type="dxa"/>
          <w:right w:w="72" w:type="dxa"/>
        </w:tblCellMar>
        <w:tblLook w:val="04A0"/>
      </w:tblPr>
      <w:tblGrid>
        <w:gridCol w:w="1350"/>
        <w:gridCol w:w="1530"/>
        <w:gridCol w:w="360"/>
        <w:gridCol w:w="360"/>
        <w:gridCol w:w="360"/>
        <w:gridCol w:w="360"/>
        <w:gridCol w:w="360"/>
        <w:gridCol w:w="360"/>
        <w:gridCol w:w="360"/>
        <w:gridCol w:w="360"/>
        <w:gridCol w:w="360"/>
        <w:gridCol w:w="360"/>
        <w:gridCol w:w="360"/>
        <w:gridCol w:w="360"/>
        <w:gridCol w:w="1314"/>
        <w:gridCol w:w="1476"/>
        <w:gridCol w:w="810"/>
        <w:gridCol w:w="1530"/>
        <w:gridCol w:w="1350"/>
        <w:gridCol w:w="733"/>
      </w:tblGrid>
      <w:tr w:rsidR="008C68E3" w:rsidTr="008C68E3">
        <w:tc>
          <w:tcPr>
            <w:tcW w:w="14413" w:type="dxa"/>
            <w:gridSpan w:val="20"/>
            <w:shd w:val="clear" w:color="auto" w:fill="A6A6A6" w:themeFill="background1" w:themeFillShade="A6"/>
          </w:tcPr>
          <w:p w:rsidR="008C68E3" w:rsidRDefault="00B21FCF"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Година 201</w:t>
            </w:r>
            <w:r>
              <w:rPr>
                <w:rFonts w:asciiTheme="minorHAnsi" w:hAnsiTheme="minorHAnsi" w:cs="Arial"/>
                <w:color w:val="000000"/>
                <w:sz w:val="24"/>
                <w:szCs w:val="24"/>
              </w:rPr>
              <w:t>9</w:t>
            </w:r>
            <w:r>
              <w:rPr>
                <w:rFonts w:asciiTheme="minorHAnsi" w:hAnsiTheme="minorHAnsi" w:cs="Arial"/>
                <w:color w:val="000000"/>
                <w:sz w:val="24"/>
                <w:szCs w:val="24"/>
                <w:lang w:val="mk-MK"/>
              </w:rPr>
              <w:t>/20</w:t>
            </w:r>
            <w:r>
              <w:rPr>
                <w:rFonts w:asciiTheme="minorHAnsi" w:hAnsiTheme="minorHAnsi" w:cs="Arial"/>
                <w:color w:val="000000"/>
                <w:sz w:val="24"/>
                <w:szCs w:val="24"/>
              </w:rPr>
              <w:t>20</w:t>
            </w:r>
            <w:r w:rsidR="008C68E3">
              <w:rPr>
                <w:rFonts w:asciiTheme="minorHAnsi" w:hAnsiTheme="minorHAnsi" w:cs="Arial"/>
                <w:color w:val="000000"/>
                <w:sz w:val="24"/>
                <w:szCs w:val="24"/>
                <w:lang w:val="mk-MK"/>
              </w:rPr>
              <w:t xml:space="preserve"> </w:t>
            </w:r>
          </w:p>
        </w:tc>
      </w:tr>
      <w:tr w:rsidR="008C68E3" w:rsidTr="008C68E3">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4320" w:type="dxa"/>
            <w:gridSpan w:val="12"/>
            <w:shd w:val="clear" w:color="auto" w:fill="BFBFBF" w:themeFill="background1" w:themeFillShade="BF"/>
          </w:tcPr>
          <w:p w:rsidR="008C68E3" w:rsidRDefault="008C68E3"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Временска рамка</w:t>
            </w:r>
          </w:p>
        </w:tc>
        <w:tc>
          <w:tcPr>
            <w:tcW w:w="1314"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476"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81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r>
              <w:rPr>
                <w:rFonts w:asciiTheme="minorHAnsi" w:hAnsiTheme="minorHAnsi" w:cs="Arial"/>
                <w:color w:val="000000"/>
                <w:sz w:val="24"/>
                <w:szCs w:val="24"/>
                <w:lang w:val="mk-MK"/>
              </w:rPr>
              <w:t>Следење</w:t>
            </w:r>
          </w:p>
        </w:tc>
        <w:tc>
          <w:tcPr>
            <w:tcW w:w="733"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r>
      <w:tr w:rsidR="008C68E3" w:rsidRPr="003C749A" w:rsidTr="008C68E3">
        <w:trPr>
          <w:cantSplit/>
          <w:trHeight w:val="1530"/>
        </w:trPr>
        <w:tc>
          <w:tcPr>
            <w:tcW w:w="1350"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Задача</w:t>
            </w:r>
          </w:p>
          <w:p w:rsidR="008C68E3" w:rsidRPr="003C749A"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Активност</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9</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10</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3</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4</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5</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6</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7</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8</w:t>
            </w:r>
          </w:p>
        </w:tc>
        <w:tc>
          <w:tcPr>
            <w:tcW w:w="1314"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sidRPr="003C749A">
              <w:rPr>
                <w:rFonts w:asciiTheme="minorHAnsi" w:hAnsiTheme="minorHAnsi" w:cs="Arial"/>
                <w:color w:val="000000"/>
                <w:lang w:val="mk-MK"/>
              </w:rPr>
              <w:t>Носител</w:t>
            </w:r>
          </w:p>
        </w:tc>
        <w:tc>
          <w:tcPr>
            <w:tcW w:w="1476"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Начин на спроведување</w:t>
            </w: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(ресурси)</w:t>
            </w:r>
          </w:p>
        </w:tc>
        <w:tc>
          <w:tcPr>
            <w:tcW w:w="810"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Инструменти</w:t>
            </w: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Очекувани резултати</w:t>
            </w:r>
          </w:p>
        </w:tc>
        <w:tc>
          <w:tcPr>
            <w:tcW w:w="135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Одговорно лице</w:t>
            </w:r>
          </w:p>
        </w:tc>
        <w:tc>
          <w:tcPr>
            <w:tcW w:w="733"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Потребен буџет</w:t>
            </w:r>
          </w:p>
        </w:tc>
      </w:tr>
      <w:tr w:rsidR="008C68E3" w:rsidRPr="004031C9" w:rsidTr="008C68E3">
        <w:trPr>
          <w:cantSplit/>
          <w:trHeight w:val="1538"/>
        </w:trPr>
        <w:tc>
          <w:tcPr>
            <w:tcW w:w="1350" w:type="dxa"/>
          </w:tcPr>
          <w:p w:rsidR="008C68E3" w:rsidRPr="00F97BDC" w:rsidRDefault="008C68E3" w:rsidP="008C68E3">
            <w:pPr>
              <w:pStyle w:val="ListParagraph"/>
              <w:ind w:left="0"/>
              <w:rPr>
                <w:rFonts w:asciiTheme="minorHAnsi" w:hAnsiTheme="minorHAnsi" w:cs="Arial"/>
                <w:color w:val="000000"/>
                <w:lang w:val="mk-MK"/>
              </w:rPr>
            </w:pPr>
            <w:r w:rsidRPr="00F97BDC">
              <w:rPr>
                <w:rFonts w:asciiTheme="minorHAnsi" w:hAnsiTheme="minorHAnsi" w:cs="Arial"/>
                <w:color w:val="000000"/>
                <w:lang w:val="mk-MK"/>
              </w:rPr>
              <w:t>1. Зголемување на примената на индивидуализирана настава, посебно со учениците со потешкотии во учењето</w:t>
            </w:r>
          </w:p>
        </w:tc>
        <w:tc>
          <w:tcPr>
            <w:tcW w:w="1530" w:type="dxa"/>
          </w:tcPr>
          <w:p w:rsidR="008C68E3" w:rsidRPr="00F97BDC" w:rsidRDefault="008C68E3" w:rsidP="008C68E3">
            <w:pPr>
              <w:rPr>
                <w:rFonts w:asciiTheme="minorHAnsi" w:hAnsiTheme="minorHAnsi" w:cstheme="minorHAnsi"/>
                <w:sz w:val="20"/>
                <w:szCs w:val="20"/>
              </w:rPr>
            </w:pPr>
            <w:r w:rsidRPr="00F97BDC">
              <w:rPr>
                <w:rFonts w:asciiTheme="minorHAnsi" w:hAnsiTheme="minorHAnsi" w:cstheme="minorHAnsi"/>
                <w:sz w:val="20"/>
                <w:szCs w:val="20"/>
              </w:rPr>
              <w:t xml:space="preserve">1. </w:t>
            </w:r>
          </w:p>
          <w:p w:rsidR="008C68E3" w:rsidRPr="00F97BDC" w:rsidRDefault="008C68E3" w:rsidP="008C68E3">
            <w:pPr>
              <w:pStyle w:val="Default"/>
              <w:rPr>
                <w:rFonts w:asciiTheme="minorHAnsi" w:hAnsiTheme="minorHAnsi" w:cstheme="minorHAnsi"/>
                <w:sz w:val="20"/>
                <w:szCs w:val="20"/>
              </w:rPr>
            </w:pPr>
            <w:r w:rsidRPr="00F97BDC">
              <w:rPr>
                <w:rFonts w:asciiTheme="minorHAnsi" w:hAnsiTheme="minorHAnsi" w:cstheme="minorHAnsi"/>
                <w:sz w:val="20"/>
                <w:szCs w:val="20"/>
              </w:rPr>
              <w:t xml:space="preserve">Изработка на план за работа со ученици кои напредуваат со потешкотии </w:t>
            </w:r>
          </w:p>
          <w:p w:rsidR="008C68E3" w:rsidRPr="00F97BDC" w:rsidRDefault="008C68E3" w:rsidP="008C68E3">
            <w:pPr>
              <w:rPr>
                <w:rFonts w:asciiTheme="minorHAnsi" w:hAnsiTheme="minorHAnsi" w:cstheme="minorHAnsi"/>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Наставници</w:t>
            </w:r>
            <w:r>
              <w:rPr>
                <w:rFonts w:asciiTheme="minorHAnsi" w:hAnsiTheme="minorHAnsi" w:cstheme="minorHAnsi"/>
                <w:sz w:val="20"/>
                <w:szCs w:val="20"/>
                <w:lang w:val="mk-MK"/>
              </w:rPr>
              <w:t>,</w:t>
            </w:r>
            <w:r>
              <w:rPr>
                <w:rFonts w:asciiTheme="minorHAnsi" w:hAnsiTheme="minorHAnsi" w:cstheme="minorHAnsi"/>
                <w:sz w:val="20"/>
                <w:szCs w:val="20"/>
              </w:rPr>
              <w:t xml:space="preserve"> Директор,</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Стручна служба,</w:t>
            </w:r>
          </w:p>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компетентни предадачи </w:t>
            </w:r>
          </w:p>
          <w:p w:rsidR="008C68E3" w:rsidRPr="006B1C47" w:rsidRDefault="008C68E3" w:rsidP="008C68E3">
            <w:pPr>
              <w:pStyle w:val="ListParagraph"/>
              <w:ind w:left="0"/>
              <w:rPr>
                <w:rFonts w:asciiTheme="minorHAnsi" w:hAnsiTheme="minorHAnsi" w:cstheme="minorHAnsi"/>
                <w:color w:val="000000"/>
                <w:sz w:val="20"/>
                <w:szCs w:val="20"/>
                <w:lang w:val="mk-MK"/>
              </w:rPr>
            </w:pPr>
          </w:p>
        </w:tc>
        <w:tc>
          <w:tcPr>
            <w:tcW w:w="1476"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хартија,</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компјутер,</w:t>
            </w:r>
          </w:p>
          <w:p w:rsidR="008C68E3" w:rsidRPr="00F97BDC" w:rsidRDefault="008C68E3" w:rsidP="008C68E3">
            <w:pPr>
              <w:pStyle w:val="Default"/>
              <w:rPr>
                <w:rFonts w:asciiTheme="minorHAnsi" w:hAnsiTheme="minorHAnsi" w:cstheme="minorHAnsi"/>
                <w:sz w:val="20"/>
                <w:szCs w:val="20"/>
                <w:lang w:val="mk-MK"/>
              </w:rPr>
            </w:pPr>
            <w:r>
              <w:rPr>
                <w:rFonts w:asciiTheme="minorHAnsi" w:hAnsiTheme="minorHAnsi" w:cstheme="minorHAnsi"/>
                <w:sz w:val="20"/>
                <w:szCs w:val="20"/>
                <w:lang w:val="mk-MK"/>
              </w:rPr>
              <w:t>печатар</w:t>
            </w:r>
          </w:p>
          <w:p w:rsidR="008C68E3" w:rsidRPr="008474B6" w:rsidRDefault="008C68E3" w:rsidP="008C68E3">
            <w:pPr>
              <w:pStyle w:val="Default"/>
              <w:rPr>
                <w:rFonts w:asciiTheme="minorHAnsi" w:hAnsiTheme="minorHAnsi" w:cstheme="minorHAnsi"/>
                <w:sz w:val="20"/>
                <w:szCs w:val="20"/>
              </w:rPr>
            </w:pPr>
          </w:p>
          <w:p w:rsidR="008C68E3" w:rsidRPr="008474B6" w:rsidRDefault="008C68E3" w:rsidP="008C68E3">
            <w:pPr>
              <w:pStyle w:val="ListParagraph"/>
              <w:ind w:left="0"/>
              <w:rPr>
                <w:rFonts w:asciiTheme="minorHAnsi" w:hAnsiTheme="minorHAnsi" w:cstheme="minorHAnsi"/>
                <w:color w:val="000000"/>
                <w:sz w:val="20"/>
                <w:szCs w:val="20"/>
                <w:lang w:val="mk-MK"/>
              </w:rPr>
            </w:pPr>
          </w:p>
        </w:tc>
        <w:tc>
          <w:tcPr>
            <w:tcW w:w="810" w:type="dxa"/>
            <w:textDirection w:val="btLr"/>
          </w:tcPr>
          <w:p w:rsidR="008C68E3" w:rsidRPr="004031C9" w:rsidRDefault="008C68E3" w:rsidP="008C68E3">
            <w:pPr>
              <w:pStyle w:val="ListParagraph"/>
              <w:ind w:left="113" w:right="113"/>
              <w:rPr>
                <w:rFonts w:asciiTheme="minorHAnsi" w:hAnsiTheme="minorHAnsi" w:cs="Arial"/>
                <w:color w:val="000000"/>
                <w:sz w:val="20"/>
                <w:szCs w:val="20"/>
                <w:lang w:val="mk-MK"/>
              </w:rPr>
            </w:pPr>
            <w:r>
              <w:rPr>
                <w:rFonts w:asciiTheme="minorHAnsi" w:hAnsiTheme="minorHAnsi" w:cs="Arial"/>
                <w:color w:val="000000"/>
                <w:sz w:val="20"/>
                <w:szCs w:val="20"/>
                <w:lang w:val="mk-MK"/>
              </w:rPr>
              <w:t>изготвен план за работа со ученици со ПОП</w:t>
            </w:r>
          </w:p>
        </w:tc>
        <w:tc>
          <w:tcPr>
            <w:tcW w:w="1530" w:type="dxa"/>
          </w:tcPr>
          <w:p w:rsidR="008C68E3" w:rsidRPr="00F97BDC" w:rsidRDefault="008C68E3" w:rsidP="008C68E3">
            <w:pPr>
              <w:pStyle w:val="Default"/>
              <w:rPr>
                <w:rFonts w:asciiTheme="minorHAnsi" w:hAnsiTheme="minorHAnsi" w:cstheme="minorHAnsi"/>
                <w:sz w:val="20"/>
                <w:szCs w:val="20"/>
              </w:rPr>
            </w:pPr>
            <w:r w:rsidRPr="00F97BDC">
              <w:rPr>
                <w:rFonts w:asciiTheme="minorHAnsi" w:hAnsiTheme="minorHAnsi" w:cstheme="minorHAnsi"/>
                <w:sz w:val="20"/>
                <w:szCs w:val="20"/>
              </w:rPr>
              <w:t>Подобрување на успехот кај учениците кои имаат потешкотии</w:t>
            </w:r>
            <w:r>
              <w:rPr>
                <w:rFonts w:asciiTheme="minorHAnsi" w:hAnsiTheme="minorHAnsi" w:cstheme="minorHAnsi"/>
                <w:sz w:val="20"/>
                <w:szCs w:val="20"/>
                <w:lang w:val="mk-MK"/>
              </w:rPr>
              <w:t xml:space="preserve"> во учењето</w:t>
            </w:r>
            <w:r w:rsidRPr="00F97BDC">
              <w:rPr>
                <w:rFonts w:asciiTheme="minorHAnsi" w:hAnsiTheme="minorHAnsi" w:cstheme="minorHAnsi"/>
                <w:sz w:val="20"/>
                <w:szCs w:val="20"/>
              </w:rPr>
              <w:t xml:space="preserve"> </w:t>
            </w:r>
          </w:p>
          <w:p w:rsidR="008C68E3" w:rsidRPr="00F97BDC" w:rsidRDefault="008C68E3" w:rsidP="008C68E3">
            <w:pPr>
              <w:pStyle w:val="ListParagraph"/>
              <w:ind w:left="0"/>
              <w:rPr>
                <w:rFonts w:asciiTheme="minorHAnsi" w:hAnsiTheme="minorHAnsi" w:cstheme="minorHAnsi"/>
                <w:color w:val="000000"/>
                <w:sz w:val="20"/>
                <w:szCs w:val="20"/>
                <w:lang w:val="mk-MK"/>
              </w:rPr>
            </w:pP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4031C9" w:rsidTr="008C68E3">
        <w:trPr>
          <w:cantSplit/>
          <w:trHeight w:val="1538"/>
        </w:trPr>
        <w:tc>
          <w:tcPr>
            <w:tcW w:w="1350" w:type="dxa"/>
          </w:tcPr>
          <w:p w:rsidR="008C68E3" w:rsidRPr="00F97BDC" w:rsidRDefault="008C68E3" w:rsidP="008C68E3">
            <w:pPr>
              <w:pStyle w:val="ListParagraph"/>
              <w:ind w:left="0"/>
              <w:rPr>
                <w:rFonts w:asciiTheme="minorHAnsi" w:hAnsiTheme="minorHAnsi" w:cs="Arial"/>
                <w:color w:val="000000"/>
                <w:lang w:val="mk-MK"/>
              </w:rPr>
            </w:pPr>
          </w:p>
        </w:tc>
        <w:tc>
          <w:tcPr>
            <w:tcW w:w="1530" w:type="dxa"/>
          </w:tcPr>
          <w:p w:rsidR="008C68E3" w:rsidRPr="00F97BDC" w:rsidRDefault="008C68E3" w:rsidP="008C68E3">
            <w:pPr>
              <w:rPr>
                <w:rFonts w:asciiTheme="minorHAnsi" w:hAnsiTheme="minorHAnsi" w:cstheme="minorHAnsi"/>
                <w:sz w:val="20"/>
                <w:szCs w:val="20"/>
              </w:rPr>
            </w:pPr>
            <w:r w:rsidRPr="00F97BDC">
              <w:rPr>
                <w:rFonts w:asciiTheme="minorHAnsi" w:hAnsiTheme="minorHAnsi" w:cstheme="minorHAnsi"/>
                <w:sz w:val="20"/>
                <w:szCs w:val="20"/>
              </w:rPr>
              <w:t>2.</w:t>
            </w:r>
          </w:p>
          <w:p w:rsidR="008C68E3" w:rsidRPr="00F97BDC" w:rsidRDefault="008C68E3" w:rsidP="008C68E3">
            <w:pPr>
              <w:pStyle w:val="Default"/>
              <w:rPr>
                <w:rFonts w:asciiTheme="minorHAnsi" w:hAnsiTheme="minorHAnsi" w:cstheme="minorHAnsi"/>
                <w:sz w:val="20"/>
                <w:szCs w:val="20"/>
              </w:rPr>
            </w:pPr>
            <w:r w:rsidRPr="00F97BDC">
              <w:rPr>
                <w:rFonts w:asciiTheme="minorHAnsi" w:hAnsiTheme="minorHAnsi" w:cstheme="minorHAnsi"/>
                <w:sz w:val="20"/>
                <w:szCs w:val="20"/>
              </w:rPr>
              <w:t xml:space="preserve">Обучување на воспитно образовниот кадар за индивидуализирана настава </w:t>
            </w:r>
          </w:p>
          <w:p w:rsidR="008C68E3" w:rsidRPr="00F97BDC" w:rsidRDefault="008C68E3" w:rsidP="008C68E3">
            <w:pPr>
              <w:rPr>
                <w:rFonts w:asciiTheme="minorHAnsi" w:hAnsiTheme="minorHAnsi" w:cstheme="minorHAnsi"/>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Наставници</w:t>
            </w:r>
            <w:r>
              <w:rPr>
                <w:rFonts w:asciiTheme="minorHAnsi" w:hAnsiTheme="minorHAnsi" w:cstheme="minorHAnsi"/>
                <w:sz w:val="20"/>
                <w:szCs w:val="20"/>
                <w:lang w:val="mk-MK"/>
              </w:rPr>
              <w:t>,</w:t>
            </w:r>
            <w:r>
              <w:rPr>
                <w:rFonts w:asciiTheme="minorHAnsi" w:hAnsiTheme="minorHAnsi" w:cstheme="minorHAnsi"/>
                <w:sz w:val="20"/>
                <w:szCs w:val="20"/>
              </w:rPr>
              <w:t xml:space="preserve"> Директор,</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Стручна служба,</w:t>
            </w:r>
          </w:p>
          <w:p w:rsidR="008C68E3" w:rsidRPr="006B1C47" w:rsidRDefault="008C68E3" w:rsidP="008C68E3">
            <w:pPr>
              <w:pStyle w:val="Default"/>
              <w:rPr>
                <w:rFonts w:asciiTheme="minorHAnsi" w:hAnsiTheme="minorHAnsi" w:cstheme="minorHAnsi"/>
                <w:sz w:val="20"/>
                <w:szCs w:val="20"/>
              </w:rPr>
            </w:pPr>
            <w:r w:rsidRPr="006B1C47">
              <w:rPr>
                <w:rFonts w:asciiTheme="minorHAnsi" w:hAnsiTheme="minorHAnsi" w:cstheme="minorHAnsi"/>
                <w:sz w:val="20"/>
                <w:szCs w:val="20"/>
              </w:rPr>
              <w:t xml:space="preserve">компетентни предадачи </w:t>
            </w:r>
          </w:p>
          <w:p w:rsidR="008C68E3" w:rsidRPr="006B1C47" w:rsidRDefault="008C68E3" w:rsidP="008C68E3">
            <w:pPr>
              <w:pStyle w:val="ListParagraph"/>
              <w:ind w:left="0"/>
              <w:rPr>
                <w:rFonts w:asciiTheme="minorHAnsi" w:hAnsiTheme="minorHAnsi" w:cstheme="minorHAnsi"/>
                <w:color w:val="000000"/>
                <w:sz w:val="20"/>
                <w:szCs w:val="20"/>
                <w:lang w:val="mk-MK"/>
              </w:rPr>
            </w:pPr>
          </w:p>
        </w:tc>
        <w:tc>
          <w:tcPr>
            <w:tcW w:w="1476" w:type="dxa"/>
          </w:tcPr>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компјутер,</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хартија,</w:t>
            </w:r>
          </w:p>
          <w:p w:rsidR="008C68E3" w:rsidRDefault="008C68E3" w:rsidP="008C68E3">
            <w:pPr>
              <w:pStyle w:val="Default"/>
              <w:rPr>
                <w:rFonts w:asciiTheme="minorHAnsi" w:hAnsiTheme="minorHAnsi" w:cstheme="minorHAnsi"/>
                <w:sz w:val="20"/>
                <w:szCs w:val="20"/>
              </w:rPr>
            </w:pPr>
            <w:r>
              <w:rPr>
                <w:rFonts w:asciiTheme="minorHAnsi" w:hAnsiTheme="minorHAnsi" w:cstheme="minorHAnsi"/>
                <w:sz w:val="20"/>
                <w:szCs w:val="20"/>
              </w:rPr>
              <w:t>нагледни средста,</w:t>
            </w:r>
          </w:p>
          <w:p w:rsidR="008C68E3" w:rsidRPr="00F97BDC" w:rsidRDefault="008C68E3" w:rsidP="008C68E3">
            <w:pPr>
              <w:pStyle w:val="Default"/>
              <w:rPr>
                <w:rFonts w:asciiTheme="minorHAnsi" w:hAnsiTheme="minorHAnsi" w:cstheme="minorHAnsi"/>
                <w:sz w:val="20"/>
                <w:szCs w:val="20"/>
              </w:rPr>
            </w:pPr>
            <w:r w:rsidRPr="00F97BDC">
              <w:rPr>
                <w:rFonts w:asciiTheme="minorHAnsi" w:hAnsiTheme="minorHAnsi" w:cstheme="minorHAnsi"/>
                <w:sz w:val="20"/>
                <w:szCs w:val="20"/>
              </w:rPr>
              <w:t xml:space="preserve">стручна литература </w:t>
            </w:r>
          </w:p>
          <w:p w:rsidR="008C68E3" w:rsidRPr="00F97BDC" w:rsidRDefault="008C68E3" w:rsidP="008C68E3">
            <w:pPr>
              <w:pStyle w:val="Default"/>
              <w:rPr>
                <w:rFonts w:asciiTheme="minorHAnsi" w:hAnsiTheme="minorHAnsi" w:cstheme="minorHAnsi"/>
                <w:sz w:val="20"/>
                <w:szCs w:val="20"/>
              </w:rPr>
            </w:pPr>
          </w:p>
        </w:tc>
        <w:tc>
          <w:tcPr>
            <w:tcW w:w="810" w:type="dxa"/>
            <w:textDirection w:val="btLr"/>
          </w:tcPr>
          <w:p w:rsidR="008C68E3" w:rsidRDefault="008C68E3" w:rsidP="008C68E3">
            <w:pPr>
              <w:pStyle w:val="ListParagraph"/>
              <w:ind w:left="113" w:right="113"/>
              <w:rPr>
                <w:rFonts w:asciiTheme="minorHAnsi" w:hAnsiTheme="minorHAnsi" w:cs="Arial"/>
                <w:color w:val="000000"/>
                <w:sz w:val="20"/>
                <w:szCs w:val="20"/>
                <w:lang w:val="mk-MK"/>
              </w:rPr>
            </w:pPr>
          </w:p>
        </w:tc>
        <w:tc>
          <w:tcPr>
            <w:tcW w:w="1530" w:type="dxa"/>
          </w:tcPr>
          <w:p w:rsidR="008C68E3" w:rsidRPr="00947D0C" w:rsidRDefault="008C68E3" w:rsidP="008C68E3">
            <w:pPr>
              <w:pStyle w:val="Default"/>
              <w:rPr>
                <w:rFonts w:asciiTheme="minorHAnsi" w:hAnsiTheme="minorHAnsi" w:cstheme="minorHAnsi"/>
                <w:sz w:val="20"/>
                <w:szCs w:val="20"/>
              </w:rPr>
            </w:pPr>
            <w:r w:rsidRPr="00947D0C">
              <w:rPr>
                <w:rFonts w:asciiTheme="minorHAnsi" w:hAnsiTheme="minorHAnsi" w:cstheme="minorHAnsi"/>
                <w:sz w:val="20"/>
                <w:szCs w:val="20"/>
              </w:rPr>
              <w:t xml:space="preserve">Подобрување на индивидуализираната настава и внесување на иновации во истата </w:t>
            </w:r>
          </w:p>
          <w:p w:rsidR="008C68E3" w:rsidRPr="00947D0C" w:rsidRDefault="008C68E3" w:rsidP="008C68E3">
            <w:pPr>
              <w:pStyle w:val="Default"/>
              <w:rPr>
                <w:rFonts w:asciiTheme="minorHAnsi" w:hAnsiTheme="minorHAnsi" w:cstheme="minorHAnsi"/>
                <w:sz w:val="20"/>
                <w:szCs w:val="20"/>
              </w:rPr>
            </w:pPr>
          </w:p>
        </w:tc>
        <w:tc>
          <w:tcPr>
            <w:tcW w:w="1350" w:type="dxa"/>
          </w:tcPr>
          <w:p w:rsidR="008C68E3" w:rsidRDefault="008C68E3" w:rsidP="008C68E3">
            <w:pPr>
              <w:pStyle w:val="ListParagraph"/>
              <w:ind w:left="0"/>
              <w:rPr>
                <w:rFonts w:asciiTheme="minorHAnsi" w:hAnsiTheme="minorHAnsi" w:cs="Arial"/>
                <w:color w:val="000000"/>
                <w:sz w:val="20"/>
                <w:szCs w:val="20"/>
                <w:lang w:val="mk-MK"/>
              </w:rPr>
            </w:pP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bl>
    <w:p w:rsidR="008C68E3" w:rsidRDefault="008C68E3" w:rsidP="008C68E3">
      <w:pPr>
        <w:pStyle w:val="ListParagraph"/>
        <w:jc w:val="both"/>
        <w:rPr>
          <w:rFonts w:asciiTheme="minorHAnsi" w:hAnsiTheme="minorHAnsi" w:cs="Arial"/>
          <w:color w:val="000000"/>
          <w:sz w:val="28"/>
          <w:szCs w:val="28"/>
          <w:lang w:val="mk-MK"/>
        </w:rPr>
      </w:pPr>
    </w:p>
    <w:p w:rsidR="008C68E3" w:rsidRDefault="008C68E3" w:rsidP="008C68E3">
      <w:pPr>
        <w:pStyle w:val="ListParagraph"/>
        <w:jc w:val="both"/>
        <w:rPr>
          <w:rFonts w:asciiTheme="minorHAnsi" w:hAnsiTheme="minorHAnsi" w:cs="Arial"/>
          <w:color w:val="000000"/>
          <w:sz w:val="28"/>
          <w:szCs w:val="28"/>
          <w:lang w:val="mk-MK"/>
        </w:rPr>
      </w:pPr>
    </w:p>
    <w:p w:rsidR="008C68E3" w:rsidRDefault="008C68E3" w:rsidP="008C68E3">
      <w:pPr>
        <w:pStyle w:val="ListParagraph"/>
        <w:jc w:val="both"/>
        <w:rPr>
          <w:rFonts w:asciiTheme="minorHAnsi" w:hAnsiTheme="minorHAnsi" w:cs="Arial"/>
          <w:color w:val="000000"/>
          <w:sz w:val="28"/>
          <w:szCs w:val="28"/>
          <w:lang w:val="mk-MK"/>
        </w:rPr>
      </w:pPr>
    </w:p>
    <w:p w:rsidR="008C68E3" w:rsidRPr="008C68E3" w:rsidRDefault="008C68E3" w:rsidP="008C68E3">
      <w:pPr>
        <w:pStyle w:val="ListParagraph"/>
        <w:jc w:val="both"/>
        <w:rPr>
          <w:rFonts w:asciiTheme="minorHAnsi" w:hAnsiTheme="minorHAnsi" w:cs="Arial"/>
          <w:color w:val="000000"/>
          <w:sz w:val="28"/>
          <w:szCs w:val="28"/>
          <w:lang w:val="mk-MK"/>
        </w:rPr>
      </w:pPr>
    </w:p>
    <w:p w:rsidR="008C68E3" w:rsidRDefault="008C68E3" w:rsidP="008C68E3">
      <w:r w:rsidRPr="007B38B9">
        <w:rPr>
          <w:b/>
          <w:sz w:val="24"/>
          <w:szCs w:val="24"/>
        </w:rPr>
        <w:t>Стратешка цел:</w:t>
      </w:r>
      <w:r>
        <w:t xml:space="preserve"> </w:t>
      </w:r>
      <w:r w:rsidRPr="002F2730">
        <w:rPr>
          <w:rFonts w:asciiTheme="minorHAnsi" w:hAnsiTheme="minorHAnsi" w:cs="Arial"/>
          <w:color w:val="000000"/>
          <w:sz w:val="24"/>
          <w:szCs w:val="24"/>
          <w:u w:val="single"/>
        </w:rPr>
        <w:t>Професионално усовршување на наставни</w:t>
      </w:r>
      <w:r>
        <w:rPr>
          <w:rFonts w:asciiTheme="minorHAnsi" w:hAnsiTheme="minorHAnsi" w:cs="Arial"/>
          <w:color w:val="000000"/>
          <w:sz w:val="24"/>
          <w:szCs w:val="24"/>
          <w:u w:val="single"/>
        </w:rPr>
        <w:t>от кадар за работа со деца со п</w:t>
      </w:r>
      <w:r w:rsidRPr="002F2730">
        <w:rPr>
          <w:rFonts w:asciiTheme="minorHAnsi" w:hAnsiTheme="minorHAnsi" w:cs="Arial"/>
          <w:color w:val="000000"/>
          <w:sz w:val="24"/>
          <w:szCs w:val="24"/>
          <w:u w:val="single"/>
        </w:rPr>
        <w:t>осебни образовни потреби</w:t>
      </w:r>
    </w:p>
    <w:tbl>
      <w:tblPr>
        <w:tblStyle w:val="TableGrid"/>
        <w:tblW w:w="0" w:type="auto"/>
        <w:tblInd w:w="-72" w:type="dxa"/>
        <w:tblLayout w:type="fixed"/>
        <w:tblCellMar>
          <w:left w:w="72" w:type="dxa"/>
          <w:right w:w="72" w:type="dxa"/>
        </w:tblCellMar>
        <w:tblLook w:val="04A0"/>
      </w:tblPr>
      <w:tblGrid>
        <w:gridCol w:w="1350"/>
        <w:gridCol w:w="1530"/>
        <w:gridCol w:w="360"/>
        <w:gridCol w:w="360"/>
        <w:gridCol w:w="360"/>
        <w:gridCol w:w="360"/>
        <w:gridCol w:w="360"/>
        <w:gridCol w:w="360"/>
        <w:gridCol w:w="360"/>
        <w:gridCol w:w="360"/>
        <w:gridCol w:w="360"/>
        <w:gridCol w:w="360"/>
        <w:gridCol w:w="360"/>
        <w:gridCol w:w="360"/>
        <w:gridCol w:w="1314"/>
        <w:gridCol w:w="1476"/>
        <w:gridCol w:w="992"/>
        <w:gridCol w:w="1348"/>
        <w:gridCol w:w="1350"/>
        <w:gridCol w:w="733"/>
      </w:tblGrid>
      <w:tr w:rsidR="008C68E3" w:rsidTr="008C68E3">
        <w:tc>
          <w:tcPr>
            <w:tcW w:w="14413" w:type="dxa"/>
            <w:gridSpan w:val="20"/>
            <w:shd w:val="clear" w:color="auto" w:fill="A6A6A6" w:themeFill="background1" w:themeFillShade="A6"/>
          </w:tcPr>
          <w:p w:rsidR="008C68E3" w:rsidRDefault="00CC2264"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Година 201</w:t>
            </w:r>
            <w:r>
              <w:rPr>
                <w:rFonts w:asciiTheme="minorHAnsi" w:hAnsiTheme="minorHAnsi" w:cs="Arial"/>
                <w:color w:val="000000"/>
                <w:sz w:val="24"/>
                <w:szCs w:val="24"/>
              </w:rPr>
              <w:t>9</w:t>
            </w:r>
            <w:r>
              <w:rPr>
                <w:rFonts w:asciiTheme="minorHAnsi" w:hAnsiTheme="minorHAnsi" w:cs="Arial"/>
                <w:color w:val="000000"/>
                <w:sz w:val="24"/>
                <w:szCs w:val="24"/>
                <w:lang w:val="mk-MK"/>
              </w:rPr>
              <w:t>/20</w:t>
            </w:r>
            <w:r>
              <w:rPr>
                <w:rFonts w:asciiTheme="minorHAnsi" w:hAnsiTheme="minorHAnsi" w:cs="Arial"/>
                <w:color w:val="000000"/>
                <w:sz w:val="24"/>
                <w:szCs w:val="24"/>
              </w:rPr>
              <w:t>20</w:t>
            </w:r>
            <w:r w:rsidR="008C68E3">
              <w:rPr>
                <w:rFonts w:asciiTheme="minorHAnsi" w:hAnsiTheme="minorHAnsi" w:cs="Arial"/>
                <w:color w:val="000000"/>
                <w:sz w:val="24"/>
                <w:szCs w:val="24"/>
                <w:lang w:val="mk-MK"/>
              </w:rPr>
              <w:t xml:space="preserve"> </w:t>
            </w:r>
          </w:p>
        </w:tc>
      </w:tr>
      <w:tr w:rsidR="008C68E3" w:rsidTr="008C68E3">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53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4320" w:type="dxa"/>
            <w:gridSpan w:val="12"/>
            <w:shd w:val="clear" w:color="auto" w:fill="BFBFBF" w:themeFill="background1" w:themeFillShade="BF"/>
          </w:tcPr>
          <w:p w:rsidR="008C68E3" w:rsidRDefault="008C68E3" w:rsidP="008C68E3">
            <w:pPr>
              <w:pStyle w:val="ListParagraph"/>
              <w:ind w:left="0"/>
              <w:jc w:val="center"/>
              <w:rPr>
                <w:rFonts w:asciiTheme="minorHAnsi" w:hAnsiTheme="minorHAnsi" w:cs="Arial"/>
                <w:color w:val="000000"/>
                <w:sz w:val="24"/>
                <w:szCs w:val="24"/>
                <w:lang w:val="mk-MK"/>
              </w:rPr>
            </w:pPr>
            <w:r>
              <w:rPr>
                <w:rFonts w:asciiTheme="minorHAnsi" w:hAnsiTheme="minorHAnsi" w:cs="Arial"/>
                <w:color w:val="000000"/>
                <w:sz w:val="24"/>
                <w:szCs w:val="24"/>
                <w:lang w:val="mk-MK"/>
              </w:rPr>
              <w:t>Временска рамка</w:t>
            </w:r>
          </w:p>
        </w:tc>
        <w:tc>
          <w:tcPr>
            <w:tcW w:w="1314"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476"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992"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348"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c>
          <w:tcPr>
            <w:tcW w:w="1350"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r>
              <w:rPr>
                <w:rFonts w:asciiTheme="minorHAnsi" w:hAnsiTheme="minorHAnsi" w:cs="Arial"/>
                <w:color w:val="000000"/>
                <w:sz w:val="24"/>
                <w:szCs w:val="24"/>
                <w:lang w:val="mk-MK"/>
              </w:rPr>
              <w:t>Следење</w:t>
            </w:r>
          </w:p>
        </w:tc>
        <w:tc>
          <w:tcPr>
            <w:tcW w:w="733" w:type="dxa"/>
            <w:shd w:val="clear" w:color="auto" w:fill="BFBFBF" w:themeFill="background1" w:themeFillShade="BF"/>
          </w:tcPr>
          <w:p w:rsidR="008C68E3" w:rsidRDefault="008C68E3" w:rsidP="008C68E3">
            <w:pPr>
              <w:pStyle w:val="ListParagraph"/>
              <w:ind w:left="0"/>
              <w:jc w:val="both"/>
              <w:rPr>
                <w:rFonts w:asciiTheme="minorHAnsi" w:hAnsiTheme="minorHAnsi" w:cs="Arial"/>
                <w:color w:val="000000"/>
                <w:sz w:val="24"/>
                <w:szCs w:val="24"/>
                <w:lang w:val="mk-MK"/>
              </w:rPr>
            </w:pPr>
          </w:p>
        </w:tc>
      </w:tr>
      <w:tr w:rsidR="008C68E3" w:rsidRPr="003C749A" w:rsidTr="008C68E3">
        <w:trPr>
          <w:cantSplit/>
          <w:trHeight w:val="1530"/>
        </w:trPr>
        <w:tc>
          <w:tcPr>
            <w:tcW w:w="1350"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Задача</w:t>
            </w:r>
          </w:p>
          <w:p w:rsidR="008C68E3" w:rsidRPr="003C749A"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Активност</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9</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10</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1</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2</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3</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4</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5</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6</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7</w:t>
            </w:r>
          </w:p>
        </w:tc>
        <w:tc>
          <w:tcPr>
            <w:tcW w:w="360" w:type="dxa"/>
          </w:tcPr>
          <w:p w:rsidR="008C68E3" w:rsidRPr="003C749A"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8</w:t>
            </w:r>
          </w:p>
        </w:tc>
        <w:tc>
          <w:tcPr>
            <w:tcW w:w="1314"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sidRPr="003C749A">
              <w:rPr>
                <w:rFonts w:asciiTheme="minorHAnsi" w:hAnsiTheme="minorHAnsi" w:cs="Arial"/>
                <w:color w:val="000000"/>
                <w:lang w:val="mk-MK"/>
              </w:rPr>
              <w:t>Носител</w:t>
            </w:r>
          </w:p>
        </w:tc>
        <w:tc>
          <w:tcPr>
            <w:tcW w:w="1476" w:type="dxa"/>
          </w:tcPr>
          <w:p w:rsidR="008C68E3" w:rsidRDefault="008C68E3" w:rsidP="008C68E3">
            <w:pPr>
              <w:pStyle w:val="ListParagraph"/>
              <w:ind w:left="0"/>
              <w:rPr>
                <w:rFonts w:asciiTheme="minorHAnsi" w:hAnsiTheme="minorHAnsi" w:cs="Arial"/>
                <w:color w:val="000000"/>
                <w:lang w:val="mk-MK"/>
              </w:rPr>
            </w:pPr>
          </w:p>
          <w:p w:rsidR="008C68E3" w:rsidRDefault="008C68E3" w:rsidP="008C68E3">
            <w:pPr>
              <w:pStyle w:val="ListParagraph"/>
              <w:ind w:left="0"/>
              <w:rPr>
                <w:rFonts w:asciiTheme="minorHAnsi" w:hAnsiTheme="minorHAnsi" w:cs="Arial"/>
                <w:color w:val="000000"/>
                <w:lang w:val="mk-MK"/>
              </w:rPr>
            </w:pPr>
            <w:r w:rsidRPr="003C749A">
              <w:rPr>
                <w:rFonts w:asciiTheme="minorHAnsi" w:hAnsiTheme="minorHAnsi" w:cs="Arial"/>
                <w:color w:val="000000"/>
                <w:lang w:val="mk-MK"/>
              </w:rPr>
              <w:t>Начин на спроведување</w:t>
            </w: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(ресурси)</w:t>
            </w:r>
          </w:p>
        </w:tc>
        <w:tc>
          <w:tcPr>
            <w:tcW w:w="992"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Инструменти</w:t>
            </w:r>
          </w:p>
        </w:tc>
        <w:tc>
          <w:tcPr>
            <w:tcW w:w="1348"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Очекувани резултати</w:t>
            </w:r>
          </w:p>
        </w:tc>
        <w:tc>
          <w:tcPr>
            <w:tcW w:w="1350" w:type="dxa"/>
          </w:tcPr>
          <w:p w:rsidR="008C68E3" w:rsidRDefault="008C68E3" w:rsidP="008C68E3">
            <w:pPr>
              <w:pStyle w:val="ListParagraph"/>
              <w:ind w:left="0"/>
              <w:rPr>
                <w:rFonts w:asciiTheme="minorHAnsi" w:hAnsiTheme="minorHAnsi" w:cs="Arial"/>
                <w:color w:val="000000"/>
                <w:lang w:val="mk-MK"/>
              </w:rPr>
            </w:pPr>
          </w:p>
          <w:p w:rsidR="008C68E3" w:rsidRPr="003C749A"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Одговорно лице</w:t>
            </w:r>
          </w:p>
        </w:tc>
        <w:tc>
          <w:tcPr>
            <w:tcW w:w="733" w:type="dxa"/>
            <w:textDirection w:val="btLr"/>
          </w:tcPr>
          <w:p w:rsidR="008C68E3" w:rsidRPr="003C749A" w:rsidRDefault="008C68E3" w:rsidP="008C68E3">
            <w:pPr>
              <w:pStyle w:val="ListParagraph"/>
              <w:ind w:left="113" w:right="113"/>
              <w:rPr>
                <w:rFonts w:asciiTheme="minorHAnsi" w:hAnsiTheme="minorHAnsi" w:cs="Arial"/>
                <w:color w:val="000000"/>
                <w:lang w:val="mk-MK"/>
              </w:rPr>
            </w:pPr>
            <w:r>
              <w:rPr>
                <w:rFonts w:asciiTheme="minorHAnsi" w:hAnsiTheme="minorHAnsi" w:cs="Arial"/>
                <w:color w:val="000000"/>
                <w:lang w:val="mk-MK"/>
              </w:rPr>
              <w:t>Потребен буџет</w:t>
            </w:r>
          </w:p>
        </w:tc>
      </w:tr>
      <w:tr w:rsidR="008C68E3" w:rsidRPr="004031C9" w:rsidTr="008C68E3">
        <w:trPr>
          <w:cantSplit/>
          <w:trHeight w:val="1538"/>
        </w:trPr>
        <w:tc>
          <w:tcPr>
            <w:tcW w:w="1350" w:type="dxa"/>
            <w:vMerge w:val="restart"/>
          </w:tcPr>
          <w:p w:rsidR="008C68E3" w:rsidRPr="007B38B9" w:rsidRDefault="008C68E3" w:rsidP="008C68E3">
            <w:pPr>
              <w:pStyle w:val="ListParagraph"/>
              <w:ind w:left="0"/>
              <w:rPr>
                <w:rFonts w:asciiTheme="minorHAnsi" w:hAnsiTheme="minorHAnsi" w:cs="Arial"/>
                <w:color w:val="000000"/>
                <w:lang w:val="mk-MK"/>
              </w:rPr>
            </w:pPr>
            <w:r>
              <w:rPr>
                <w:rFonts w:asciiTheme="minorHAnsi" w:hAnsiTheme="minorHAnsi" w:cs="Arial"/>
                <w:color w:val="000000"/>
                <w:lang w:val="mk-MK"/>
              </w:rPr>
              <w:t xml:space="preserve">1. </w:t>
            </w:r>
            <w:r w:rsidRPr="007B38B9">
              <w:rPr>
                <w:rFonts w:asciiTheme="minorHAnsi" w:hAnsiTheme="minorHAnsi" w:cs="Arial"/>
                <w:color w:val="000000"/>
                <w:lang w:val="mk-MK"/>
              </w:rPr>
              <w:t>Едукација на наставниците за идентифика</w:t>
            </w:r>
            <w:r w:rsidRPr="007B38B9">
              <w:rPr>
                <w:rFonts w:asciiTheme="minorHAnsi" w:hAnsiTheme="minorHAnsi" w:cs="Arial"/>
                <w:color w:val="000000"/>
                <w:lang w:val="mk-MK"/>
              </w:rPr>
              <w:lastRenderedPageBreak/>
              <w:t>ција и работа со ученици со посебни образовни потреби</w:t>
            </w:r>
          </w:p>
        </w:tc>
        <w:tc>
          <w:tcPr>
            <w:tcW w:w="1530" w:type="dxa"/>
          </w:tcPr>
          <w:p w:rsidR="008C68E3" w:rsidRPr="00F97BDC" w:rsidRDefault="008C68E3" w:rsidP="008C68E3">
            <w:pPr>
              <w:rPr>
                <w:rFonts w:asciiTheme="minorHAnsi" w:hAnsiTheme="minorHAnsi" w:cstheme="minorHAnsi"/>
                <w:sz w:val="20"/>
                <w:szCs w:val="20"/>
              </w:rPr>
            </w:pPr>
            <w:r>
              <w:lastRenderedPageBreak/>
              <w:t>1. Идентификација на потребите на наставниците</w:t>
            </w:r>
            <w:r w:rsidRPr="00F97BDC">
              <w:rPr>
                <w:rFonts w:asciiTheme="minorHAnsi" w:hAnsiTheme="minorHAnsi" w:cstheme="minorHAnsi"/>
                <w:sz w:val="20"/>
                <w:szCs w:val="20"/>
              </w:rPr>
              <w:t xml:space="preserve"> </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Директор,</w:t>
            </w:r>
          </w:p>
          <w:p w:rsidR="008C68E3" w:rsidRDefault="008C68E3" w:rsidP="008C68E3">
            <w:pPr>
              <w:tabs>
                <w:tab w:val="left" w:pos="840"/>
              </w:tabs>
              <w:spacing w:line="185" w:lineRule="auto"/>
            </w:pPr>
            <w:r>
              <w:t>формиран тим,</w:t>
            </w:r>
          </w:p>
          <w:p w:rsidR="008C68E3" w:rsidRDefault="008C68E3" w:rsidP="008C68E3">
            <w:pPr>
              <w:tabs>
                <w:tab w:val="left" w:pos="840"/>
              </w:tabs>
              <w:spacing w:line="185" w:lineRule="auto"/>
            </w:pPr>
            <w:r>
              <w:t>стручна служба,</w:t>
            </w:r>
          </w:p>
          <w:p w:rsidR="008C68E3" w:rsidRDefault="008C68E3" w:rsidP="008C68E3">
            <w:pPr>
              <w:tabs>
                <w:tab w:val="left" w:pos="840"/>
              </w:tabs>
              <w:spacing w:line="185" w:lineRule="auto"/>
            </w:pPr>
            <w:r>
              <w:t>наставници</w:t>
            </w:r>
          </w:p>
        </w:tc>
        <w:tc>
          <w:tcPr>
            <w:tcW w:w="1476"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Хартија,</w:t>
            </w:r>
          </w:p>
          <w:p w:rsidR="008C68E3" w:rsidRDefault="008C68E3" w:rsidP="008C68E3">
            <w:pPr>
              <w:tabs>
                <w:tab w:val="left" w:pos="840"/>
              </w:tabs>
              <w:spacing w:line="185" w:lineRule="auto"/>
            </w:pPr>
            <w:r>
              <w:t>пенкала,</w:t>
            </w:r>
          </w:p>
          <w:p w:rsidR="008C68E3" w:rsidRDefault="008C68E3" w:rsidP="008C68E3">
            <w:pPr>
              <w:tabs>
                <w:tab w:val="left" w:pos="840"/>
              </w:tabs>
              <w:spacing w:line="185" w:lineRule="auto"/>
            </w:pPr>
            <w:r>
              <w:t>компјутер,</w:t>
            </w:r>
          </w:p>
          <w:p w:rsidR="008C68E3" w:rsidRDefault="008C68E3" w:rsidP="008C68E3">
            <w:pPr>
              <w:tabs>
                <w:tab w:val="left" w:pos="840"/>
              </w:tabs>
              <w:spacing w:line="185" w:lineRule="auto"/>
            </w:pPr>
            <w:r>
              <w:t>печатач,</w:t>
            </w:r>
          </w:p>
          <w:p w:rsidR="008C68E3" w:rsidRDefault="008C68E3" w:rsidP="008C68E3">
            <w:pPr>
              <w:tabs>
                <w:tab w:val="left" w:pos="840"/>
              </w:tabs>
              <w:spacing w:line="185" w:lineRule="auto"/>
            </w:pPr>
            <w:r>
              <w:t>фотокопир,</w:t>
            </w:r>
          </w:p>
          <w:p w:rsidR="008C68E3" w:rsidRDefault="008C68E3" w:rsidP="008C68E3">
            <w:pPr>
              <w:tabs>
                <w:tab w:val="left" w:pos="840"/>
              </w:tabs>
              <w:spacing w:line="185" w:lineRule="auto"/>
            </w:pPr>
            <w:r>
              <w:t>телефон</w:t>
            </w:r>
          </w:p>
        </w:tc>
        <w:tc>
          <w:tcPr>
            <w:tcW w:w="992" w:type="dxa"/>
            <w:textDirection w:val="btLr"/>
          </w:tcPr>
          <w:p w:rsidR="008C68E3" w:rsidRDefault="008C68E3" w:rsidP="008C68E3">
            <w:pPr>
              <w:tabs>
                <w:tab w:val="left" w:pos="840"/>
              </w:tabs>
              <w:spacing w:line="185" w:lineRule="auto"/>
              <w:ind w:left="113" w:right="113"/>
            </w:pPr>
            <w:r>
              <w:t>Анкети,</w:t>
            </w:r>
          </w:p>
          <w:p w:rsidR="008C68E3" w:rsidRDefault="008C68E3" w:rsidP="008C68E3">
            <w:pPr>
              <w:tabs>
                <w:tab w:val="left" w:pos="840"/>
              </w:tabs>
              <w:spacing w:line="185" w:lineRule="auto"/>
              <w:ind w:left="113" w:right="113"/>
            </w:pPr>
            <w:r>
              <w:t>список,</w:t>
            </w:r>
          </w:p>
          <w:p w:rsidR="008C68E3" w:rsidRDefault="008C68E3" w:rsidP="008C68E3">
            <w:pPr>
              <w:tabs>
                <w:tab w:val="left" w:pos="840"/>
              </w:tabs>
              <w:spacing w:line="185" w:lineRule="auto"/>
              <w:ind w:left="113" w:right="113"/>
            </w:pPr>
            <w:r>
              <w:t>идентификациски листи на ученици</w:t>
            </w:r>
          </w:p>
        </w:tc>
        <w:tc>
          <w:tcPr>
            <w:tcW w:w="1348"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Идентификувани потреби на наставниците</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4031C9" w:rsidTr="008C68E3">
        <w:trPr>
          <w:cantSplit/>
          <w:trHeight w:val="1538"/>
        </w:trPr>
        <w:tc>
          <w:tcPr>
            <w:tcW w:w="1350" w:type="dxa"/>
            <w:vMerge/>
          </w:tcPr>
          <w:p w:rsidR="008C68E3"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r>
              <w:t>2. Одржување на едукативни работилници за работа со деца со посебни образовни потреби</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Директор,</w:t>
            </w:r>
          </w:p>
          <w:p w:rsidR="008C68E3" w:rsidRDefault="008C68E3" w:rsidP="008C68E3">
            <w:pPr>
              <w:tabs>
                <w:tab w:val="left" w:pos="840"/>
              </w:tabs>
              <w:spacing w:line="185" w:lineRule="auto"/>
            </w:pPr>
            <w:r>
              <w:t>тим, стручна служба,</w:t>
            </w:r>
          </w:p>
          <w:p w:rsidR="008C68E3" w:rsidRDefault="008C68E3" w:rsidP="008C68E3">
            <w:pPr>
              <w:tabs>
                <w:tab w:val="left" w:pos="840"/>
              </w:tabs>
              <w:spacing w:line="185" w:lineRule="auto"/>
            </w:pPr>
            <w:r>
              <w:t>наставници</w:t>
            </w:r>
          </w:p>
        </w:tc>
        <w:tc>
          <w:tcPr>
            <w:tcW w:w="1476"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Хартија,</w:t>
            </w:r>
          </w:p>
          <w:p w:rsidR="008C68E3" w:rsidRDefault="008C68E3" w:rsidP="008C68E3">
            <w:pPr>
              <w:tabs>
                <w:tab w:val="left" w:pos="840"/>
              </w:tabs>
              <w:spacing w:line="185" w:lineRule="auto"/>
            </w:pPr>
            <w:r>
              <w:t>пенкала,</w:t>
            </w:r>
          </w:p>
          <w:p w:rsidR="008C68E3" w:rsidRDefault="008C68E3" w:rsidP="008C68E3">
            <w:pPr>
              <w:tabs>
                <w:tab w:val="left" w:pos="840"/>
              </w:tabs>
              <w:spacing w:line="185" w:lineRule="auto"/>
            </w:pPr>
            <w:r>
              <w:t>компјутер,</w:t>
            </w:r>
          </w:p>
          <w:p w:rsidR="008C68E3" w:rsidRDefault="008C68E3" w:rsidP="008C68E3">
            <w:pPr>
              <w:tabs>
                <w:tab w:val="left" w:pos="840"/>
              </w:tabs>
              <w:spacing w:line="185" w:lineRule="auto"/>
            </w:pPr>
            <w:r>
              <w:t>печатач,</w:t>
            </w:r>
          </w:p>
          <w:p w:rsidR="008C68E3" w:rsidRDefault="008C68E3" w:rsidP="008C68E3">
            <w:pPr>
              <w:tabs>
                <w:tab w:val="left" w:pos="840"/>
              </w:tabs>
              <w:spacing w:line="185" w:lineRule="auto"/>
            </w:pPr>
            <w:r>
              <w:t>фотокопир,</w:t>
            </w:r>
          </w:p>
          <w:p w:rsidR="008C68E3" w:rsidRDefault="008C68E3" w:rsidP="008C68E3">
            <w:pPr>
              <w:tabs>
                <w:tab w:val="left" w:pos="840"/>
              </w:tabs>
              <w:spacing w:line="185" w:lineRule="auto"/>
            </w:pPr>
            <w:r>
              <w:t>ЛЦД проектор,</w:t>
            </w:r>
          </w:p>
          <w:p w:rsidR="008C68E3" w:rsidRDefault="008C68E3" w:rsidP="008C68E3">
            <w:pPr>
              <w:tabs>
                <w:tab w:val="left" w:pos="840"/>
              </w:tabs>
              <w:spacing w:line="185" w:lineRule="auto"/>
            </w:pPr>
          </w:p>
        </w:tc>
        <w:tc>
          <w:tcPr>
            <w:tcW w:w="992" w:type="dxa"/>
            <w:textDirection w:val="btLr"/>
          </w:tcPr>
          <w:p w:rsidR="008C68E3" w:rsidRDefault="008C68E3" w:rsidP="008C68E3">
            <w:pPr>
              <w:tabs>
                <w:tab w:val="left" w:pos="840"/>
              </w:tabs>
              <w:spacing w:line="185" w:lineRule="auto"/>
              <w:ind w:left="113" w:right="113"/>
            </w:pPr>
          </w:p>
          <w:p w:rsidR="008C68E3" w:rsidRDefault="008C68E3" w:rsidP="008C68E3">
            <w:pPr>
              <w:tabs>
                <w:tab w:val="left" w:pos="840"/>
              </w:tabs>
              <w:spacing w:line="185" w:lineRule="auto"/>
              <w:ind w:left="113" w:right="113"/>
            </w:pPr>
            <w:r>
              <w:t>Записник,</w:t>
            </w:r>
          </w:p>
          <w:p w:rsidR="008C68E3" w:rsidRDefault="008C68E3" w:rsidP="008C68E3">
            <w:pPr>
              <w:tabs>
                <w:tab w:val="left" w:pos="840"/>
              </w:tabs>
              <w:spacing w:line="185" w:lineRule="auto"/>
              <w:ind w:left="113" w:right="113"/>
            </w:pPr>
            <w:r>
              <w:t>извештаи</w:t>
            </w:r>
          </w:p>
        </w:tc>
        <w:tc>
          <w:tcPr>
            <w:tcW w:w="1348"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Едуциран наставен кадар за деца со посебни образовни потреби</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4031C9" w:rsidTr="008C68E3">
        <w:trPr>
          <w:cantSplit/>
          <w:trHeight w:val="1538"/>
        </w:trPr>
        <w:tc>
          <w:tcPr>
            <w:tcW w:w="1350" w:type="dxa"/>
            <w:vMerge/>
          </w:tcPr>
          <w:p w:rsidR="008C68E3"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r>
              <w:t>3. Следење на примената на стекнати знаења</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Директор, тим, стручна служба</w:t>
            </w:r>
          </w:p>
        </w:tc>
        <w:tc>
          <w:tcPr>
            <w:tcW w:w="1476"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Хартија,</w:t>
            </w:r>
          </w:p>
          <w:p w:rsidR="008C68E3" w:rsidRDefault="008C68E3" w:rsidP="008C68E3">
            <w:pPr>
              <w:tabs>
                <w:tab w:val="left" w:pos="840"/>
              </w:tabs>
              <w:spacing w:line="185" w:lineRule="auto"/>
            </w:pPr>
            <w:r>
              <w:t>пенкала,</w:t>
            </w:r>
          </w:p>
          <w:p w:rsidR="008C68E3" w:rsidRDefault="008C68E3" w:rsidP="008C68E3">
            <w:pPr>
              <w:tabs>
                <w:tab w:val="left" w:pos="840"/>
              </w:tabs>
              <w:spacing w:line="185" w:lineRule="auto"/>
            </w:pPr>
            <w:r>
              <w:t>компјутер,</w:t>
            </w:r>
          </w:p>
          <w:p w:rsidR="008C68E3" w:rsidRDefault="008C68E3" w:rsidP="008C68E3">
            <w:pPr>
              <w:tabs>
                <w:tab w:val="left" w:pos="840"/>
              </w:tabs>
              <w:spacing w:line="185" w:lineRule="auto"/>
            </w:pPr>
            <w:r>
              <w:t>печатач</w:t>
            </w:r>
          </w:p>
        </w:tc>
        <w:tc>
          <w:tcPr>
            <w:tcW w:w="992" w:type="dxa"/>
            <w:textDirection w:val="btLr"/>
          </w:tcPr>
          <w:p w:rsidR="008C68E3" w:rsidRPr="002E6FD0" w:rsidRDefault="008C68E3" w:rsidP="008C68E3">
            <w:pPr>
              <w:tabs>
                <w:tab w:val="left" w:pos="840"/>
              </w:tabs>
              <w:spacing w:line="185" w:lineRule="auto"/>
              <w:ind w:left="113" w:right="113"/>
              <w:rPr>
                <w:sz w:val="18"/>
                <w:szCs w:val="18"/>
              </w:rPr>
            </w:pPr>
            <w:r w:rsidRPr="002E6FD0">
              <w:rPr>
                <w:sz w:val="18"/>
                <w:szCs w:val="18"/>
              </w:rPr>
              <w:t>Годишни и дневни планирања, чек листи за следење</w:t>
            </w:r>
          </w:p>
        </w:tc>
        <w:tc>
          <w:tcPr>
            <w:tcW w:w="1348" w:type="dxa"/>
          </w:tcPr>
          <w:p w:rsidR="008C68E3" w:rsidRDefault="008C68E3" w:rsidP="008C68E3">
            <w:pPr>
              <w:tabs>
                <w:tab w:val="left" w:pos="840"/>
              </w:tabs>
              <w:spacing w:line="185" w:lineRule="auto"/>
            </w:pPr>
            <w:r>
              <w:t>Практична примена на стекнатите знаења</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4031C9" w:rsidTr="008C68E3">
        <w:trPr>
          <w:cantSplit/>
          <w:trHeight w:val="1538"/>
        </w:trPr>
        <w:tc>
          <w:tcPr>
            <w:tcW w:w="1350" w:type="dxa"/>
            <w:vMerge w:val="restart"/>
          </w:tcPr>
          <w:p w:rsidR="008C68E3" w:rsidRPr="002E6FD0" w:rsidRDefault="008C68E3" w:rsidP="008C68E3">
            <w:pPr>
              <w:pStyle w:val="ListParagraph"/>
              <w:ind w:left="0"/>
              <w:rPr>
                <w:rFonts w:asciiTheme="minorHAnsi" w:hAnsiTheme="minorHAnsi" w:cs="Arial"/>
                <w:color w:val="000000"/>
                <w:lang w:val="mk-MK"/>
              </w:rPr>
            </w:pPr>
            <w:r w:rsidRPr="002E6FD0">
              <w:rPr>
                <w:rFonts w:asciiTheme="minorHAnsi" w:hAnsiTheme="minorHAnsi" w:cs="Arial"/>
                <w:color w:val="000000"/>
                <w:lang w:val="mk-MK"/>
              </w:rPr>
              <w:t>2. Едукација на наставниците за изработка на унифицирани индивидуални образовни планови за работа со ученици со посебни образовни потреби (ИОП).</w:t>
            </w:r>
          </w:p>
        </w:tc>
        <w:tc>
          <w:tcPr>
            <w:tcW w:w="1530" w:type="dxa"/>
          </w:tcPr>
          <w:p w:rsidR="008C68E3" w:rsidRDefault="008C68E3" w:rsidP="008C68E3">
            <w:pPr>
              <w:tabs>
                <w:tab w:val="left" w:pos="840"/>
              </w:tabs>
              <w:spacing w:line="185" w:lineRule="auto"/>
            </w:pPr>
            <w:r>
              <w:t>1. Идентификација на потребите на наставниците</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Директор,</w:t>
            </w:r>
          </w:p>
          <w:p w:rsidR="008C68E3" w:rsidRDefault="008C68E3" w:rsidP="008C68E3">
            <w:pPr>
              <w:tabs>
                <w:tab w:val="left" w:pos="840"/>
              </w:tabs>
              <w:spacing w:line="185" w:lineRule="auto"/>
            </w:pPr>
            <w:r>
              <w:t>формиран тим,</w:t>
            </w:r>
          </w:p>
          <w:p w:rsidR="008C68E3" w:rsidRDefault="008C68E3" w:rsidP="008C68E3">
            <w:pPr>
              <w:tabs>
                <w:tab w:val="left" w:pos="840"/>
              </w:tabs>
              <w:spacing w:line="185" w:lineRule="auto"/>
            </w:pPr>
            <w:r>
              <w:t>стручна служба,</w:t>
            </w:r>
          </w:p>
          <w:p w:rsidR="008C68E3" w:rsidRDefault="008C68E3" w:rsidP="008C68E3">
            <w:pPr>
              <w:tabs>
                <w:tab w:val="left" w:pos="840"/>
              </w:tabs>
              <w:spacing w:line="185" w:lineRule="auto"/>
            </w:pPr>
            <w:r>
              <w:t>наставници</w:t>
            </w:r>
          </w:p>
        </w:tc>
        <w:tc>
          <w:tcPr>
            <w:tcW w:w="1476"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Хартија,</w:t>
            </w:r>
          </w:p>
          <w:p w:rsidR="008C68E3" w:rsidRDefault="008C68E3" w:rsidP="008C68E3">
            <w:pPr>
              <w:tabs>
                <w:tab w:val="left" w:pos="840"/>
              </w:tabs>
              <w:spacing w:line="185" w:lineRule="auto"/>
            </w:pPr>
            <w:r>
              <w:t>пенкала,</w:t>
            </w:r>
          </w:p>
          <w:p w:rsidR="008C68E3" w:rsidRDefault="008C68E3" w:rsidP="008C68E3">
            <w:pPr>
              <w:tabs>
                <w:tab w:val="left" w:pos="840"/>
              </w:tabs>
              <w:spacing w:line="185" w:lineRule="auto"/>
            </w:pPr>
            <w:r>
              <w:t>компјутер,</w:t>
            </w:r>
          </w:p>
          <w:p w:rsidR="008C68E3" w:rsidRDefault="008C68E3" w:rsidP="008C68E3">
            <w:pPr>
              <w:tabs>
                <w:tab w:val="left" w:pos="840"/>
              </w:tabs>
              <w:spacing w:line="185" w:lineRule="auto"/>
            </w:pPr>
            <w:r>
              <w:t>печатач,</w:t>
            </w:r>
          </w:p>
          <w:p w:rsidR="008C68E3" w:rsidRDefault="008C68E3" w:rsidP="008C68E3">
            <w:pPr>
              <w:tabs>
                <w:tab w:val="left" w:pos="840"/>
              </w:tabs>
              <w:spacing w:line="185" w:lineRule="auto"/>
            </w:pPr>
            <w:r>
              <w:t>фотокопир,</w:t>
            </w:r>
          </w:p>
          <w:p w:rsidR="008C68E3" w:rsidRDefault="008C68E3" w:rsidP="008C68E3">
            <w:pPr>
              <w:tabs>
                <w:tab w:val="left" w:pos="840"/>
              </w:tabs>
              <w:spacing w:line="185" w:lineRule="auto"/>
            </w:pPr>
          </w:p>
        </w:tc>
        <w:tc>
          <w:tcPr>
            <w:tcW w:w="992" w:type="dxa"/>
            <w:textDirection w:val="btLr"/>
          </w:tcPr>
          <w:p w:rsidR="008C68E3" w:rsidRDefault="008C68E3" w:rsidP="008C68E3">
            <w:pPr>
              <w:tabs>
                <w:tab w:val="left" w:pos="840"/>
              </w:tabs>
              <w:spacing w:line="185" w:lineRule="auto"/>
              <w:ind w:left="113" w:right="113"/>
            </w:pPr>
            <w:bookmarkStart w:id="0" w:name="_GoBack"/>
            <w:bookmarkEnd w:id="0"/>
            <w:r>
              <w:t>Анализи од анкети,</w:t>
            </w:r>
          </w:p>
          <w:p w:rsidR="008C68E3" w:rsidRDefault="008C68E3" w:rsidP="008C68E3">
            <w:pPr>
              <w:tabs>
                <w:tab w:val="left" w:pos="840"/>
              </w:tabs>
              <w:spacing w:line="185" w:lineRule="auto"/>
              <w:ind w:left="113" w:right="113"/>
            </w:pPr>
            <w:r>
              <w:t>список,</w:t>
            </w:r>
          </w:p>
          <w:p w:rsidR="008C68E3" w:rsidRDefault="008C68E3" w:rsidP="008C68E3">
            <w:pPr>
              <w:tabs>
                <w:tab w:val="left" w:pos="840"/>
              </w:tabs>
              <w:spacing w:line="185" w:lineRule="auto"/>
              <w:ind w:left="113" w:right="113"/>
            </w:pPr>
            <w:r>
              <w:t>извештај</w:t>
            </w:r>
          </w:p>
        </w:tc>
        <w:tc>
          <w:tcPr>
            <w:tcW w:w="1348" w:type="dxa"/>
          </w:tcPr>
          <w:p w:rsidR="008C68E3" w:rsidRDefault="008C68E3" w:rsidP="008C68E3">
            <w:pPr>
              <w:tabs>
                <w:tab w:val="left" w:pos="840"/>
              </w:tabs>
              <w:spacing w:line="185" w:lineRule="auto"/>
            </w:pPr>
            <w:r>
              <w:t>Идентификувани потреби на наставниците</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4031C9" w:rsidTr="008C68E3">
        <w:trPr>
          <w:cantSplit/>
          <w:trHeight w:val="1538"/>
        </w:trPr>
        <w:tc>
          <w:tcPr>
            <w:tcW w:w="1350" w:type="dxa"/>
            <w:vMerge/>
          </w:tcPr>
          <w:p w:rsidR="008C68E3" w:rsidRPr="002E6FD0"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tabs>
                <w:tab w:val="left" w:pos="840"/>
              </w:tabs>
              <w:spacing w:line="185" w:lineRule="auto"/>
            </w:pPr>
            <w:r>
              <w:t>2. Одржување на едукативни работилници за изработка на Индивидуален образовен план (ИОП)</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Директор,</w:t>
            </w:r>
          </w:p>
          <w:p w:rsidR="008C68E3" w:rsidRDefault="008C68E3" w:rsidP="008C68E3">
            <w:pPr>
              <w:tabs>
                <w:tab w:val="left" w:pos="840"/>
              </w:tabs>
              <w:spacing w:line="185" w:lineRule="auto"/>
            </w:pPr>
            <w:r>
              <w:t>тим, стручна служба,</w:t>
            </w:r>
          </w:p>
          <w:p w:rsidR="008C68E3" w:rsidRDefault="008C68E3" w:rsidP="008C68E3">
            <w:pPr>
              <w:tabs>
                <w:tab w:val="left" w:pos="840"/>
              </w:tabs>
              <w:spacing w:line="185" w:lineRule="auto"/>
            </w:pPr>
            <w:r>
              <w:t>наставници</w:t>
            </w:r>
          </w:p>
        </w:tc>
        <w:tc>
          <w:tcPr>
            <w:tcW w:w="1476"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Хартија,</w:t>
            </w:r>
          </w:p>
          <w:p w:rsidR="008C68E3" w:rsidRDefault="008C68E3" w:rsidP="008C68E3">
            <w:pPr>
              <w:tabs>
                <w:tab w:val="left" w:pos="840"/>
              </w:tabs>
              <w:spacing w:line="185" w:lineRule="auto"/>
            </w:pPr>
            <w:r>
              <w:t>пенкала,</w:t>
            </w:r>
          </w:p>
          <w:p w:rsidR="008C68E3" w:rsidRDefault="008C68E3" w:rsidP="008C68E3">
            <w:pPr>
              <w:tabs>
                <w:tab w:val="left" w:pos="840"/>
              </w:tabs>
              <w:spacing w:line="185" w:lineRule="auto"/>
            </w:pPr>
            <w:r>
              <w:t>компјутер,</w:t>
            </w:r>
          </w:p>
          <w:p w:rsidR="008C68E3" w:rsidRDefault="008C68E3" w:rsidP="008C68E3">
            <w:pPr>
              <w:tabs>
                <w:tab w:val="left" w:pos="840"/>
              </w:tabs>
              <w:spacing w:line="185" w:lineRule="auto"/>
            </w:pPr>
            <w:r>
              <w:t>печатач,</w:t>
            </w:r>
          </w:p>
          <w:p w:rsidR="008C68E3" w:rsidRDefault="008C68E3" w:rsidP="008C68E3">
            <w:pPr>
              <w:tabs>
                <w:tab w:val="left" w:pos="840"/>
              </w:tabs>
              <w:spacing w:line="185" w:lineRule="auto"/>
            </w:pPr>
            <w:r>
              <w:t>фотокопир,</w:t>
            </w:r>
          </w:p>
          <w:p w:rsidR="008C68E3" w:rsidRDefault="008C68E3" w:rsidP="008C68E3">
            <w:pPr>
              <w:tabs>
                <w:tab w:val="left" w:pos="840"/>
              </w:tabs>
              <w:spacing w:line="185" w:lineRule="auto"/>
            </w:pPr>
            <w:r>
              <w:t>ЛЦД проектор,</w:t>
            </w:r>
          </w:p>
          <w:p w:rsidR="008C68E3" w:rsidRDefault="008C68E3" w:rsidP="008C68E3">
            <w:pPr>
              <w:tabs>
                <w:tab w:val="left" w:pos="840"/>
              </w:tabs>
              <w:spacing w:line="185" w:lineRule="auto"/>
            </w:pPr>
          </w:p>
        </w:tc>
        <w:tc>
          <w:tcPr>
            <w:tcW w:w="992" w:type="dxa"/>
            <w:textDirection w:val="btLr"/>
          </w:tcPr>
          <w:p w:rsidR="008C68E3" w:rsidRDefault="008C68E3" w:rsidP="008C68E3">
            <w:pPr>
              <w:tabs>
                <w:tab w:val="left" w:pos="840"/>
              </w:tabs>
              <w:spacing w:line="185" w:lineRule="auto"/>
              <w:ind w:left="113" w:right="113"/>
              <w:jc w:val="right"/>
            </w:pPr>
          </w:p>
          <w:p w:rsidR="008C68E3" w:rsidRDefault="008C68E3" w:rsidP="008C68E3">
            <w:pPr>
              <w:tabs>
                <w:tab w:val="left" w:pos="840"/>
              </w:tabs>
              <w:spacing w:line="185" w:lineRule="auto"/>
              <w:ind w:left="113" w:right="113"/>
              <w:jc w:val="right"/>
            </w:pPr>
            <w:r>
              <w:t>Записник,</w:t>
            </w:r>
          </w:p>
          <w:p w:rsidR="008C68E3" w:rsidRDefault="008C68E3" w:rsidP="008C68E3">
            <w:pPr>
              <w:tabs>
                <w:tab w:val="left" w:pos="840"/>
              </w:tabs>
              <w:spacing w:line="185" w:lineRule="auto"/>
              <w:ind w:left="113" w:right="113"/>
              <w:jc w:val="right"/>
            </w:pPr>
            <w:r>
              <w:t>извештаи</w:t>
            </w:r>
          </w:p>
        </w:tc>
        <w:tc>
          <w:tcPr>
            <w:tcW w:w="1348"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Едуциран наставен кадар за изработка на ИОП.</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r w:rsidR="008C68E3" w:rsidRPr="004031C9" w:rsidTr="008C68E3">
        <w:trPr>
          <w:cantSplit/>
          <w:trHeight w:val="1538"/>
        </w:trPr>
        <w:tc>
          <w:tcPr>
            <w:tcW w:w="1350" w:type="dxa"/>
            <w:vMerge/>
          </w:tcPr>
          <w:p w:rsidR="008C68E3" w:rsidRPr="002E6FD0" w:rsidRDefault="008C68E3" w:rsidP="008C68E3">
            <w:pPr>
              <w:pStyle w:val="ListParagraph"/>
              <w:ind w:left="0"/>
              <w:rPr>
                <w:rFonts w:asciiTheme="minorHAnsi" w:hAnsiTheme="minorHAnsi" w:cs="Arial"/>
                <w:color w:val="000000"/>
                <w:lang w:val="mk-MK"/>
              </w:rPr>
            </w:pPr>
          </w:p>
        </w:tc>
        <w:tc>
          <w:tcPr>
            <w:tcW w:w="1530"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4.2.3 Сле</w:t>
            </w:r>
            <w:r w:rsidR="0085321E">
              <w:t>дење на процесот на изготвување</w:t>
            </w:r>
            <w:r>
              <w:t xml:space="preserve"> на Индивидуален образовен план (ИОП) </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c>
          <w:tcPr>
            <w:tcW w:w="360" w:type="dxa"/>
          </w:tcPr>
          <w:p w:rsidR="008C68E3" w:rsidRPr="004031C9" w:rsidRDefault="008C68E3" w:rsidP="008C68E3">
            <w:pPr>
              <w:pStyle w:val="ListParagraph"/>
              <w:ind w:left="0"/>
              <w:rPr>
                <w:rFonts w:asciiTheme="minorHAnsi" w:hAnsiTheme="minorHAnsi" w:cs="Arial"/>
                <w:color w:val="000000"/>
                <w:sz w:val="20"/>
                <w:szCs w:val="20"/>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360" w:type="dxa"/>
          </w:tcPr>
          <w:p w:rsidR="008C68E3" w:rsidRPr="004031C9" w:rsidRDefault="008C68E3" w:rsidP="008C68E3">
            <w:pPr>
              <w:pStyle w:val="ListParagraph"/>
              <w:ind w:left="0"/>
              <w:rPr>
                <w:rFonts w:asciiTheme="minorHAnsi" w:hAnsiTheme="minorHAnsi" w:cs="Arial"/>
                <w:color w:val="000000"/>
                <w:sz w:val="20"/>
                <w:szCs w:val="20"/>
                <w:lang w:val="mk-MK"/>
              </w:rPr>
            </w:pPr>
          </w:p>
        </w:tc>
        <w:tc>
          <w:tcPr>
            <w:tcW w:w="1314"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Директор,</w:t>
            </w:r>
          </w:p>
          <w:p w:rsidR="008C68E3" w:rsidRDefault="008C68E3" w:rsidP="008C68E3">
            <w:pPr>
              <w:tabs>
                <w:tab w:val="left" w:pos="840"/>
              </w:tabs>
              <w:spacing w:line="185" w:lineRule="auto"/>
            </w:pPr>
            <w:r>
              <w:t>формиран тим,</w:t>
            </w:r>
          </w:p>
          <w:p w:rsidR="008C68E3" w:rsidRDefault="008C68E3" w:rsidP="008C68E3">
            <w:pPr>
              <w:tabs>
                <w:tab w:val="left" w:pos="840"/>
              </w:tabs>
              <w:spacing w:line="185" w:lineRule="auto"/>
            </w:pPr>
            <w:r>
              <w:t>стручна служба,</w:t>
            </w:r>
          </w:p>
          <w:p w:rsidR="008C68E3" w:rsidRDefault="008C68E3" w:rsidP="008C68E3">
            <w:pPr>
              <w:tabs>
                <w:tab w:val="left" w:pos="840"/>
              </w:tabs>
              <w:spacing w:line="185" w:lineRule="auto"/>
            </w:pPr>
            <w:r>
              <w:t>наставници</w:t>
            </w:r>
          </w:p>
        </w:tc>
        <w:tc>
          <w:tcPr>
            <w:tcW w:w="1476"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Хартија,</w:t>
            </w:r>
          </w:p>
          <w:p w:rsidR="008C68E3" w:rsidRDefault="008C68E3" w:rsidP="008C68E3">
            <w:pPr>
              <w:tabs>
                <w:tab w:val="left" w:pos="840"/>
              </w:tabs>
              <w:spacing w:line="185" w:lineRule="auto"/>
            </w:pPr>
            <w:r>
              <w:t>пенкала,</w:t>
            </w:r>
          </w:p>
          <w:p w:rsidR="008C68E3" w:rsidRDefault="008C68E3" w:rsidP="008C68E3">
            <w:pPr>
              <w:tabs>
                <w:tab w:val="left" w:pos="840"/>
              </w:tabs>
              <w:spacing w:line="185" w:lineRule="auto"/>
            </w:pPr>
            <w:r>
              <w:t>компјутер,</w:t>
            </w:r>
          </w:p>
          <w:p w:rsidR="008C68E3" w:rsidRDefault="008C68E3" w:rsidP="008C68E3">
            <w:pPr>
              <w:tabs>
                <w:tab w:val="left" w:pos="840"/>
              </w:tabs>
              <w:spacing w:line="185" w:lineRule="auto"/>
            </w:pPr>
            <w:r>
              <w:t>печатач,</w:t>
            </w:r>
          </w:p>
          <w:p w:rsidR="008C68E3" w:rsidRDefault="008C68E3" w:rsidP="008C68E3">
            <w:pPr>
              <w:tabs>
                <w:tab w:val="left" w:pos="840"/>
              </w:tabs>
              <w:spacing w:line="185" w:lineRule="auto"/>
            </w:pPr>
            <w:r>
              <w:t>фотокопир,</w:t>
            </w:r>
          </w:p>
          <w:p w:rsidR="008C68E3" w:rsidRDefault="008C68E3" w:rsidP="008C68E3">
            <w:pPr>
              <w:tabs>
                <w:tab w:val="left" w:pos="840"/>
              </w:tabs>
              <w:spacing w:line="185" w:lineRule="auto"/>
            </w:pPr>
          </w:p>
        </w:tc>
        <w:tc>
          <w:tcPr>
            <w:tcW w:w="992" w:type="dxa"/>
            <w:textDirection w:val="btLr"/>
          </w:tcPr>
          <w:p w:rsidR="008C68E3" w:rsidRDefault="008C68E3" w:rsidP="008C68E3">
            <w:pPr>
              <w:tabs>
                <w:tab w:val="left" w:pos="840"/>
              </w:tabs>
              <w:spacing w:line="185" w:lineRule="auto"/>
              <w:ind w:left="113" w:right="113"/>
              <w:jc w:val="right"/>
            </w:pPr>
          </w:p>
          <w:p w:rsidR="008C68E3" w:rsidRDefault="008C68E3" w:rsidP="008C68E3">
            <w:pPr>
              <w:tabs>
                <w:tab w:val="left" w:pos="840"/>
              </w:tabs>
              <w:spacing w:line="185" w:lineRule="auto"/>
              <w:ind w:left="113" w:right="113"/>
              <w:jc w:val="right"/>
            </w:pPr>
            <w:r>
              <w:t>Практична примена на стекнати знаења.</w:t>
            </w:r>
          </w:p>
        </w:tc>
        <w:tc>
          <w:tcPr>
            <w:tcW w:w="1348" w:type="dxa"/>
          </w:tcPr>
          <w:p w:rsidR="008C68E3" w:rsidRDefault="008C68E3" w:rsidP="008C68E3">
            <w:pPr>
              <w:tabs>
                <w:tab w:val="left" w:pos="840"/>
              </w:tabs>
              <w:spacing w:line="185" w:lineRule="auto"/>
            </w:pPr>
          </w:p>
          <w:p w:rsidR="008C68E3" w:rsidRDefault="008C68E3" w:rsidP="008C68E3">
            <w:pPr>
              <w:tabs>
                <w:tab w:val="left" w:pos="840"/>
              </w:tabs>
              <w:spacing w:line="185" w:lineRule="auto"/>
            </w:pPr>
            <w:r>
              <w:t>Изготвен индивидуален образовен план за секој ученик што е идентификуван со посебни образовни потреби.</w:t>
            </w:r>
          </w:p>
        </w:tc>
        <w:tc>
          <w:tcPr>
            <w:tcW w:w="1350" w:type="dxa"/>
          </w:tcPr>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Директор,</w:t>
            </w:r>
          </w:p>
          <w:p w:rsidR="008C68E3" w:rsidRDefault="008C68E3" w:rsidP="008C68E3">
            <w:pPr>
              <w:pStyle w:val="ListParagraph"/>
              <w:ind w:left="0"/>
              <w:rPr>
                <w:rFonts w:asciiTheme="minorHAnsi" w:hAnsiTheme="minorHAnsi" w:cs="Arial"/>
                <w:color w:val="000000"/>
                <w:sz w:val="20"/>
                <w:szCs w:val="20"/>
                <w:lang w:val="mk-MK"/>
              </w:rPr>
            </w:pPr>
            <w:r>
              <w:rPr>
                <w:rFonts w:asciiTheme="minorHAnsi" w:hAnsiTheme="minorHAnsi" w:cs="Arial"/>
                <w:color w:val="000000"/>
                <w:sz w:val="20"/>
                <w:szCs w:val="20"/>
                <w:lang w:val="mk-MK"/>
              </w:rPr>
              <w:t>Стручна служба</w:t>
            </w:r>
          </w:p>
        </w:tc>
        <w:tc>
          <w:tcPr>
            <w:tcW w:w="733" w:type="dxa"/>
          </w:tcPr>
          <w:p w:rsidR="008C68E3" w:rsidRPr="004031C9" w:rsidRDefault="008C68E3" w:rsidP="008C68E3">
            <w:pPr>
              <w:pStyle w:val="ListParagraph"/>
              <w:ind w:left="0"/>
              <w:rPr>
                <w:rFonts w:asciiTheme="minorHAnsi" w:hAnsiTheme="minorHAnsi" w:cs="Arial"/>
                <w:color w:val="000000"/>
                <w:sz w:val="20"/>
                <w:szCs w:val="20"/>
              </w:rPr>
            </w:pPr>
            <w:r w:rsidRPr="004031C9">
              <w:rPr>
                <w:rFonts w:asciiTheme="minorHAnsi" w:hAnsiTheme="minorHAnsi" w:cs="Arial"/>
                <w:color w:val="000000"/>
                <w:sz w:val="20"/>
                <w:szCs w:val="20"/>
              </w:rPr>
              <w:t>x</w:t>
            </w:r>
          </w:p>
        </w:tc>
      </w:tr>
    </w:tbl>
    <w:p w:rsidR="00BD672D" w:rsidRPr="00D917BB" w:rsidRDefault="00BD672D" w:rsidP="00BD672D">
      <w:pPr>
        <w:spacing w:line="100" w:lineRule="atLeast"/>
        <w:rPr>
          <w:rFonts w:ascii="Tahoma" w:hAnsi="Tahoma"/>
          <w:color w:val="FF0000"/>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2"/>
        <w:gridCol w:w="615"/>
        <w:gridCol w:w="615"/>
        <w:gridCol w:w="615"/>
        <w:gridCol w:w="600"/>
        <w:gridCol w:w="615"/>
        <w:gridCol w:w="615"/>
        <w:gridCol w:w="615"/>
        <w:gridCol w:w="615"/>
        <w:gridCol w:w="616"/>
        <w:gridCol w:w="600"/>
        <w:gridCol w:w="615"/>
        <w:gridCol w:w="615"/>
        <w:gridCol w:w="617"/>
        <w:gridCol w:w="615"/>
        <w:gridCol w:w="615"/>
        <w:gridCol w:w="615"/>
        <w:gridCol w:w="600"/>
        <w:gridCol w:w="484"/>
        <w:gridCol w:w="759"/>
      </w:tblGrid>
      <w:tr w:rsidR="00BD672D" w:rsidRPr="00205BFE" w:rsidTr="00BD672D">
        <w:tc>
          <w:tcPr>
            <w:tcW w:w="2052" w:type="dxa"/>
            <w:shd w:val="clear" w:color="auto" w:fill="66FF33"/>
          </w:tcPr>
          <w:p w:rsidR="00BD672D" w:rsidRPr="00205BFE" w:rsidRDefault="00BD672D" w:rsidP="00BD672D">
            <w:pPr>
              <w:spacing w:after="0" w:line="240" w:lineRule="auto"/>
              <w:jc w:val="center"/>
              <w:rPr>
                <w:rFonts w:asciiTheme="minorHAnsi" w:hAnsiTheme="minorHAnsi"/>
                <w:b/>
                <w:lang w:val="en-US"/>
              </w:rPr>
            </w:pPr>
            <w:r w:rsidRPr="00205BFE">
              <w:rPr>
                <w:rFonts w:asciiTheme="minorHAnsi" w:hAnsiTheme="minorHAnsi"/>
                <w:b/>
              </w:rPr>
              <w:lastRenderedPageBreak/>
              <w:t>201</w:t>
            </w:r>
            <w:r w:rsidRPr="00205BFE">
              <w:rPr>
                <w:rFonts w:asciiTheme="minorHAnsi" w:hAnsiTheme="minorHAnsi"/>
                <w:b/>
                <w:lang w:val="en-US"/>
              </w:rPr>
              <w:t>9</w:t>
            </w:r>
          </w:p>
        </w:tc>
        <w:tc>
          <w:tcPr>
            <w:tcW w:w="10897" w:type="dxa"/>
            <w:gridSpan w:val="18"/>
            <w:shd w:val="clear" w:color="auto" w:fill="66FF33"/>
          </w:tcPr>
          <w:p w:rsidR="00BD672D" w:rsidRPr="00205BFE" w:rsidRDefault="00BD672D" w:rsidP="00BD672D">
            <w:pPr>
              <w:widowControl w:val="0"/>
              <w:spacing w:after="0" w:line="240" w:lineRule="auto"/>
              <w:jc w:val="center"/>
              <w:rPr>
                <w:rFonts w:asciiTheme="minorHAnsi" w:hAnsiTheme="minorHAnsi"/>
                <w:b/>
                <w:bCs/>
              </w:rPr>
            </w:pPr>
            <w:r w:rsidRPr="00205BFE">
              <w:rPr>
                <w:rFonts w:asciiTheme="minorHAnsi" w:hAnsiTheme="minorHAnsi"/>
                <w:b/>
                <w:bCs/>
              </w:rPr>
              <w:t>I полугодие</w:t>
            </w:r>
          </w:p>
        </w:tc>
        <w:tc>
          <w:tcPr>
            <w:tcW w:w="759" w:type="dxa"/>
            <w:shd w:val="clear" w:color="auto" w:fill="66FF33"/>
          </w:tcPr>
          <w:p w:rsidR="00BD672D" w:rsidRPr="00205BFE" w:rsidRDefault="00BD672D" w:rsidP="00BD672D">
            <w:pPr>
              <w:spacing w:after="0" w:line="240" w:lineRule="auto"/>
              <w:rPr>
                <w:rFonts w:asciiTheme="minorHAnsi" w:hAnsiTheme="minorHAnsi"/>
              </w:rPr>
            </w:pPr>
          </w:p>
        </w:tc>
      </w:tr>
      <w:tr w:rsidR="00BD672D" w:rsidRPr="00205BFE" w:rsidTr="00BD672D">
        <w:tc>
          <w:tcPr>
            <w:tcW w:w="2052"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работни денови</w:t>
            </w:r>
          </w:p>
        </w:tc>
        <w:tc>
          <w:tcPr>
            <w:tcW w:w="3060" w:type="dxa"/>
            <w:gridSpan w:val="5"/>
            <w:shd w:val="clear" w:color="auto" w:fill="F65CE4"/>
          </w:tcPr>
          <w:p w:rsidR="00BD672D" w:rsidRPr="00205BFE" w:rsidRDefault="00BD672D" w:rsidP="00BD672D">
            <w:pPr>
              <w:spacing w:after="0" w:line="240" w:lineRule="auto"/>
              <w:jc w:val="center"/>
              <w:rPr>
                <w:rFonts w:asciiTheme="minorHAnsi" w:hAnsiTheme="minorHAnsi"/>
              </w:rPr>
            </w:pPr>
            <w:r w:rsidRPr="00205BFE">
              <w:rPr>
                <w:rFonts w:asciiTheme="minorHAnsi" w:hAnsiTheme="minorHAnsi"/>
              </w:rPr>
              <w:t>септември</w:t>
            </w:r>
          </w:p>
        </w:tc>
        <w:tc>
          <w:tcPr>
            <w:tcW w:w="2461" w:type="dxa"/>
            <w:gridSpan w:val="4"/>
            <w:shd w:val="clear" w:color="auto" w:fill="F65CE4"/>
          </w:tcPr>
          <w:p w:rsidR="00BD672D" w:rsidRPr="00205BFE" w:rsidRDefault="00BD672D" w:rsidP="00BD672D">
            <w:pPr>
              <w:widowControl w:val="0"/>
              <w:spacing w:after="0" w:line="240" w:lineRule="auto"/>
              <w:jc w:val="center"/>
              <w:rPr>
                <w:rFonts w:asciiTheme="minorHAnsi" w:hAnsiTheme="minorHAnsi"/>
              </w:rPr>
            </w:pPr>
            <w:r w:rsidRPr="00205BFE">
              <w:rPr>
                <w:rFonts w:asciiTheme="minorHAnsi" w:hAnsiTheme="minorHAnsi"/>
              </w:rPr>
              <w:t>октомври</w:t>
            </w:r>
          </w:p>
        </w:tc>
        <w:tc>
          <w:tcPr>
            <w:tcW w:w="2447" w:type="dxa"/>
            <w:gridSpan w:val="4"/>
            <w:shd w:val="clear" w:color="auto" w:fill="F65CE4"/>
          </w:tcPr>
          <w:p w:rsidR="00BD672D" w:rsidRPr="00205BFE" w:rsidRDefault="00BD672D" w:rsidP="00BD672D">
            <w:pPr>
              <w:widowControl w:val="0"/>
              <w:spacing w:after="0" w:line="240" w:lineRule="auto"/>
              <w:jc w:val="center"/>
              <w:rPr>
                <w:rFonts w:asciiTheme="minorHAnsi" w:hAnsiTheme="minorHAnsi"/>
              </w:rPr>
            </w:pPr>
            <w:r w:rsidRPr="00205BFE">
              <w:rPr>
                <w:rFonts w:asciiTheme="minorHAnsi" w:hAnsiTheme="minorHAnsi"/>
              </w:rPr>
              <w:t>ноември</w:t>
            </w:r>
          </w:p>
        </w:tc>
        <w:tc>
          <w:tcPr>
            <w:tcW w:w="2929" w:type="dxa"/>
            <w:gridSpan w:val="5"/>
            <w:shd w:val="clear" w:color="auto" w:fill="F65CE4"/>
          </w:tcPr>
          <w:p w:rsidR="00BD672D" w:rsidRPr="00205BFE" w:rsidRDefault="00BD672D" w:rsidP="00BD672D">
            <w:pPr>
              <w:spacing w:after="0" w:line="240" w:lineRule="auto"/>
              <w:jc w:val="center"/>
              <w:rPr>
                <w:rFonts w:asciiTheme="minorHAnsi" w:hAnsiTheme="minorHAnsi"/>
              </w:rPr>
            </w:pPr>
            <w:r w:rsidRPr="00205BFE">
              <w:rPr>
                <w:rFonts w:asciiTheme="minorHAnsi" w:hAnsiTheme="minorHAnsi"/>
              </w:rPr>
              <w:t>декември</w:t>
            </w:r>
          </w:p>
        </w:tc>
        <w:tc>
          <w:tcPr>
            <w:tcW w:w="759"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ВК</w:t>
            </w:r>
          </w:p>
        </w:tc>
      </w:tr>
      <w:tr w:rsidR="00BD672D" w:rsidRPr="00205BFE" w:rsidTr="00BD672D">
        <w:tc>
          <w:tcPr>
            <w:tcW w:w="2052"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понеделник</w:t>
            </w:r>
          </w:p>
        </w:tc>
        <w:tc>
          <w:tcPr>
            <w:tcW w:w="615"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lang w:val="en-US"/>
              </w:rPr>
              <w:t>2</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9</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16</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23</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30</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7</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14</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21</w:t>
            </w:r>
          </w:p>
        </w:tc>
        <w:tc>
          <w:tcPr>
            <w:tcW w:w="616"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28</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4</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11</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18</w:t>
            </w:r>
          </w:p>
        </w:tc>
        <w:tc>
          <w:tcPr>
            <w:tcW w:w="617"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25</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w:t>
            </w:r>
          </w:p>
        </w:tc>
        <w:tc>
          <w:tcPr>
            <w:tcW w:w="615" w:type="dxa"/>
            <w:shd w:val="clear" w:color="auto" w:fill="FFFF00"/>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lang w:val="en-US"/>
              </w:rPr>
              <w:t>9</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16</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23</w:t>
            </w:r>
          </w:p>
        </w:tc>
        <w:tc>
          <w:tcPr>
            <w:tcW w:w="484"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30</w:t>
            </w:r>
          </w:p>
        </w:tc>
        <w:tc>
          <w:tcPr>
            <w:tcW w:w="759" w:type="dxa"/>
            <w:shd w:val="clear" w:color="auto" w:fill="auto"/>
          </w:tcPr>
          <w:p w:rsidR="00BD672D" w:rsidRPr="00205BFE" w:rsidRDefault="00BD672D" w:rsidP="00BD672D">
            <w:pPr>
              <w:spacing w:after="0" w:line="240" w:lineRule="auto"/>
              <w:rPr>
                <w:rFonts w:asciiTheme="minorHAnsi" w:hAnsiTheme="minorHAnsi"/>
                <w:b/>
              </w:rPr>
            </w:pPr>
            <w:r w:rsidRPr="00205BFE">
              <w:rPr>
                <w:rFonts w:asciiTheme="minorHAnsi" w:hAnsiTheme="minorHAnsi"/>
                <w:b/>
              </w:rPr>
              <w:t>16</w:t>
            </w:r>
          </w:p>
        </w:tc>
      </w:tr>
      <w:tr w:rsidR="00BD672D" w:rsidRPr="00205BFE" w:rsidTr="00BD672D">
        <w:tc>
          <w:tcPr>
            <w:tcW w:w="2052"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вторник</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3</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10</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17</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24</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8</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15</w:t>
            </w:r>
          </w:p>
        </w:tc>
        <w:tc>
          <w:tcPr>
            <w:tcW w:w="615" w:type="dxa"/>
            <w:shd w:val="clear" w:color="auto" w:fill="FFFFFF"/>
          </w:tcPr>
          <w:p w:rsidR="00BD672D" w:rsidRPr="00205BFE" w:rsidRDefault="00BD672D" w:rsidP="00BD672D">
            <w:pPr>
              <w:spacing w:after="0" w:line="240" w:lineRule="auto"/>
              <w:rPr>
                <w:rFonts w:asciiTheme="minorHAnsi" w:hAnsiTheme="minorHAnsi"/>
              </w:rPr>
            </w:pPr>
            <w:r w:rsidRPr="00205BFE">
              <w:rPr>
                <w:rFonts w:asciiTheme="minorHAnsi" w:hAnsiTheme="minorHAnsi"/>
              </w:rPr>
              <w:t>22</w:t>
            </w:r>
          </w:p>
        </w:tc>
        <w:tc>
          <w:tcPr>
            <w:tcW w:w="616"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lang w:val="en-US"/>
              </w:rPr>
              <w:t>29</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5</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12</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19</w:t>
            </w:r>
          </w:p>
        </w:tc>
        <w:tc>
          <w:tcPr>
            <w:tcW w:w="617"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26</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3</w:t>
            </w:r>
          </w:p>
        </w:tc>
        <w:tc>
          <w:tcPr>
            <w:tcW w:w="615"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rPr>
              <w:t>10</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17</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24</w:t>
            </w:r>
          </w:p>
        </w:tc>
        <w:tc>
          <w:tcPr>
            <w:tcW w:w="484"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lang w:val="en-US"/>
              </w:rPr>
              <w:t>31</w:t>
            </w:r>
          </w:p>
        </w:tc>
        <w:tc>
          <w:tcPr>
            <w:tcW w:w="759" w:type="dxa"/>
            <w:shd w:val="clear" w:color="auto" w:fill="auto"/>
          </w:tcPr>
          <w:p w:rsidR="00BD672D" w:rsidRPr="00205BFE" w:rsidRDefault="00BD672D" w:rsidP="00BD672D">
            <w:pPr>
              <w:spacing w:after="0" w:line="240" w:lineRule="auto"/>
              <w:rPr>
                <w:rFonts w:asciiTheme="minorHAnsi" w:hAnsiTheme="minorHAnsi"/>
                <w:b/>
              </w:rPr>
            </w:pPr>
            <w:r w:rsidRPr="00205BFE">
              <w:rPr>
                <w:rFonts w:asciiTheme="minorHAnsi" w:hAnsiTheme="minorHAnsi"/>
                <w:b/>
              </w:rPr>
              <w:t>18</w:t>
            </w:r>
          </w:p>
        </w:tc>
      </w:tr>
      <w:tr w:rsidR="00BD672D" w:rsidRPr="00205BFE" w:rsidTr="00BD672D">
        <w:tc>
          <w:tcPr>
            <w:tcW w:w="2052"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среда</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4</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11</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18</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25</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9</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16</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23</w:t>
            </w:r>
          </w:p>
        </w:tc>
        <w:tc>
          <w:tcPr>
            <w:tcW w:w="616"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30</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6</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13</w:t>
            </w:r>
          </w:p>
        </w:tc>
        <w:tc>
          <w:tcPr>
            <w:tcW w:w="615"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rPr>
              <w:t>2</w:t>
            </w:r>
            <w:r w:rsidRPr="00205BFE">
              <w:rPr>
                <w:rFonts w:asciiTheme="minorHAnsi" w:hAnsiTheme="minorHAnsi"/>
                <w:lang w:val="en-US"/>
              </w:rPr>
              <w:t>0</w:t>
            </w:r>
          </w:p>
        </w:tc>
        <w:tc>
          <w:tcPr>
            <w:tcW w:w="617"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27</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4</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11</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18</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25</w:t>
            </w:r>
          </w:p>
        </w:tc>
        <w:tc>
          <w:tcPr>
            <w:tcW w:w="484" w:type="dxa"/>
            <w:shd w:val="clear" w:color="auto" w:fill="auto"/>
          </w:tcPr>
          <w:p w:rsidR="00BD672D" w:rsidRPr="00205BFE" w:rsidRDefault="00BD672D" w:rsidP="00BD672D">
            <w:pPr>
              <w:spacing w:after="0" w:line="240" w:lineRule="auto"/>
              <w:rPr>
                <w:rFonts w:asciiTheme="minorHAnsi" w:hAnsiTheme="minorHAnsi"/>
              </w:rPr>
            </w:pPr>
          </w:p>
        </w:tc>
        <w:tc>
          <w:tcPr>
            <w:tcW w:w="759" w:type="dxa"/>
            <w:shd w:val="clear" w:color="auto" w:fill="auto"/>
          </w:tcPr>
          <w:p w:rsidR="00BD672D" w:rsidRPr="00205BFE" w:rsidRDefault="00BD672D" w:rsidP="00BD672D">
            <w:pPr>
              <w:spacing w:after="0" w:line="240" w:lineRule="auto"/>
              <w:rPr>
                <w:rFonts w:asciiTheme="minorHAnsi" w:hAnsiTheme="minorHAnsi"/>
                <w:b/>
              </w:rPr>
            </w:pPr>
            <w:r w:rsidRPr="00205BFE">
              <w:rPr>
                <w:rFonts w:asciiTheme="minorHAnsi" w:hAnsiTheme="minorHAnsi"/>
                <w:b/>
              </w:rPr>
              <w:t>16</w:t>
            </w:r>
          </w:p>
        </w:tc>
      </w:tr>
      <w:tr w:rsidR="00BD672D" w:rsidRPr="00205BFE" w:rsidTr="00BD672D">
        <w:tc>
          <w:tcPr>
            <w:tcW w:w="2052"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четврток</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5</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12</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19</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26</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3</w:t>
            </w:r>
          </w:p>
        </w:tc>
        <w:tc>
          <w:tcPr>
            <w:tcW w:w="615" w:type="dxa"/>
            <w:shd w:val="clear" w:color="auto" w:fill="FFFFFF"/>
          </w:tcPr>
          <w:p w:rsidR="00BD672D" w:rsidRPr="00205BFE" w:rsidRDefault="00BD672D" w:rsidP="00BD672D">
            <w:pPr>
              <w:spacing w:after="0" w:line="240" w:lineRule="auto"/>
              <w:rPr>
                <w:rFonts w:asciiTheme="minorHAnsi" w:hAnsiTheme="minorHAnsi"/>
              </w:rPr>
            </w:pPr>
            <w:r w:rsidRPr="00205BFE">
              <w:rPr>
                <w:rFonts w:asciiTheme="minorHAnsi" w:hAnsiTheme="minorHAnsi"/>
              </w:rPr>
              <w:t>10</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17</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24</w:t>
            </w:r>
          </w:p>
        </w:tc>
        <w:tc>
          <w:tcPr>
            <w:tcW w:w="616"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lang w:val="en-US"/>
              </w:rPr>
              <w:t>31</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7</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14</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21</w:t>
            </w:r>
          </w:p>
        </w:tc>
        <w:tc>
          <w:tcPr>
            <w:tcW w:w="617" w:type="dxa"/>
            <w:shd w:val="clear" w:color="auto" w:fill="auto"/>
          </w:tcPr>
          <w:p w:rsidR="00BD672D" w:rsidRPr="00205BFE" w:rsidRDefault="00BD672D" w:rsidP="00BD672D">
            <w:pPr>
              <w:spacing w:after="0" w:line="240" w:lineRule="auto"/>
              <w:rPr>
                <w:rFonts w:asciiTheme="minorHAnsi" w:hAnsiTheme="minorHAnsi"/>
                <w:lang w:val="en-US"/>
              </w:rPr>
            </w:pPr>
            <w:r w:rsidRPr="00205BFE">
              <w:rPr>
                <w:rFonts w:asciiTheme="minorHAnsi" w:hAnsiTheme="minorHAnsi"/>
                <w:lang w:val="en-US"/>
              </w:rPr>
              <w:t>28</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5</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12</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19</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26</w:t>
            </w:r>
          </w:p>
        </w:tc>
        <w:tc>
          <w:tcPr>
            <w:tcW w:w="484" w:type="dxa"/>
            <w:shd w:val="clear" w:color="auto" w:fill="auto"/>
          </w:tcPr>
          <w:p w:rsidR="00BD672D" w:rsidRPr="00205BFE" w:rsidRDefault="00BD672D" w:rsidP="00BD672D">
            <w:pPr>
              <w:spacing w:after="0" w:line="240" w:lineRule="auto"/>
              <w:rPr>
                <w:rFonts w:asciiTheme="minorHAnsi" w:hAnsiTheme="minorHAnsi"/>
              </w:rPr>
            </w:pPr>
          </w:p>
        </w:tc>
        <w:tc>
          <w:tcPr>
            <w:tcW w:w="759" w:type="dxa"/>
            <w:shd w:val="clear" w:color="auto" w:fill="auto"/>
          </w:tcPr>
          <w:p w:rsidR="00BD672D" w:rsidRPr="00205BFE" w:rsidRDefault="00BD672D" w:rsidP="00BD672D">
            <w:pPr>
              <w:spacing w:after="0" w:line="240" w:lineRule="auto"/>
              <w:rPr>
                <w:rFonts w:asciiTheme="minorHAnsi" w:hAnsiTheme="minorHAnsi"/>
                <w:b/>
              </w:rPr>
            </w:pPr>
            <w:r w:rsidRPr="00205BFE">
              <w:rPr>
                <w:rFonts w:asciiTheme="minorHAnsi" w:hAnsiTheme="minorHAnsi"/>
                <w:b/>
              </w:rPr>
              <w:t>17</w:t>
            </w:r>
          </w:p>
        </w:tc>
      </w:tr>
      <w:tr w:rsidR="00BD672D" w:rsidRPr="00205BFE" w:rsidTr="00BD672D">
        <w:tc>
          <w:tcPr>
            <w:tcW w:w="2052"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петок</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6</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13</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20</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27</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4</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11</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18</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25</w:t>
            </w:r>
          </w:p>
        </w:tc>
        <w:tc>
          <w:tcPr>
            <w:tcW w:w="616"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8</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15</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22</w:t>
            </w:r>
          </w:p>
        </w:tc>
        <w:tc>
          <w:tcPr>
            <w:tcW w:w="617"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29</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6</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13</w:t>
            </w:r>
          </w:p>
        </w:tc>
        <w:tc>
          <w:tcPr>
            <w:tcW w:w="615"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20</w:t>
            </w:r>
          </w:p>
        </w:tc>
        <w:tc>
          <w:tcPr>
            <w:tcW w:w="600" w:type="dxa"/>
            <w:shd w:val="clear" w:color="auto" w:fill="auto"/>
          </w:tcPr>
          <w:p w:rsidR="00BD672D" w:rsidRPr="00205BFE" w:rsidRDefault="00BD672D" w:rsidP="00BD672D">
            <w:pPr>
              <w:spacing w:after="0" w:line="240" w:lineRule="auto"/>
              <w:rPr>
                <w:rFonts w:asciiTheme="minorHAnsi" w:hAnsiTheme="minorHAnsi"/>
              </w:rPr>
            </w:pPr>
            <w:r w:rsidRPr="00205BFE">
              <w:rPr>
                <w:rFonts w:asciiTheme="minorHAnsi" w:hAnsiTheme="minorHAnsi"/>
              </w:rPr>
              <w:t>27</w:t>
            </w:r>
          </w:p>
        </w:tc>
        <w:tc>
          <w:tcPr>
            <w:tcW w:w="484" w:type="dxa"/>
            <w:shd w:val="clear" w:color="auto" w:fill="auto"/>
          </w:tcPr>
          <w:p w:rsidR="00BD672D" w:rsidRPr="00205BFE" w:rsidRDefault="00BD672D" w:rsidP="00BD672D">
            <w:pPr>
              <w:spacing w:after="0" w:line="240" w:lineRule="auto"/>
              <w:rPr>
                <w:rFonts w:asciiTheme="minorHAnsi" w:hAnsiTheme="minorHAnsi"/>
              </w:rPr>
            </w:pPr>
          </w:p>
        </w:tc>
        <w:tc>
          <w:tcPr>
            <w:tcW w:w="759" w:type="dxa"/>
            <w:shd w:val="clear" w:color="auto" w:fill="auto"/>
          </w:tcPr>
          <w:p w:rsidR="00BD672D" w:rsidRPr="00205BFE" w:rsidRDefault="00BD672D" w:rsidP="00BD672D">
            <w:pPr>
              <w:spacing w:after="0" w:line="240" w:lineRule="auto"/>
              <w:rPr>
                <w:rFonts w:asciiTheme="minorHAnsi" w:hAnsiTheme="minorHAnsi"/>
                <w:b/>
              </w:rPr>
            </w:pPr>
            <w:r w:rsidRPr="00205BFE">
              <w:rPr>
                <w:rFonts w:asciiTheme="minorHAnsi" w:hAnsiTheme="minorHAnsi"/>
                <w:b/>
              </w:rPr>
              <w:t>16</w:t>
            </w:r>
          </w:p>
        </w:tc>
      </w:tr>
      <w:tr w:rsidR="00BD672D" w:rsidRPr="00205BFE" w:rsidTr="00BD672D">
        <w:tc>
          <w:tcPr>
            <w:tcW w:w="2052"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сабота</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7</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14</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21</w:t>
            </w:r>
          </w:p>
        </w:tc>
        <w:tc>
          <w:tcPr>
            <w:tcW w:w="600"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28</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5</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12</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19</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26</w:t>
            </w:r>
          </w:p>
        </w:tc>
        <w:tc>
          <w:tcPr>
            <w:tcW w:w="616"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w:t>
            </w:r>
          </w:p>
        </w:tc>
        <w:tc>
          <w:tcPr>
            <w:tcW w:w="600"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9</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16</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23</w:t>
            </w:r>
          </w:p>
        </w:tc>
        <w:tc>
          <w:tcPr>
            <w:tcW w:w="617"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7</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14</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21</w:t>
            </w:r>
          </w:p>
        </w:tc>
        <w:tc>
          <w:tcPr>
            <w:tcW w:w="600"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28</w:t>
            </w:r>
          </w:p>
        </w:tc>
        <w:tc>
          <w:tcPr>
            <w:tcW w:w="484" w:type="dxa"/>
            <w:shd w:val="clear" w:color="auto" w:fill="FFFF00"/>
          </w:tcPr>
          <w:p w:rsidR="00BD672D" w:rsidRPr="00205BFE" w:rsidRDefault="00BD672D" w:rsidP="00BD672D">
            <w:pPr>
              <w:spacing w:after="0" w:line="240" w:lineRule="auto"/>
              <w:rPr>
                <w:rFonts w:asciiTheme="minorHAnsi" w:hAnsiTheme="minorHAnsi"/>
              </w:rPr>
            </w:pPr>
          </w:p>
        </w:tc>
        <w:tc>
          <w:tcPr>
            <w:tcW w:w="759" w:type="dxa"/>
            <w:shd w:val="clear" w:color="auto" w:fill="auto"/>
          </w:tcPr>
          <w:p w:rsidR="00BD672D" w:rsidRPr="00205BFE" w:rsidRDefault="00BD672D" w:rsidP="00BD672D">
            <w:pPr>
              <w:spacing w:after="0" w:line="240" w:lineRule="auto"/>
              <w:rPr>
                <w:rFonts w:asciiTheme="minorHAnsi" w:hAnsiTheme="minorHAnsi"/>
                <w:b/>
              </w:rPr>
            </w:pPr>
          </w:p>
        </w:tc>
      </w:tr>
      <w:tr w:rsidR="00BD672D" w:rsidRPr="00205BFE" w:rsidTr="00BD672D">
        <w:tc>
          <w:tcPr>
            <w:tcW w:w="2052"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недела</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8</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15</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22</w:t>
            </w:r>
          </w:p>
        </w:tc>
        <w:tc>
          <w:tcPr>
            <w:tcW w:w="600"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29</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6</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13</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20</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27</w:t>
            </w:r>
          </w:p>
        </w:tc>
        <w:tc>
          <w:tcPr>
            <w:tcW w:w="616"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3</w:t>
            </w:r>
          </w:p>
        </w:tc>
        <w:tc>
          <w:tcPr>
            <w:tcW w:w="600"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10</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17</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24</w:t>
            </w:r>
          </w:p>
        </w:tc>
        <w:tc>
          <w:tcPr>
            <w:tcW w:w="617"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8</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15</w:t>
            </w:r>
          </w:p>
        </w:tc>
        <w:tc>
          <w:tcPr>
            <w:tcW w:w="615"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22</w:t>
            </w:r>
          </w:p>
        </w:tc>
        <w:tc>
          <w:tcPr>
            <w:tcW w:w="600" w:type="dxa"/>
            <w:shd w:val="clear" w:color="auto" w:fill="FFFF00"/>
          </w:tcPr>
          <w:p w:rsidR="00BD672D" w:rsidRPr="00205BFE" w:rsidRDefault="00BD672D" w:rsidP="00BD672D">
            <w:pPr>
              <w:spacing w:after="0" w:line="240" w:lineRule="auto"/>
              <w:rPr>
                <w:rFonts w:asciiTheme="minorHAnsi" w:hAnsiTheme="minorHAnsi"/>
              </w:rPr>
            </w:pPr>
            <w:r w:rsidRPr="00205BFE">
              <w:rPr>
                <w:rFonts w:asciiTheme="minorHAnsi" w:hAnsiTheme="minorHAnsi"/>
              </w:rPr>
              <w:t>29</w:t>
            </w:r>
          </w:p>
        </w:tc>
        <w:tc>
          <w:tcPr>
            <w:tcW w:w="484" w:type="dxa"/>
            <w:shd w:val="clear" w:color="auto" w:fill="FFFF00"/>
          </w:tcPr>
          <w:p w:rsidR="00BD672D" w:rsidRPr="00205BFE" w:rsidRDefault="00BD672D" w:rsidP="00BD672D">
            <w:pPr>
              <w:spacing w:after="0" w:line="240" w:lineRule="auto"/>
              <w:rPr>
                <w:rFonts w:asciiTheme="minorHAnsi" w:hAnsiTheme="minorHAnsi"/>
              </w:rPr>
            </w:pPr>
          </w:p>
        </w:tc>
        <w:tc>
          <w:tcPr>
            <w:tcW w:w="759" w:type="dxa"/>
            <w:shd w:val="clear" w:color="auto" w:fill="auto"/>
          </w:tcPr>
          <w:p w:rsidR="00BD672D" w:rsidRPr="00205BFE" w:rsidRDefault="00BD672D" w:rsidP="00BD672D">
            <w:pPr>
              <w:spacing w:after="0" w:line="240" w:lineRule="auto"/>
              <w:rPr>
                <w:rFonts w:asciiTheme="minorHAnsi" w:hAnsiTheme="minorHAnsi"/>
                <w:b/>
              </w:rPr>
            </w:pPr>
          </w:p>
        </w:tc>
      </w:tr>
      <w:tr w:rsidR="00BD672D" w:rsidRPr="00205BFE" w:rsidTr="00BD672D">
        <w:tc>
          <w:tcPr>
            <w:tcW w:w="2052" w:type="dxa"/>
            <w:shd w:val="clear" w:color="auto" w:fill="66FF33"/>
          </w:tcPr>
          <w:p w:rsidR="00BD672D" w:rsidRPr="00205BFE" w:rsidRDefault="00BD672D" w:rsidP="00BD672D">
            <w:pPr>
              <w:spacing w:after="0" w:line="240" w:lineRule="auto"/>
              <w:rPr>
                <w:rFonts w:asciiTheme="minorHAnsi" w:hAnsiTheme="minorHAnsi"/>
              </w:rPr>
            </w:pPr>
            <w:r w:rsidRPr="00205BFE">
              <w:rPr>
                <w:rFonts w:asciiTheme="minorHAnsi" w:hAnsiTheme="minorHAnsi"/>
              </w:rPr>
              <w:t>вкупно денови</w:t>
            </w:r>
          </w:p>
        </w:tc>
        <w:tc>
          <w:tcPr>
            <w:tcW w:w="2445" w:type="dxa"/>
            <w:gridSpan w:val="4"/>
            <w:shd w:val="clear" w:color="auto" w:fill="66FF33"/>
          </w:tcPr>
          <w:p w:rsidR="00BD672D" w:rsidRPr="00205BFE" w:rsidRDefault="00BD672D" w:rsidP="00BD672D">
            <w:pPr>
              <w:spacing w:after="0" w:line="240" w:lineRule="auto"/>
              <w:jc w:val="center"/>
              <w:rPr>
                <w:rFonts w:asciiTheme="minorHAnsi" w:hAnsiTheme="minorHAnsi"/>
                <w:b/>
              </w:rPr>
            </w:pPr>
            <w:r w:rsidRPr="00205BFE">
              <w:rPr>
                <w:rFonts w:asciiTheme="minorHAnsi" w:hAnsiTheme="minorHAnsi"/>
                <w:b/>
              </w:rPr>
              <w:t>20</w:t>
            </w:r>
          </w:p>
        </w:tc>
        <w:tc>
          <w:tcPr>
            <w:tcW w:w="3076" w:type="dxa"/>
            <w:gridSpan w:val="5"/>
            <w:shd w:val="clear" w:color="auto" w:fill="66FF33"/>
          </w:tcPr>
          <w:p w:rsidR="00BD672D" w:rsidRPr="00205BFE" w:rsidRDefault="00BD672D" w:rsidP="00BD672D">
            <w:pPr>
              <w:spacing w:after="0" w:line="240" w:lineRule="auto"/>
              <w:jc w:val="center"/>
              <w:rPr>
                <w:rFonts w:asciiTheme="minorHAnsi" w:hAnsiTheme="minorHAnsi"/>
                <w:b/>
              </w:rPr>
            </w:pPr>
            <w:r w:rsidRPr="00205BFE">
              <w:rPr>
                <w:rFonts w:asciiTheme="minorHAnsi" w:hAnsiTheme="minorHAnsi"/>
                <w:b/>
              </w:rPr>
              <w:t>21</w:t>
            </w:r>
          </w:p>
        </w:tc>
        <w:tc>
          <w:tcPr>
            <w:tcW w:w="2447" w:type="dxa"/>
            <w:gridSpan w:val="4"/>
            <w:shd w:val="clear" w:color="auto" w:fill="66FF33"/>
          </w:tcPr>
          <w:p w:rsidR="00BD672D" w:rsidRPr="00205BFE" w:rsidRDefault="00BD672D" w:rsidP="00BD672D">
            <w:pPr>
              <w:widowControl w:val="0"/>
              <w:spacing w:after="0" w:line="240" w:lineRule="auto"/>
              <w:jc w:val="center"/>
              <w:rPr>
                <w:rFonts w:asciiTheme="minorHAnsi" w:hAnsiTheme="minorHAnsi"/>
                <w:b/>
              </w:rPr>
            </w:pPr>
            <w:r w:rsidRPr="00205BFE">
              <w:rPr>
                <w:rFonts w:asciiTheme="minorHAnsi" w:hAnsiTheme="minorHAnsi"/>
                <w:b/>
              </w:rPr>
              <w:t>21</w:t>
            </w:r>
          </w:p>
        </w:tc>
        <w:tc>
          <w:tcPr>
            <w:tcW w:w="2929" w:type="dxa"/>
            <w:gridSpan w:val="5"/>
            <w:shd w:val="clear" w:color="auto" w:fill="66FF33"/>
          </w:tcPr>
          <w:p w:rsidR="00BD672D" w:rsidRPr="00205BFE" w:rsidRDefault="00BD672D" w:rsidP="00BD672D">
            <w:pPr>
              <w:spacing w:after="0" w:line="240" w:lineRule="auto"/>
              <w:jc w:val="center"/>
              <w:rPr>
                <w:rFonts w:asciiTheme="minorHAnsi" w:hAnsiTheme="minorHAnsi"/>
                <w:b/>
              </w:rPr>
            </w:pPr>
            <w:r w:rsidRPr="00205BFE">
              <w:rPr>
                <w:rFonts w:asciiTheme="minorHAnsi" w:hAnsiTheme="minorHAnsi"/>
                <w:b/>
              </w:rPr>
              <w:t>21</w:t>
            </w:r>
          </w:p>
        </w:tc>
        <w:tc>
          <w:tcPr>
            <w:tcW w:w="759" w:type="dxa"/>
            <w:shd w:val="clear" w:color="auto" w:fill="66FF33"/>
          </w:tcPr>
          <w:p w:rsidR="00BD672D" w:rsidRPr="00205BFE" w:rsidRDefault="00BD672D" w:rsidP="00BD672D">
            <w:pPr>
              <w:spacing w:after="0" w:line="240" w:lineRule="auto"/>
              <w:jc w:val="center"/>
              <w:rPr>
                <w:rFonts w:asciiTheme="minorHAnsi" w:hAnsiTheme="minorHAnsi"/>
                <w:b/>
              </w:rPr>
            </w:pPr>
            <w:r w:rsidRPr="00205BFE">
              <w:rPr>
                <w:rFonts w:asciiTheme="minorHAnsi" w:hAnsiTheme="minorHAnsi"/>
                <w:b/>
              </w:rPr>
              <w:t>83</w:t>
            </w:r>
          </w:p>
        </w:tc>
      </w:tr>
    </w:tbl>
    <w:p w:rsidR="00BD672D" w:rsidRDefault="00BD672D" w:rsidP="00BD672D">
      <w:pPr>
        <w:rPr>
          <w:rFonts w:ascii="Tahoma" w:hAnsi="Tahoma"/>
          <w:b/>
        </w:rPr>
      </w:pPr>
    </w:p>
    <w:tbl>
      <w:tblPr>
        <w:tblStyle w:val="TableGrid"/>
        <w:tblW w:w="0" w:type="auto"/>
        <w:tblInd w:w="108" w:type="dxa"/>
        <w:tblLook w:val="04A0"/>
      </w:tblPr>
      <w:tblGrid>
        <w:gridCol w:w="2070"/>
        <w:gridCol w:w="540"/>
        <w:gridCol w:w="630"/>
        <w:gridCol w:w="630"/>
        <w:gridCol w:w="630"/>
        <w:gridCol w:w="630"/>
        <w:gridCol w:w="630"/>
        <w:gridCol w:w="630"/>
        <w:gridCol w:w="540"/>
        <w:gridCol w:w="630"/>
        <w:gridCol w:w="630"/>
        <w:gridCol w:w="630"/>
        <w:gridCol w:w="600"/>
        <w:gridCol w:w="555"/>
        <w:gridCol w:w="630"/>
        <w:gridCol w:w="600"/>
        <w:gridCol w:w="615"/>
        <w:gridCol w:w="540"/>
        <w:gridCol w:w="525"/>
        <w:gridCol w:w="525"/>
        <w:gridCol w:w="600"/>
        <w:gridCol w:w="585"/>
        <w:gridCol w:w="618"/>
      </w:tblGrid>
      <w:tr w:rsidR="00BD672D" w:rsidTr="00BD672D">
        <w:tc>
          <w:tcPr>
            <w:tcW w:w="2070" w:type="dxa"/>
            <w:shd w:val="clear" w:color="auto" w:fill="00FF00"/>
          </w:tcPr>
          <w:p w:rsidR="00BD672D" w:rsidRPr="00E579E9" w:rsidRDefault="00BD672D" w:rsidP="00BD672D">
            <w:pPr>
              <w:jc w:val="center"/>
              <w:rPr>
                <w:rFonts w:asciiTheme="minorHAnsi" w:hAnsiTheme="minorHAnsi"/>
                <w:b/>
                <w:sz w:val="24"/>
                <w:szCs w:val="24"/>
              </w:rPr>
            </w:pPr>
            <w:r w:rsidRPr="00E579E9">
              <w:rPr>
                <w:rFonts w:asciiTheme="minorHAnsi" w:hAnsiTheme="minorHAnsi"/>
                <w:b/>
                <w:sz w:val="24"/>
                <w:szCs w:val="24"/>
              </w:rPr>
              <w:t>2020</w:t>
            </w:r>
          </w:p>
        </w:tc>
        <w:tc>
          <w:tcPr>
            <w:tcW w:w="12525" w:type="dxa"/>
            <w:gridSpan w:val="21"/>
            <w:shd w:val="clear" w:color="auto" w:fill="00FF00"/>
          </w:tcPr>
          <w:p w:rsidR="00BD672D" w:rsidRPr="00C349A5" w:rsidRDefault="00BD672D" w:rsidP="00BD672D">
            <w:pPr>
              <w:jc w:val="center"/>
              <w:rPr>
                <w:rFonts w:asciiTheme="minorHAnsi" w:hAnsiTheme="minorHAnsi"/>
                <w:b/>
              </w:rPr>
            </w:pPr>
            <w:r>
              <w:rPr>
                <w:rFonts w:asciiTheme="minorHAnsi" w:hAnsiTheme="minorHAnsi"/>
                <w:b/>
                <w:lang w:val="en-US"/>
              </w:rPr>
              <w:t xml:space="preserve">II </w:t>
            </w:r>
            <w:r>
              <w:rPr>
                <w:rFonts w:asciiTheme="minorHAnsi" w:hAnsiTheme="minorHAnsi"/>
                <w:b/>
              </w:rPr>
              <w:t>полугодие</w:t>
            </w:r>
          </w:p>
        </w:tc>
        <w:tc>
          <w:tcPr>
            <w:tcW w:w="618" w:type="dxa"/>
            <w:shd w:val="clear" w:color="auto" w:fill="00FF00"/>
          </w:tcPr>
          <w:p w:rsidR="00BD672D" w:rsidRPr="00E579E9" w:rsidRDefault="00BD672D" w:rsidP="00BD672D">
            <w:pPr>
              <w:rPr>
                <w:rFonts w:asciiTheme="minorHAnsi" w:hAnsiTheme="minorHAnsi"/>
                <w:b/>
              </w:rPr>
            </w:pPr>
          </w:p>
        </w:tc>
      </w:tr>
      <w:tr w:rsidR="00BD672D" w:rsidTr="00BD672D">
        <w:tc>
          <w:tcPr>
            <w:tcW w:w="2070" w:type="dxa"/>
          </w:tcPr>
          <w:p w:rsidR="00BD672D" w:rsidRPr="00E579E9" w:rsidRDefault="00BD672D" w:rsidP="00BD672D">
            <w:pPr>
              <w:rPr>
                <w:rFonts w:asciiTheme="minorHAnsi" w:hAnsiTheme="minorHAnsi"/>
                <w:sz w:val="24"/>
                <w:szCs w:val="24"/>
              </w:rPr>
            </w:pPr>
            <w:r w:rsidRPr="00E579E9">
              <w:rPr>
                <w:rFonts w:asciiTheme="minorHAnsi" w:hAnsiTheme="minorHAnsi"/>
                <w:sz w:val="24"/>
                <w:szCs w:val="24"/>
              </w:rPr>
              <w:t>работни денови</w:t>
            </w:r>
          </w:p>
        </w:tc>
        <w:tc>
          <w:tcPr>
            <w:tcW w:w="1170" w:type="dxa"/>
            <w:gridSpan w:val="2"/>
            <w:shd w:val="clear" w:color="auto" w:fill="FF00FF"/>
          </w:tcPr>
          <w:p w:rsidR="00BD672D" w:rsidRPr="00E579E9" w:rsidRDefault="00BD672D" w:rsidP="00BD672D">
            <w:pPr>
              <w:rPr>
                <w:rFonts w:asciiTheme="minorHAnsi" w:hAnsiTheme="minorHAnsi"/>
                <w:b/>
                <w:sz w:val="24"/>
                <w:szCs w:val="24"/>
              </w:rPr>
            </w:pPr>
            <w:r>
              <w:rPr>
                <w:rFonts w:asciiTheme="minorHAnsi" w:hAnsiTheme="minorHAnsi"/>
                <w:b/>
              </w:rPr>
              <w:t>јануари</w:t>
            </w:r>
          </w:p>
        </w:tc>
        <w:tc>
          <w:tcPr>
            <w:tcW w:w="2520" w:type="dxa"/>
            <w:gridSpan w:val="4"/>
            <w:shd w:val="clear" w:color="auto" w:fill="FF00FF"/>
          </w:tcPr>
          <w:p w:rsidR="00BD672D" w:rsidRPr="00E579E9" w:rsidRDefault="00BD672D" w:rsidP="00BD672D">
            <w:pPr>
              <w:jc w:val="center"/>
              <w:rPr>
                <w:rFonts w:asciiTheme="minorHAnsi" w:hAnsiTheme="minorHAnsi"/>
                <w:b/>
                <w:sz w:val="24"/>
                <w:szCs w:val="24"/>
              </w:rPr>
            </w:pPr>
            <w:r>
              <w:rPr>
                <w:rFonts w:asciiTheme="minorHAnsi" w:hAnsiTheme="minorHAnsi"/>
                <w:b/>
              </w:rPr>
              <w:t>февруари</w:t>
            </w:r>
          </w:p>
        </w:tc>
        <w:tc>
          <w:tcPr>
            <w:tcW w:w="2430" w:type="dxa"/>
            <w:gridSpan w:val="4"/>
            <w:shd w:val="clear" w:color="auto" w:fill="FF00FF"/>
          </w:tcPr>
          <w:p w:rsidR="00BD672D" w:rsidRPr="00E579E9" w:rsidRDefault="00BD672D" w:rsidP="00BD672D">
            <w:pPr>
              <w:jc w:val="center"/>
              <w:rPr>
                <w:rFonts w:asciiTheme="minorHAnsi" w:hAnsiTheme="minorHAnsi"/>
                <w:b/>
              </w:rPr>
            </w:pPr>
            <w:r>
              <w:rPr>
                <w:rFonts w:asciiTheme="minorHAnsi" w:hAnsiTheme="minorHAnsi"/>
                <w:b/>
              </w:rPr>
              <w:t>март</w:t>
            </w:r>
          </w:p>
        </w:tc>
        <w:tc>
          <w:tcPr>
            <w:tcW w:w="2415" w:type="dxa"/>
            <w:gridSpan w:val="4"/>
            <w:shd w:val="clear" w:color="auto" w:fill="FF00FF"/>
          </w:tcPr>
          <w:p w:rsidR="00BD672D" w:rsidRPr="00E579E9" w:rsidRDefault="00BD672D" w:rsidP="00BD672D">
            <w:pPr>
              <w:jc w:val="center"/>
              <w:rPr>
                <w:rFonts w:asciiTheme="minorHAnsi" w:hAnsiTheme="minorHAnsi"/>
                <w:b/>
              </w:rPr>
            </w:pPr>
            <w:r>
              <w:rPr>
                <w:rFonts w:asciiTheme="minorHAnsi" w:hAnsiTheme="minorHAnsi"/>
                <w:b/>
              </w:rPr>
              <w:t>април</w:t>
            </w:r>
          </w:p>
        </w:tc>
        <w:tc>
          <w:tcPr>
            <w:tcW w:w="2805" w:type="dxa"/>
            <w:gridSpan w:val="5"/>
            <w:shd w:val="clear" w:color="auto" w:fill="FF00FF"/>
          </w:tcPr>
          <w:p w:rsidR="00BD672D" w:rsidRPr="00E579E9" w:rsidRDefault="00BD672D" w:rsidP="00BD672D">
            <w:pPr>
              <w:jc w:val="center"/>
              <w:rPr>
                <w:rFonts w:asciiTheme="minorHAnsi" w:hAnsiTheme="minorHAnsi"/>
                <w:b/>
              </w:rPr>
            </w:pPr>
            <w:r>
              <w:rPr>
                <w:rFonts w:asciiTheme="minorHAnsi" w:hAnsiTheme="minorHAnsi"/>
                <w:b/>
              </w:rPr>
              <w:t>мај</w:t>
            </w:r>
          </w:p>
        </w:tc>
        <w:tc>
          <w:tcPr>
            <w:tcW w:w="1185" w:type="dxa"/>
            <w:gridSpan w:val="2"/>
            <w:shd w:val="clear" w:color="auto" w:fill="FF00FF"/>
          </w:tcPr>
          <w:p w:rsidR="00BD672D" w:rsidRPr="00E579E9" w:rsidRDefault="00BD672D" w:rsidP="00BD672D">
            <w:pPr>
              <w:rPr>
                <w:rFonts w:asciiTheme="minorHAnsi" w:hAnsiTheme="minorHAnsi"/>
                <w:b/>
              </w:rPr>
            </w:pPr>
            <w:r>
              <w:rPr>
                <w:rFonts w:asciiTheme="minorHAnsi" w:hAnsiTheme="minorHAnsi"/>
                <w:b/>
              </w:rPr>
              <w:t>јуни</w:t>
            </w:r>
          </w:p>
        </w:tc>
        <w:tc>
          <w:tcPr>
            <w:tcW w:w="618" w:type="dxa"/>
          </w:tcPr>
          <w:p w:rsidR="00BD672D" w:rsidRPr="00E579E9" w:rsidRDefault="00BD672D" w:rsidP="00BD672D">
            <w:pPr>
              <w:rPr>
                <w:rFonts w:asciiTheme="minorHAnsi" w:hAnsiTheme="minorHAnsi"/>
                <w:b/>
              </w:rPr>
            </w:pPr>
            <w:r>
              <w:rPr>
                <w:rFonts w:asciiTheme="minorHAnsi" w:hAnsiTheme="minorHAnsi"/>
                <w:b/>
              </w:rPr>
              <w:t>ВК</w:t>
            </w:r>
          </w:p>
        </w:tc>
      </w:tr>
      <w:tr w:rsidR="00BD672D" w:rsidTr="00BD672D">
        <w:tc>
          <w:tcPr>
            <w:tcW w:w="2070" w:type="dxa"/>
          </w:tcPr>
          <w:p w:rsidR="00BD672D" w:rsidRPr="00E579E9" w:rsidRDefault="00BD672D" w:rsidP="00BD672D">
            <w:pPr>
              <w:rPr>
                <w:rFonts w:asciiTheme="minorHAnsi" w:hAnsiTheme="minorHAnsi"/>
                <w:sz w:val="24"/>
                <w:szCs w:val="24"/>
              </w:rPr>
            </w:pPr>
            <w:r w:rsidRPr="00E579E9">
              <w:rPr>
                <w:rFonts w:asciiTheme="minorHAnsi" w:hAnsiTheme="minorHAnsi"/>
              </w:rPr>
              <w:t>понеделник</w:t>
            </w:r>
          </w:p>
        </w:tc>
        <w:tc>
          <w:tcPr>
            <w:tcW w:w="54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20</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27</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3</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10</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17</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24</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9</w:t>
            </w:r>
          </w:p>
        </w:tc>
        <w:tc>
          <w:tcPr>
            <w:tcW w:w="630" w:type="dxa"/>
          </w:tcPr>
          <w:p w:rsidR="00BD672D" w:rsidRPr="00E579E9" w:rsidRDefault="00BD672D" w:rsidP="00BD672D">
            <w:pPr>
              <w:rPr>
                <w:rFonts w:asciiTheme="minorHAnsi" w:hAnsiTheme="minorHAnsi"/>
                <w:b/>
              </w:rPr>
            </w:pPr>
            <w:r>
              <w:rPr>
                <w:rFonts w:asciiTheme="minorHAnsi" w:hAnsiTheme="minorHAnsi"/>
                <w:b/>
              </w:rPr>
              <w:t>16</w:t>
            </w:r>
          </w:p>
        </w:tc>
        <w:tc>
          <w:tcPr>
            <w:tcW w:w="630" w:type="dxa"/>
          </w:tcPr>
          <w:p w:rsidR="00BD672D" w:rsidRPr="00E579E9" w:rsidRDefault="00BD672D" w:rsidP="00BD672D">
            <w:pPr>
              <w:rPr>
                <w:rFonts w:asciiTheme="minorHAnsi" w:hAnsiTheme="minorHAnsi"/>
                <w:b/>
              </w:rPr>
            </w:pPr>
            <w:r>
              <w:rPr>
                <w:rFonts w:asciiTheme="minorHAnsi" w:hAnsiTheme="minorHAnsi"/>
                <w:b/>
              </w:rPr>
              <w:t>23</w:t>
            </w:r>
          </w:p>
        </w:tc>
        <w:tc>
          <w:tcPr>
            <w:tcW w:w="630" w:type="dxa"/>
          </w:tcPr>
          <w:p w:rsidR="00BD672D" w:rsidRPr="00E579E9" w:rsidRDefault="00BD672D" w:rsidP="00BD672D">
            <w:pPr>
              <w:rPr>
                <w:rFonts w:asciiTheme="minorHAnsi" w:hAnsiTheme="minorHAnsi"/>
                <w:b/>
              </w:rPr>
            </w:pPr>
            <w:r>
              <w:rPr>
                <w:rFonts w:asciiTheme="minorHAnsi" w:hAnsiTheme="minorHAnsi"/>
                <w:b/>
              </w:rPr>
              <w:t>30</w:t>
            </w:r>
          </w:p>
        </w:tc>
        <w:tc>
          <w:tcPr>
            <w:tcW w:w="600" w:type="dxa"/>
          </w:tcPr>
          <w:p w:rsidR="00BD672D" w:rsidRPr="00E579E9" w:rsidRDefault="00BD672D" w:rsidP="00BD672D">
            <w:pPr>
              <w:rPr>
                <w:rFonts w:asciiTheme="minorHAnsi" w:hAnsiTheme="minorHAnsi"/>
                <w:b/>
                <w:sz w:val="24"/>
                <w:szCs w:val="24"/>
              </w:rPr>
            </w:pPr>
            <w:r>
              <w:rPr>
                <w:rFonts w:asciiTheme="minorHAnsi" w:hAnsiTheme="minorHAnsi"/>
                <w:b/>
              </w:rPr>
              <w:t>6</w:t>
            </w:r>
          </w:p>
        </w:tc>
        <w:tc>
          <w:tcPr>
            <w:tcW w:w="555" w:type="dxa"/>
          </w:tcPr>
          <w:p w:rsidR="00BD672D" w:rsidRPr="00E579E9" w:rsidRDefault="00BD672D" w:rsidP="00BD672D">
            <w:pPr>
              <w:rPr>
                <w:rFonts w:asciiTheme="minorHAnsi" w:hAnsiTheme="minorHAnsi"/>
                <w:b/>
              </w:rPr>
            </w:pPr>
            <w:r>
              <w:rPr>
                <w:rFonts w:asciiTheme="minorHAnsi" w:hAnsiTheme="minorHAnsi"/>
                <w:b/>
              </w:rPr>
              <w:t>13</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20</w:t>
            </w:r>
          </w:p>
        </w:tc>
        <w:tc>
          <w:tcPr>
            <w:tcW w:w="600" w:type="dxa"/>
          </w:tcPr>
          <w:p w:rsidR="00BD672D" w:rsidRPr="00E579E9" w:rsidRDefault="00BD672D" w:rsidP="00BD672D">
            <w:pPr>
              <w:rPr>
                <w:rFonts w:asciiTheme="minorHAnsi" w:hAnsiTheme="minorHAnsi"/>
                <w:b/>
              </w:rPr>
            </w:pPr>
            <w:r>
              <w:rPr>
                <w:rFonts w:asciiTheme="minorHAnsi" w:hAnsiTheme="minorHAnsi"/>
                <w:b/>
              </w:rPr>
              <w:t>27</w:t>
            </w:r>
          </w:p>
        </w:tc>
        <w:tc>
          <w:tcPr>
            <w:tcW w:w="615" w:type="dxa"/>
          </w:tcPr>
          <w:p w:rsidR="00BD672D" w:rsidRPr="00E579E9" w:rsidRDefault="00BD672D" w:rsidP="00BD672D">
            <w:pPr>
              <w:rPr>
                <w:rFonts w:asciiTheme="minorHAnsi" w:hAnsiTheme="minorHAnsi"/>
                <w:b/>
              </w:rPr>
            </w:pPr>
            <w:r>
              <w:rPr>
                <w:rFonts w:asciiTheme="minorHAnsi" w:hAnsiTheme="minorHAnsi"/>
                <w:b/>
              </w:rPr>
              <w:t>4</w:t>
            </w:r>
          </w:p>
        </w:tc>
        <w:tc>
          <w:tcPr>
            <w:tcW w:w="540" w:type="dxa"/>
          </w:tcPr>
          <w:p w:rsidR="00BD672D" w:rsidRPr="00E579E9" w:rsidRDefault="00BD672D" w:rsidP="00BD672D">
            <w:pPr>
              <w:rPr>
                <w:rFonts w:asciiTheme="minorHAnsi" w:hAnsiTheme="minorHAnsi"/>
                <w:b/>
              </w:rPr>
            </w:pPr>
            <w:r>
              <w:rPr>
                <w:rFonts w:asciiTheme="minorHAnsi" w:hAnsiTheme="minorHAnsi"/>
                <w:b/>
              </w:rPr>
              <w:t>11</w:t>
            </w:r>
          </w:p>
        </w:tc>
        <w:tc>
          <w:tcPr>
            <w:tcW w:w="525" w:type="dxa"/>
          </w:tcPr>
          <w:p w:rsidR="00BD672D" w:rsidRPr="00E579E9" w:rsidRDefault="00BD672D" w:rsidP="00BD672D">
            <w:pPr>
              <w:rPr>
                <w:rFonts w:asciiTheme="minorHAnsi" w:hAnsiTheme="minorHAnsi"/>
                <w:b/>
              </w:rPr>
            </w:pPr>
            <w:r>
              <w:rPr>
                <w:rFonts w:asciiTheme="minorHAnsi" w:hAnsiTheme="minorHAnsi"/>
                <w:b/>
              </w:rPr>
              <w:t>18</w:t>
            </w:r>
          </w:p>
        </w:tc>
        <w:tc>
          <w:tcPr>
            <w:tcW w:w="525" w:type="dxa"/>
            <w:shd w:val="clear" w:color="auto" w:fill="FFFF00"/>
          </w:tcPr>
          <w:p w:rsidR="00BD672D" w:rsidRPr="00E579E9" w:rsidRDefault="00BD672D" w:rsidP="00BD672D">
            <w:pPr>
              <w:rPr>
                <w:rFonts w:asciiTheme="minorHAnsi" w:hAnsiTheme="minorHAnsi"/>
                <w:b/>
              </w:rPr>
            </w:pPr>
            <w:r>
              <w:rPr>
                <w:rFonts w:asciiTheme="minorHAnsi" w:hAnsiTheme="minorHAnsi"/>
                <w:b/>
              </w:rPr>
              <w:t>25</w:t>
            </w:r>
          </w:p>
        </w:tc>
        <w:tc>
          <w:tcPr>
            <w:tcW w:w="600" w:type="dxa"/>
          </w:tcPr>
          <w:p w:rsidR="00BD672D" w:rsidRPr="00E579E9" w:rsidRDefault="00BD672D" w:rsidP="00BD672D">
            <w:pPr>
              <w:rPr>
                <w:rFonts w:asciiTheme="minorHAnsi" w:hAnsiTheme="minorHAnsi"/>
                <w:b/>
              </w:rPr>
            </w:pPr>
            <w:r>
              <w:rPr>
                <w:rFonts w:asciiTheme="minorHAnsi" w:hAnsiTheme="minorHAnsi"/>
                <w:b/>
              </w:rPr>
              <w:t>1</w:t>
            </w:r>
          </w:p>
        </w:tc>
        <w:tc>
          <w:tcPr>
            <w:tcW w:w="585" w:type="dxa"/>
          </w:tcPr>
          <w:p w:rsidR="00BD672D" w:rsidRPr="00E579E9" w:rsidRDefault="00BD672D" w:rsidP="00BD672D">
            <w:pPr>
              <w:rPr>
                <w:rFonts w:asciiTheme="minorHAnsi" w:hAnsiTheme="minorHAnsi"/>
                <w:b/>
              </w:rPr>
            </w:pPr>
            <w:r>
              <w:rPr>
                <w:rFonts w:asciiTheme="minorHAnsi" w:hAnsiTheme="minorHAnsi"/>
                <w:b/>
              </w:rPr>
              <w:t>8</w:t>
            </w:r>
          </w:p>
        </w:tc>
        <w:tc>
          <w:tcPr>
            <w:tcW w:w="618" w:type="dxa"/>
          </w:tcPr>
          <w:p w:rsidR="00BD672D" w:rsidRPr="00E579E9" w:rsidRDefault="00BD672D" w:rsidP="00BD672D">
            <w:pPr>
              <w:rPr>
                <w:rFonts w:asciiTheme="minorHAnsi" w:hAnsiTheme="minorHAnsi"/>
                <w:b/>
              </w:rPr>
            </w:pPr>
            <w:r>
              <w:rPr>
                <w:rFonts w:asciiTheme="minorHAnsi" w:hAnsiTheme="minorHAnsi"/>
                <w:b/>
              </w:rPr>
              <w:t>18</w:t>
            </w:r>
          </w:p>
        </w:tc>
      </w:tr>
      <w:tr w:rsidR="00BD672D" w:rsidTr="00BD672D">
        <w:tc>
          <w:tcPr>
            <w:tcW w:w="2070" w:type="dxa"/>
          </w:tcPr>
          <w:p w:rsidR="00BD672D" w:rsidRPr="00E579E9" w:rsidRDefault="00BD672D" w:rsidP="00BD672D">
            <w:pPr>
              <w:rPr>
                <w:rFonts w:asciiTheme="minorHAnsi" w:hAnsiTheme="minorHAnsi"/>
                <w:sz w:val="24"/>
                <w:szCs w:val="24"/>
              </w:rPr>
            </w:pPr>
            <w:r>
              <w:rPr>
                <w:rFonts w:asciiTheme="minorHAnsi" w:hAnsiTheme="minorHAnsi"/>
              </w:rPr>
              <w:t>вторник</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21</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28</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4</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11</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18</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25</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3</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10</w:t>
            </w:r>
          </w:p>
        </w:tc>
        <w:tc>
          <w:tcPr>
            <w:tcW w:w="630" w:type="dxa"/>
          </w:tcPr>
          <w:p w:rsidR="00BD672D" w:rsidRPr="00E579E9" w:rsidRDefault="00BD672D" w:rsidP="00BD672D">
            <w:pPr>
              <w:rPr>
                <w:rFonts w:asciiTheme="minorHAnsi" w:hAnsiTheme="minorHAnsi"/>
                <w:b/>
              </w:rPr>
            </w:pPr>
            <w:r>
              <w:rPr>
                <w:rFonts w:asciiTheme="minorHAnsi" w:hAnsiTheme="minorHAnsi"/>
                <w:b/>
              </w:rPr>
              <w:t>17</w:t>
            </w:r>
          </w:p>
        </w:tc>
        <w:tc>
          <w:tcPr>
            <w:tcW w:w="630" w:type="dxa"/>
          </w:tcPr>
          <w:p w:rsidR="00BD672D" w:rsidRPr="00E579E9" w:rsidRDefault="00BD672D" w:rsidP="00BD672D">
            <w:pPr>
              <w:rPr>
                <w:rFonts w:asciiTheme="minorHAnsi" w:hAnsiTheme="minorHAnsi"/>
                <w:b/>
              </w:rPr>
            </w:pPr>
            <w:r>
              <w:rPr>
                <w:rFonts w:asciiTheme="minorHAnsi" w:hAnsiTheme="minorHAnsi"/>
                <w:b/>
              </w:rPr>
              <w:t>24</w:t>
            </w:r>
          </w:p>
        </w:tc>
        <w:tc>
          <w:tcPr>
            <w:tcW w:w="630" w:type="dxa"/>
          </w:tcPr>
          <w:p w:rsidR="00BD672D" w:rsidRPr="00E579E9" w:rsidRDefault="00BD672D" w:rsidP="00BD672D">
            <w:pPr>
              <w:rPr>
                <w:rFonts w:asciiTheme="minorHAnsi" w:hAnsiTheme="minorHAnsi"/>
                <w:b/>
              </w:rPr>
            </w:pPr>
            <w:r>
              <w:rPr>
                <w:rFonts w:asciiTheme="minorHAnsi" w:hAnsiTheme="minorHAnsi"/>
                <w:b/>
              </w:rPr>
              <w:t>31</w:t>
            </w:r>
          </w:p>
        </w:tc>
        <w:tc>
          <w:tcPr>
            <w:tcW w:w="600" w:type="dxa"/>
          </w:tcPr>
          <w:p w:rsidR="00BD672D" w:rsidRPr="00E579E9" w:rsidRDefault="00BD672D" w:rsidP="00BD672D">
            <w:pPr>
              <w:rPr>
                <w:rFonts w:asciiTheme="minorHAnsi" w:hAnsiTheme="minorHAnsi"/>
                <w:b/>
                <w:sz w:val="24"/>
                <w:szCs w:val="24"/>
              </w:rPr>
            </w:pPr>
            <w:r>
              <w:rPr>
                <w:rFonts w:asciiTheme="minorHAnsi" w:hAnsiTheme="minorHAnsi"/>
                <w:b/>
              </w:rPr>
              <w:t>7</w:t>
            </w:r>
          </w:p>
        </w:tc>
        <w:tc>
          <w:tcPr>
            <w:tcW w:w="555" w:type="dxa"/>
          </w:tcPr>
          <w:p w:rsidR="00BD672D" w:rsidRPr="00E579E9" w:rsidRDefault="00BD672D" w:rsidP="00BD672D">
            <w:pPr>
              <w:rPr>
                <w:rFonts w:asciiTheme="minorHAnsi" w:hAnsiTheme="minorHAnsi"/>
                <w:b/>
              </w:rPr>
            </w:pPr>
            <w:r>
              <w:rPr>
                <w:rFonts w:asciiTheme="minorHAnsi" w:hAnsiTheme="minorHAnsi"/>
                <w:b/>
              </w:rPr>
              <w:t>14</w:t>
            </w:r>
          </w:p>
        </w:tc>
        <w:tc>
          <w:tcPr>
            <w:tcW w:w="630" w:type="dxa"/>
          </w:tcPr>
          <w:p w:rsidR="00BD672D" w:rsidRPr="00E579E9" w:rsidRDefault="00BD672D" w:rsidP="00BD672D">
            <w:pPr>
              <w:rPr>
                <w:rFonts w:asciiTheme="minorHAnsi" w:hAnsiTheme="minorHAnsi"/>
                <w:b/>
              </w:rPr>
            </w:pPr>
            <w:r>
              <w:rPr>
                <w:rFonts w:asciiTheme="minorHAnsi" w:hAnsiTheme="minorHAnsi"/>
                <w:b/>
              </w:rPr>
              <w:t>21</w:t>
            </w:r>
          </w:p>
        </w:tc>
        <w:tc>
          <w:tcPr>
            <w:tcW w:w="600" w:type="dxa"/>
          </w:tcPr>
          <w:p w:rsidR="00BD672D" w:rsidRPr="00E579E9" w:rsidRDefault="00BD672D" w:rsidP="00BD672D">
            <w:pPr>
              <w:rPr>
                <w:rFonts w:asciiTheme="minorHAnsi" w:hAnsiTheme="minorHAnsi"/>
                <w:b/>
              </w:rPr>
            </w:pPr>
            <w:r>
              <w:rPr>
                <w:rFonts w:asciiTheme="minorHAnsi" w:hAnsiTheme="minorHAnsi"/>
                <w:b/>
              </w:rPr>
              <w:t>28</w:t>
            </w:r>
          </w:p>
        </w:tc>
        <w:tc>
          <w:tcPr>
            <w:tcW w:w="615" w:type="dxa"/>
          </w:tcPr>
          <w:p w:rsidR="00BD672D" w:rsidRPr="00E579E9" w:rsidRDefault="00BD672D" w:rsidP="00BD672D">
            <w:pPr>
              <w:rPr>
                <w:rFonts w:asciiTheme="minorHAnsi" w:hAnsiTheme="minorHAnsi"/>
                <w:b/>
              </w:rPr>
            </w:pPr>
            <w:r>
              <w:rPr>
                <w:rFonts w:asciiTheme="minorHAnsi" w:hAnsiTheme="minorHAnsi"/>
                <w:b/>
              </w:rPr>
              <w:t>5</w:t>
            </w:r>
          </w:p>
        </w:tc>
        <w:tc>
          <w:tcPr>
            <w:tcW w:w="540" w:type="dxa"/>
          </w:tcPr>
          <w:p w:rsidR="00BD672D" w:rsidRPr="00E579E9" w:rsidRDefault="00BD672D" w:rsidP="00BD672D">
            <w:pPr>
              <w:rPr>
                <w:rFonts w:asciiTheme="minorHAnsi" w:hAnsiTheme="minorHAnsi"/>
                <w:b/>
              </w:rPr>
            </w:pPr>
            <w:r>
              <w:rPr>
                <w:rFonts w:asciiTheme="minorHAnsi" w:hAnsiTheme="minorHAnsi"/>
                <w:b/>
              </w:rPr>
              <w:t>12</w:t>
            </w:r>
          </w:p>
        </w:tc>
        <w:tc>
          <w:tcPr>
            <w:tcW w:w="525" w:type="dxa"/>
          </w:tcPr>
          <w:p w:rsidR="00BD672D" w:rsidRPr="00E579E9" w:rsidRDefault="00BD672D" w:rsidP="00BD672D">
            <w:pPr>
              <w:rPr>
                <w:rFonts w:asciiTheme="minorHAnsi" w:hAnsiTheme="minorHAnsi"/>
                <w:b/>
              </w:rPr>
            </w:pPr>
            <w:r>
              <w:rPr>
                <w:rFonts w:asciiTheme="minorHAnsi" w:hAnsiTheme="minorHAnsi"/>
                <w:b/>
              </w:rPr>
              <w:t>19</w:t>
            </w:r>
          </w:p>
        </w:tc>
        <w:tc>
          <w:tcPr>
            <w:tcW w:w="525" w:type="dxa"/>
          </w:tcPr>
          <w:p w:rsidR="00BD672D" w:rsidRPr="00E579E9" w:rsidRDefault="00BD672D" w:rsidP="00BD672D">
            <w:pPr>
              <w:rPr>
                <w:rFonts w:asciiTheme="minorHAnsi" w:hAnsiTheme="minorHAnsi"/>
                <w:b/>
              </w:rPr>
            </w:pPr>
            <w:r>
              <w:rPr>
                <w:rFonts w:asciiTheme="minorHAnsi" w:hAnsiTheme="minorHAnsi"/>
                <w:b/>
              </w:rPr>
              <w:t>26</w:t>
            </w:r>
          </w:p>
        </w:tc>
        <w:tc>
          <w:tcPr>
            <w:tcW w:w="600" w:type="dxa"/>
          </w:tcPr>
          <w:p w:rsidR="00BD672D" w:rsidRPr="00E579E9" w:rsidRDefault="00BD672D" w:rsidP="00BD672D">
            <w:pPr>
              <w:rPr>
                <w:rFonts w:asciiTheme="minorHAnsi" w:hAnsiTheme="minorHAnsi"/>
                <w:b/>
              </w:rPr>
            </w:pPr>
            <w:r>
              <w:rPr>
                <w:rFonts w:asciiTheme="minorHAnsi" w:hAnsiTheme="minorHAnsi"/>
                <w:b/>
              </w:rPr>
              <w:t>2</w:t>
            </w:r>
          </w:p>
        </w:tc>
        <w:tc>
          <w:tcPr>
            <w:tcW w:w="585" w:type="dxa"/>
          </w:tcPr>
          <w:p w:rsidR="00BD672D" w:rsidRPr="00E579E9" w:rsidRDefault="00BD672D" w:rsidP="00BD672D">
            <w:pPr>
              <w:rPr>
                <w:rFonts w:asciiTheme="minorHAnsi" w:hAnsiTheme="minorHAnsi"/>
                <w:b/>
              </w:rPr>
            </w:pPr>
            <w:r>
              <w:rPr>
                <w:rFonts w:asciiTheme="minorHAnsi" w:hAnsiTheme="minorHAnsi"/>
                <w:b/>
              </w:rPr>
              <w:t>9</w:t>
            </w:r>
          </w:p>
        </w:tc>
        <w:tc>
          <w:tcPr>
            <w:tcW w:w="618" w:type="dxa"/>
          </w:tcPr>
          <w:p w:rsidR="00BD672D" w:rsidRPr="00E579E9" w:rsidRDefault="00BD672D" w:rsidP="00BD672D">
            <w:pPr>
              <w:rPr>
                <w:rFonts w:asciiTheme="minorHAnsi" w:hAnsiTheme="minorHAnsi"/>
                <w:b/>
              </w:rPr>
            </w:pPr>
            <w:r>
              <w:rPr>
                <w:rFonts w:asciiTheme="minorHAnsi" w:hAnsiTheme="minorHAnsi"/>
                <w:b/>
              </w:rPr>
              <w:t>21</w:t>
            </w:r>
          </w:p>
        </w:tc>
      </w:tr>
      <w:tr w:rsidR="00BD672D" w:rsidTr="00BD672D">
        <w:tc>
          <w:tcPr>
            <w:tcW w:w="2070" w:type="dxa"/>
          </w:tcPr>
          <w:p w:rsidR="00BD672D" w:rsidRPr="00E579E9" w:rsidRDefault="00BD672D" w:rsidP="00BD672D">
            <w:pPr>
              <w:rPr>
                <w:rFonts w:asciiTheme="minorHAnsi" w:hAnsiTheme="minorHAnsi"/>
                <w:sz w:val="24"/>
                <w:szCs w:val="24"/>
              </w:rPr>
            </w:pPr>
            <w:r>
              <w:rPr>
                <w:rFonts w:asciiTheme="minorHAnsi" w:hAnsiTheme="minorHAnsi"/>
              </w:rPr>
              <w:t>среда</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22</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29</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5</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12</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19</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26</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4</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11</w:t>
            </w:r>
          </w:p>
        </w:tc>
        <w:tc>
          <w:tcPr>
            <w:tcW w:w="630" w:type="dxa"/>
          </w:tcPr>
          <w:p w:rsidR="00BD672D" w:rsidRPr="00E579E9" w:rsidRDefault="00BD672D" w:rsidP="00BD672D">
            <w:pPr>
              <w:rPr>
                <w:rFonts w:asciiTheme="minorHAnsi" w:hAnsiTheme="minorHAnsi"/>
                <w:b/>
              </w:rPr>
            </w:pPr>
            <w:r>
              <w:rPr>
                <w:rFonts w:asciiTheme="minorHAnsi" w:hAnsiTheme="minorHAnsi"/>
                <w:b/>
              </w:rPr>
              <w:t>18</w:t>
            </w:r>
          </w:p>
        </w:tc>
        <w:tc>
          <w:tcPr>
            <w:tcW w:w="630" w:type="dxa"/>
          </w:tcPr>
          <w:p w:rsidR="00BD672D" w:rsidRPr="00E579E9" w:rsidRDefault="00BD672D" w:rsidP="00BD672D">
            <w:pPr>
              <w:rPr>
                <w:rFonts w:asciiTheme="minorHAnsi" w:hAnsiTheme="minorHAnsi"/>
                <w:b/>
              </w:rPr>
            </w:pPr>
            <w:r>
              <w:rPr>
                <w:rFonts w:asciiTheme="minorHAnsi" w:hAnsiTheme="minorHAnsi"/>
                <w:b/>
              </w:rPr>
              <w:t>25</w:t>
            </w:r>
          </w:p>
        </w:tc>
        <w:tc>
          <w:tcPr>
            <w:tcW w:w="630" w:type="dxa"/>
          </w:tcPr>
          <w:p w:rsidR="00BD672D" w:rsidRPr="00E579E9" w:rsidRDefault="00BD672D" w:rsidP="00BD672D">
            <w:pPr>
              <w:rPr>
                <w:rFonts w:asciiTheme="minorHAnsi" w:hAnsiTheme="minorHAnsi"/>
                <w:b/>
              </w:rPr>
            </w:pPr>
            <w:r>
              <w:rPr>
                <w:rFonts w:asciiTheme="minorHAnsi" w:hAnsiTheme="minorHAnsi"/>
                <w:b/>
              </w:rPr>
              <w:t>1</w:t>
            </w:r>
          </w:p>
        </w:tc>
        <w:tc>
          <w:tcPr>
            <w:tcW w:w="600" w:type="dxa"/>
          </w:tcPr>
          <w:p w:rsidR="00BD672D" w:rsidRPr="00E579E9" w:rsidRDefault="00BD672D" w:rsidP="00BD672D">
            <w:pPr>
              <w:rPr>
                <w:rFonts w:asciiTheme="minorHAnsi" w:hAnsiTheme="minorHAnsi"/>
                <w:b/>
                <w:sz w:val="24"/>
                <w:szCs w:val="24"/>
              </w:rPr>
            </w:pPr>
            <w:r>
              <w:rPr>
                <w:rFonts w:asciiTheme="minorHAnsi" w:hAnsiTheme="minorHAnsi"/>
                <w:b/>
              </w:rPr>
              <w:t>8</w:t>
            </w:r>
          </w:p>
        </w:tc>
        <w:tc>
          <w:tcPr>
            <w:tcW w:w="555" w:type="dxa"/>
          </w:tcPr>
          <w:p w:rsidR="00BD672D" w:rsidRPr="00E579E9" w:rsidRDefault="00BD672D" w:rsidP="00BD672D">
            <w:pPr>
              <w:rPr>
                <w:rFonts w:asciiTheme="minorHAnsi" w:hAnsiTheme="minorHAnsi"/>
                <w:b/>
              </w:rPr>
            </w:pPr>
            <w:r>
              <w:rPr>
                <w:rFonts w:asciiTheme="minorHAnsi" w:hAnsiTheme="minorHAnsi"/>
                <w:b/>
              </w:rPr>
              <w:t>15</w:t>
            </w:r>
          </w:p>
        </w:tc>
        <w:tc>
          <w:tcPr>
            <w:tcW w:w="630" w:type="dxa"/>
          </w:tcPr>
          <w:p w:rsidR="00BD672D" w:rsidRPr="00E579E9" w:rsidRDefault="00BD672D" w:rsidP="00BD672D">
            <w:pPr>
              <w:rPr>
                <w:rFonts w:asciiTheme="minorHAnsi" w:hAnsiTheme="minorHAnsi"/>
                <w:b/>
              </w:rPr>
            </w:pPr>
            <w:r>
              <w:rPr>
                <w:rFonts w:asciiTheme="minorHAnsi" w:hAnsiTheme="minorHAnsi"/>
                <w:b/>
              </w:rPr>
              <w:t>22</w:t>
            </w:r>
          </w:p>
        </w:tc>
        <w:tc>
          <w:tcPr>
            <w:tcW w:w="600" w:type="dxa"/>
          </w:tcPr>
          <w:p w:rsidR="00BD672D" w:rsidRPr="00E579E9" w:rsidRDefault="00BD672D" w:rsidP="00BD672D">
            <w:pPr>
              <w:rPr>
                <w:rFonts w:asciiTheme="minorHAnsi" w:hAnsiTheme="minorHAnsi"/>
                <w:b/>
              </w:rPr>
            </w:pPr>
            <w:r>
              <w:rPr>
                <w:rFonts w:asciiTheme="minorHAnsi" w:hAnsiTheme="minorHAnsi"/>
                <w:b/>
              </w:rPr>
              <w:t>29</w:t>
            </w:r>
          </w:p>
        </w:tc>
        <w:tc>
          <w:tcPr>
            <w:tcW w:w="615" w:type="dxa"/>
          </w:tcPr>
          <w:p w:rsidR="00BD672D" w:rsidRPr="00E579E9" w:rsidRDefault="00BD672D" w:rsidP="00BD672D">
            <w:pPr>
              <w:rPr>
                <w:rFonts w:asciiTheme="minorHAnsi" w:hAnsiTheme="minorHAnsi"/>
                <w:b/>
              </w:rPr>
            </w:pPr>
            <w:r>
              <w:rPr>
                <w:rFonts w:asciiTheme="minorHAnsi" w:hAnsiTheme="minorHAnsi"/>
                <w:b/>
              </w:rPr>
              <w:t>6</w:t>
            </w:r>
          </w:p>
        </w:tc>
        <w:tc>
          <w:tcPr>
            <w:tcW w:w="540" w:type="dxa"/>
          </w:tcPr>
          <w:p w:rsidR="00BD672D" w:rsidRPr="00E579E9" w:rsidRDefault="00BD672D" w:rsidP="00BD672D">
            <w:pPr>
              <w:rPr>
                <w:rFonts w:asciiTheme="minorHAnsi" w:hAnsiTheme="minorHAnsi"/>
                <w:b/>
              </w:rPr>
            </w:pPr>
            <w:r>
              <w:rPr>
                <w:rFonts w:asciiTheme="minorHAnsi" w:hAnsiTheme="minorHAnsi"/>
                <w:b/>
              </w:rPr>
              <w:t>13</w:t>
            </w:r>
          </w:p>
        </w:tc>
        <w:tc>
          <w:tcPr>
            <w:tcW w:w="525" w:type="dxa"/>
          </w:tcPr>
          <w:p w:rsidR="00BD672D" w:rsidRPr="00E579E9" w:rsidRDefault="00BD672D" w:rsidP="00BD672D">
            <w:pPr>
              <w:rPr>
                <w:rFonts w:asciiTheme="minorHAnsi" w:hAnsiTheme="minorHAnsi"/>
                <w:b/>
              </w:rPr>
            </w:pPr>
            <w:r>
              <w:rPr>
                <w:rFonts w:asciiTheme="minorHAnsi" w:hAnsiTheme="minorHAnsi"/>
                <w:b/>
              </w:rPr>
              <w:t>20</w:t>
            </w:r>
          </w:p>
        </w:tc>
        <w:tc>
          <w:tcPr>
            <w:tcW w:w="525" w:type="dxa"/>
          </w:tcPr>
          <w:p w:rsidR="00BD672D" w:rsidRPr="00E579E9" w:rsidRDefault="00BD672D" w:rsidP="00BD672D">
            <w:pPr>
              <w:rPr>
                <w:rFonts w:asciiTheme="minorHAnsi" w:hAnsiTheme="minorHAnsi"/>
                <w:b/>
              </w:rPr>
            </w:pPr>
            <w:r>
              <w:rPr>
                <w:rFonts w:asciiTheme="minorHAnsi" w:hAnsiTheme="minorHAnsi"/>
                <w:b/>
              </w:rPr>
              <w:t>27</w:t>
            </w:r>
          </w:p>
        </w:tc>
        <w:tc>
          <w:tcPr>
            <w:tcW w:w="600" w:type="dxa"/>
          </w:tcPr>
          <w:p w:rsidR="00BD672D" w:rsidRPr="00E579E9" w:rsidRDefault="00BD672D" w:rsidP="00BD672D">
            <w:pPr>
              <w:rPr>
                <w:rFonts w:asciiTheme="minorHAnsi" w:hAnsiTheme="minorHAnsi"/>
                <w:b/>
              </w:rPr>
            </w:pPr>
            <w:r>
              <w:rPr>
                <w:rFonts w:asciiTheme="minorHAnsi" w:hAnsiTheme="minorHAnsi"/>
                <w:b/>
              </w:rPr>
              <w:t>3</w:t>
            </w:r>
          </w:p>
        </w:tc>
        <w:tc>
          <w:tcPr>
            <w:tcW w:w="585" w:type="dxa"/>
          </w:tcPr>
          <w:p w:rsidR="00BD672D" w:rsidRPr="00E579E9" w:rsidRDefault="00BD672D" w:rsidP="00BD672D">
            <w:pPr>
              <w:rPr>
                <w:rFonts w:asciiTheme="minorHAnsi" w:hAnsiTheme="minorHAnsi"/>
                <w:b/>
              </w:rPr>
            </w:pPr>
            <w:r>
              <w:rPr>
                <w:rFonts w:asciiTheme="minorHAnsi" w:hAnsiTheme="minorHAnsi"/>
                <w:b/>
              </w:rPr>
              <w:t>10</w:t>
            </w:r>
          </w:p>
        </w:tc>
        <w:tc>
          <w:tcPr>
            <w:tcW w:w="618" w:type="dxa"/>
          </w:tcPr>
          <w:p w:rsidR="00BD672D" w:rsidRPr="00E579E9" w:rsidRDefault="00BD672D" w:rsidP="00BD672D">
            <w:pPr>
              <w:rPr>
                <w:rFonts w:asciiTheme="minorHAnsi" w:hAnsiTheme="minorHAnsi"/>
                <w:b/>
              </w:rPr>
            </w:pPr>
            <w:r>
              <w:rPr>
                <w:rFonts w:asciiTheme="minorHAnsi" w:hAnsiTheme="minorHAnsi"/>
                <w:b/>
              </w:rPr>
              <w:t>21</w:t>
            </w:r>
          </w:p>
        </w:tc>
      </w:tr>
      <w:tr w:rsidR="00BD672D" w:rsidTr="00BD672D">
        <w:tc>
          <w:tcPr>
            <w:tcW w:w="2070" w:type="dxa"/>
          </w:tcPr>
          <w:p w:rsidR="00BD672D" w:rsidRPr="00E579E9" w:rsidRDefault="00BD672D" w:rsidP="00BD672D">
            <w:pPr>
              <w:rPr>
                <w:rFonts w:asciiTheme="minorHAnsi" w:hAnsiTheme="minorHAnsi"/>
                <w:sz w:val="24"/>
                <w:szCs w:val="24"/>
              </w:rPr>
            </w:pPr>
            <w:r>
              <w:rPr>
                <w:rFonts w:asciiTheme="minorHAnsi" w:hAnsiTheme="minorHAnsi"/>
              </w:rPr>
              <w:t>четврток</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23</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30</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6</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13</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20</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27</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5</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12</w:t>
            </w:r>
          </w:p>
        </w:tc>
        <w:tc>
          <w:tcPr>
            <w:tcW w:w="630" w:type="dxa"/>
          </w:tcPr>
          <w:p w:rsidR="00BD672D" w:rsidRPr="00E579E9" w:rsidRDefault="00BD672D" w:rsidP="00BD672D">
            <w:pPr>
              <w:rPr>
                <w:rFonts w:asciiTheme="minorHAnsi" w:hAnsiTheme="minorHAnsi"/>
                <w:b/>
              </w:rPr>
            </w:pPr>
            <w:r>
              <w:rPr>
                <w:rFonts w:asciiTheme="minorHAnsi" w:hAnsiTheme="minorHAnsi"/>
                <w:b/>
              </w:rPr>
              <w:t>19</w:t>
            </w:r>
          </w:p>
        </w:tc>
        <w:tc>
          <w:tcPr>
            <w:tcW w:w="630" w:type="dxa"/>
          </w:tcPr>
          <w:p w:rsidR="00BD672D" w:rsidRPr="00E579E9" w:rsidRDefault="00BD672D" w:rsidP="00BD672D">
            <w:pPr>
              <w:rPr>
                <w:rFonts w:asciiTheme="minorHAnsi" w:hAnsiTheme="minorHAnsi"/>
                <w:b/>
              </w:rPr>
            </w:pPr>
            <w:r>
              <w:rPr>
                <w:rFonts w:asciiTheme="minorHAnsi" w:hAnsiTheme="minorHAnsi"/>
                <w:b/>
              </w:rPr>
              <w:t>26</w:t>
            </w:r>
          </w:p>
        </w:tc>
        <w:tc>
          <w:tcPr>
            <w:tcW w:w="630" w:type="dxa"/>
          </w:tcPr>
          <w:p w:rsidR="00BD672D" w:rsidRPr="00E579E9" w:rsidRDefault="00BD672D" w:rsidP="00BD672D">
            <w:pPr>
              <w:rPr>
                <w:rFonts w:asciiTheme="minorHAnsi" w:hAnsiTheme="minorHAnsi"/>
                <w:b/>
              </w:rPr>
            </w:pPr>
            <w:r>
              <w:rPr>
                <w:rFonts w:asciiTheme="minorHAnsi" w:hAnsiTheme="minorHAnsi"/>
                <w:b/>
              </w:rPr>
              <w:t>2</w:t>
            </w:r>
          </w:p>
        </w:tc>
        <w:tc>
          <w:tcPr>
            <w:tcW w:w="600" w:type="dxa"/>
          </w:tcPr>
          <w:p w:rsidR="00BD672D" w:rsidRPr="00E579E9" w:rsidRDefault="00BD672D" w:rsidP="00BD672D">
            <w:pPr>
              <w:rPr>
                <w:rFonts w:asciiTheme="minorHAnsi" w:hAnsiTheme="minorHAnsi"/>
                <w:b/>
                <w:sz w:val="24"/>
                <w:szCs w:val="24"/>
              </w:rPr>
            </w:pPr>
            <w:r>
              <w:rPr>
                <w:rFonts w:asciiTheme="minorHAnsi" w:hAnsiTheme="minorHAnsi"/>
                <w:b/>
              </w:rPr>
              <w:t>9</w:t>
            </w:r>
          </w:p>
        </w:tc>
        <w:tc>
          <w:tcPr>
            <w:tcW w:w="555" w:type="dxa"/>
          </w:tcPr>
          <w:p w:rsidR="00BD672D" w:rsidRPr="00E579E9" w:rsidRDefault="00BD672D" w:rsidP="00BD672D">
            <w:pPr>
              <w:rPr>
                <w:rFonts w:asciiTheme="minorHAnsi" w:hAnsiTheme="minorHAnsi"/>
                <w:b/>
              </w:rPr>
            </w:pPr>
            <w:r>
              <w:rPr>
                <w:rFonts w:asciiTheme="minorHAnsi" w:hAnsiTheme="minorHAnsi"/>
                <w:b/>
              </w:rPr>
              <w:t>16</w:t>
            </w:r>
          </w:p>
        </w:tc>
        <w:tc>
          <w:tcPr>
            <w:tcW w:w="630" w:type="dxa"/>
          </w:tcPr>
          <w:p w:rsidR="00BD672D" w:rsidRPr="00E579E9" w:rsidRDefault="00BD672D" w:rsidP="00BD672D">
            <w:pPr>
              <w:rPr>
                <w:rFonts w:asciiTheme="minorHAnsi" w:hAnsiTheme="minorHAnsi"/>
                <w:b/>
              </w:rPr>
            </w:pPr>
            <w:r>
              <w:rPr>
                <w:rFonts w:asciiTheme="minorHAnsi" w:hAnsiTheme="minorHAnsi"/>
                <w:b/>
              </w:rPr>
              <w:t>23</w:t>
            </w:r>
          </w:p>
        </w:tc>
        <w:tc>
          <w:tcPr>
            <w:tcW w:w="600" w:type="dxa"/>
          </w:tcPr>
          <w:p w:rsidR="00BD672D" w:rsidRPr="00E579E9" w:rsidRDefault="00BD672D" w:rsidP="00BD672D">
            <w:pPr>
              <w:rPr>
                <w:rFonts w:asciiTheme="minorHAnsi" w:hAnsiTheme="minorHAnsi"/>
                <w:b/>
              </w:rPr>
            </w:pPr>
            <w:r>
              <w:rPr>
                <w:rFonts w:asciiTheme="minorHAnsi" w:hAnsiTheme="minorHAnsi"/>
                <w:b/>
              </w:rPr>
              <w:t>30</w:t>
            </w:r>
          </w:p>
        </w:tc>
        <w:tc>
          <w:tcPr>
            <w:tcW w:w="615" w:type="dxa"/>
          </w:tcPr>
          <w:p w:rsidR="00BD672D" w:rsidRPr="00E579E9" w:rsidRDefault="00BD672D" w:rsidP="00BD672D">
            <w:pPr>
              <w:rPr>
                <w:rFonts w:asciiTheme="minorHAnsi" w:hAnsiTheme="minorHAnsi"/>
                <w:b/>
              </w:rPr>
            </w:pPr>
            <w:r>
              <w:rPr>
                <w:rFonts w:asciiTheme="minorHAnsi" w:hAnsiTheme="minorHAnsi"/>
                <w:b/>
              </w:rPr>
              <w:t>7</w:t>
            </w:r>
          </w:p>
        </w:tc>
        <w:tc>
          <w:tcPr>
            <w:tcW w:w="540" w:type="dxa"/>
          </w:tcPr>
          <w:p w:rsidR="00BD672D" w:rsidRPr="00E579E9" w:rsidRDefault="00BD672D" w:rsidP="00BD672D">
            <w:pPr>
              <w:rPr>
                <w:rFonts w:asciiTheme="minorHAnsi" w:hAnsiTheme="minorHAnsi"/>
                <w:b/>
              </w:rPr>
            </w:pPr>
            <w:r>
              <w:rPr>
                <w:rFonts w:asciiTheme="minorHAnsi" w:hAnsiTheme="minorHAnsi"/>
                <w:b/>
              </w:rPr>
              <w:t>14</w:t>
            </w:r>
          </w:p>
        </w:tc>
        <w:tc>
          <w:tcPr>
            <w:tcW w:w="525" w:type="dxa"/>
          </w:tcPr>
          <w:p w:rsidR="00BD672D" w:rsidRPr="00E579E9" w:rsidRDefault="00BD672D" w:rsidP="00BD672D">
            <w:pPr>
              <w:rPr>
                <w:rFonts w:asciiTheme="minorHAnsi" w:hAnsiTheme="minorHAnsi"/>
                <w:b/>
              </w:rPr>
            </w:pPr>
            <w:r>
              <w:rPr>
                <w:rFonts w:asciiTheme="minorHAnsi" w:hAnsiTheme="minorHAnsi"/>
                <w:b/>
              </w:rPr>
              <w:t>21</w:t>
            </w:r>
          </w:p>
        </w:tc>
        <w:tc>
          <w:tcPr>
            <w:tcW w:w="525" w:type="dxa"/>
          </w:tcPr>
          <w:p w:rsidR="00BD672D" w:rsidRPr="00E579E9" w:rsidRDefault="00BD672D" w:rsidP="00BD672D">
            <w:pPr>
              <w:rPr>
                <w:rFonts w:asciiTheme="minorHAnsi" w:hAnsiTheme="minorHAnsi"/>
                <w:b/>
              </w:rPr>
            </w:pPr>
            <w:r>
              <w:rPr>
                <w:rFonts w:asciiTheme="minorHAnsi" w:hAnsiTheme="minorHAnsi"/>
                <w:b/>
              </w:rPr>
              <w:t>28</w:t>
            </w:r>
          </w:p>
        </w:tc>
        <w:tc>
          <w:tcPr>
            <w:tcW w:w="600" w:type="dxa"/>
          </w:tcPr>
          <w:p w:rsidR="00BD672D" w:rsidRPr="00E579E9" w:rsidRDefault="00BD672D" w:rsidP="00BD672D">
            <w:pPr>
              <w:rPr>
                <w:rFonts w:asciiTheme="minorHAnsi" w:hAnsiTheme="minorHAnsi"/>
                <w:b/>
              </w:rPr>
            </w:pPr>
            <w:r>
              <w:rPr>
                <w:rFonts w:asciiTheme="minorHAnsi" w:hAnsiTheme="minorHAnsi"/>
                <w:b/>
              </w:rPr>
              <w:t>4</w:t>
            </w:r>
          </w:p>
        </w:tc>
        <w:tc>
          <w:tcPr>
            <w:tcW w:w="585" w:type="dxa"/>
          </w:tcPr>
          <w:p w:rsidR="00BD672D" w:rsidRPr="00E579E9" w:rsidRDefault="00BD672D" w:rsidP="00BD672D">
            <w:pPr>
              <w:rPr>
                <w:rFonts w:asciiTheme="minorHAnsi" w:hAnsiTheme="minorHAnsi"/>
                <w:b/>
              </w:rPr>
            </w:pPr>
          </w:p>
        </w:tc>
        <w:tc>
          <w:tcPr>
            <w:tcW w:w="618" w:type="dxa"/>
          </w:tcPr>
          <w:p w:rsidR="00BD672D" w:rsidRPr="00E579E9" w:rsidRDefault="00BD672D" w:rsidP="00BD672D">
            <w:pPr>
              <w:rPr>
                <w:rFonts w:asciiTheme="minorHAnsi" w:hAnsiTheme="minorHAnsi"/>
                <w:b/>
              </w:rPr>
            </w:pPr>
            <w:r>
              <w:rPr>
                <w:rFonts w:asciiTheme="minorHAnsi" w:hAnsiTheme="minorHAnsi"/>
                <w:b/>
              </w:rPr>
              <w:t>20</w:t>
            </w:r>
          </w:p>
        </w:tc>
      </w:tr>
      <w:tr w:rsidR="00BD672D" w:rsidTr="00BD672D">
        <w:tc>
          <w:tcPr>
            <w:tcW w:w="2070" w:type="dxa"/>
          </w:tcPr>
          <w:p w:rsidR="00BD672D" w:rsidRPr="00E579E9" w:rsidRDefault="00BD672D" w:rsidP="00BD672D">
            <w:pPr>
              <w:rPr>
                <w:rFonts w:asciiTheme="minorHAnsi" w:hAnsiTheme="minorHAnsi"/>
                <w:sz w:val="24"/>
                <w:szCs w:val="24"/>
              </w:rPr>
            </w:pPr>
            <w:r>
              <w:rPr>
                <w:rFonts w:asciiTheme="minorHAnsi" w:hAnsiTheme="minorHAnsi"/>
              </w:rPr>
              <w:t>петок</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24</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31</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7</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14</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21</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28</w:t>
            </w:r>
          </w:p>
        </w:tc>
        <w:tc>
          <w:tcPr>
            <w:tcW w:w="630" w:type="dxa"/>
          </w:tcPr>
          <w:p w:rsidR="00BD672D" w:rsidRPr="00E579E9" w:rsidRDefault="00BD672D" w:rsidP="00BD672D">
            <w:pPr>
              <w:rPr>
                <w:rFonts w:asciiTheme="minorHAnsi" w:hAnsiTheme="minorHAnsi"/>
                <w:b/>
                <w:sz w:val="24"/>
                <w:szCs w:val="24"/>
              </w:rPr>
            </w:pPr>
            <w:r>
              <w:rPr>
                <w:rFonts w:asciiTheme="minorHAnsi" w:hAnsiTheme="minorHAnsi"/>
                <w:b/>
              </w:rPr>
              <w:t>6</w:t>
            </w:r>
          </w:p>
        </w:tc>
        <w:tc>
          <w:tcPr>
            <w:tcW w:w="540" w:type="dxa"/>
          </w:tcPr>
          <w:p w:rsidR="00BD672D" w:rsidRPr="00E579E9" w:rsidRDefault="00BD672D" w:rsidP="00BD672D">
            <w:pPr>
              <w:rPr>
                <w:rFonts w:asciiTheme="minorHAnsi" w:hAnsiTheme="minorHAnsi"/>
                <w:b/>
                <w:sz w:val="24"/>
                <w:szCs w:val="24"/>
              </w:rPr>
            </w:pPr>
            <w:r>
              <w:rPr>
                <w:rFonts w:asciiTheme="minorHAnsi" w:hAnsiTheme="minorHAnsi"/>
                <w:b/>
              </w:rPr>
              <w:t>13</w:t>
            </w:r>
          </w:p>
        </w:tc>
        <w:tc>
          <w:tcPr>
            <w:tcW w:w="630" w:type="dxa"/>
          </w:tcPr>
          <w:p w:rsidR="00BD672D" w:rsidRPr="00E579E9" w:rsidRDefault="00BD672D" w:rsidP="00BD672D">
            <w:pPr>
              <w:rPr>
                <w:rFonts w:asciiTheme="minorHAnsi" w:hAnsiTheme="minorHAnsi"/>
                <w:b/>
              </w:rPr>
            </w:pPr>
            <w:r>
              <w:rPr>
                <w:rFonts w:asciiTheme="minorHAnsi" w:hAnsiTheme="minorHAnsi"/>
                <w:b/>
              </w:rPr>
              <w:t>20</w:t>
            </w:r>
          </w:p>
        </w:tc>
        <w:tc>
          <w:tcPr>
            <w:tcW w:w="630" w:type="dxa"/>
          </w:tcPr>
          <w:p w:rsidR="00BD672D" w:rsidRPr="00E579E9" w:rsidRDefault="00BD672D" w:rsidP="00BD672D">
            <w:pPr>
              <w:rPr>
                <w:rFonts w:asciiTheme="minorHAnsi" w:hAnsiTheme="minorHAnsi"/>
                <w:b/>
              </w:rPr>
            </w:pPr>
            <w:r>
              <w:rPr>
                <w:rFonts w:asciiTheme="minorHAnsi" w:hAnsiTheme="minorHAnsi"/>
                <w:b/>
              </w:rPr>
              <w:t>27</w:t>
            </w:r>
          </w:p>
        </w:tc>
        <w:tc>
          <w:tcPr>
            <w:tcW w:w="630" w:type="dxa"/>
          </w:tcPr>
          <w:p w:rsidR="00BD672D" w:rsidRPr="00E579E9" w:rsidRDefault="00BD672D" w:rsidP="00BD672D">
            <w:pPr>
              <w:rPr>
                <w:rFonts w:asciiTheme="minorHAnsi" w:hAnsiTheme="minorHAnsi"/>
                <w:b/>
              </w:rPr>
            </w:pPr>
            <w:r>
              <w:rPr>
                <w:rFonts w:asciiTheme="minorHAnsi" w:hAnsiTheme="minorHAnsi"/>
                <w:b/>
              </w:rPr>
              <w:t>3</w:t>
            </w:r>
          </w:p>
        </w:tc>
        <w:tc>
          <w:tcPr>
            <w:tcW w:w="600" w:type="dxa"/>
          </w:tcPr>
          <w:p w:rsidR="00BD672D" w:rsidRPr="00E579E9" w:rsidRDefault="00BD672D" w:rsidP="00BD672D">
            <w:pPr>
              <w:rPr>
                <w:rFonts w:asciiTheme="minorHAnsi" w:hAnsiTheme="minorHAnsi"/>
                <w:b/>
                <w:sz w:val="24"/>
                <w:szCs w:val="24"/>
              </w:rPr>
            </w:pPr>
            <w:r>
              <w:rPr>
                <w:rFonts w:asciiTheme="minorHAnsi" w:hAnsiTheme="minorHAnsi"/>
                <w:b/>
              </w:rPr>
              <w:t>10</w:t>
            </w:r>
          </w:p>
        </w:tc>
        <w:tc>
          <w:tcPr>
            <w:tcW w:w="555" w:type="dxa"/>
            <w:shd w:val="clear" w:color="auto" w:fill="FFFF00"/>
          </w:tcPr>
          <w:p w:rsidR="00BD672D" w:rsidRPr="00E579E9" w:rsidRDefault="00BD672D" w:rsidP="00BD672D">
            <w:pPr>
              <w:rPr>
                <w:rFonts w:asciiTheme="minorHAnsi" w:hAnsiTheme="minorHAnsi"/>
                <w:b/>
              </w:rPr>
            </w:pPr>
            <w:r>
              <w:rPr>
                <w:rFonts w:asciiTheme="minorHAnsi" w:hAnsiTheme="minorHAnsi"/>
                <w:b/>
              </w:rPr>
              <w:t>17</w:t>
            </w:r>
          </w:p>
        </w:tc>
        <w:tc>
          <w:tcPr>
            <w:tcW w:w="630" w:type="dxa"/>
          </w:tcPr>
          <w:p w:rsidR="00BD672D" w:rsidRPr="00E579E9" w:rsidRDefault="00BD672D" w:rsidP="00BD672D">
            <w:pPr>
              <w:rPr>
                <w:rFonts w:asciiTheme="minorHAnsi" w:hAnsiTheme="minorHAnsi"/>
                <w:b/>
              </w:rPr>
            </w:pPr>
            <w:r>
              <w:rPr>
                <w:rFonts w:asciiTheme="minorHAnsi" w:hAnsiTheme="minorHAnsi"/>
                <w:b/>
              </w:rPr>
              <w:t>24</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1</w:t>
            </w:r>
          </w:p>
        </w:tc>
        <w:tc>
          <w:tcPr>
            <w:tcW w:w="615" w:type="dxa"/>
          </w:tcPr>
          <w:p w:rsidR="00BD672D" w:rsidRPr="00E579E9" w:rsidRDefault="00BD672D" w:rsidP="00BD672D">
            <w:pPr>
              <w:rPr>
                <w:rFonts w:asciiTheme="minorHAnsi" w:hAnsiTheme="minorHAnsi"/>
                <w:b/>
              </w:rPr>
            </w:pPr>
            <w:r>
              <w:rPr>
                <w:rFonts w:asciiTheme="minorHAnsi" w:hAnsiTheme="minorHAnsi"/>
                <w:b/>
              </w:rPr>
              <w:t>8</w:t>
            </w:r>
          </w:p>
        </w:tc>
        <w:tc>
          <w:tcPr>
            <w:tcW w:w="540" w:type="dxa"/>
          </w:tcPr>
          <w:p w:rsidR="00BD672D" w:rsidRPr="00E579E9" w:rsidRDefault="00BD672D" w:rsidP="00BD672D">
            <w:pPr>
              <w:rPr>
                <w:rFonts w:asciiTheme="minorHAnsi" w:hAnsiTheme="minorHAnsi"/>
                <w:b/>
              </w:rPr>
            </w:pPr>
            <w:r>
              <w:rPr>
                <w:rFonts w:asciiTheme="minorHAnsi" w:hAnsiTheme="minorHAnsi"/>
                <w:b/>
              </w:rPr>
              <w:t>15</w:t>
            </w:r>
          </w:p>
        </w:tc>
        <w:tc>
          <w:tcPr>
            <w:tcW w:w="525" w:type="dxa"/>
          </w:tcPr>
          <w:p w:rsidR="00BD672D" w:rsidRPr="00E579E9" w:rsidRDefault="00BD672D" w:rsidP="00BD672D">
            <w:pPr>
              <w:rPr>
                <w:rFonts w:asciiTheme="minorHAnsi" w:hAnsiTheme="minorHAnsi"/>
                <w:b/>
              </w:rPr>
            </w:pPr>
            <w:r>
              <w:rPr>
                <w:rFonts w:asciiTheme="minorHAnsi" w:hAnsiTheme="minorHAnsi"/>
                <w:b/>
              </w:rPr>
              <w:t>22</w:t>
            </w:r>
          </w:p>
        </w:tc>
        <w:tc>
          <w:tcPr>
            <w:tcW w:w="525" w:type="dxa"/>
          </w:tcPr>
          <w:p w:rsidR="00BD672D" w:rsidRPr="00E579E9" w:rsidRDefault="00BD672D" w:rsidP="00BD672D">
            <w:pPr>
              <w:rPr>
                <w:rFonts w:asciiTheme="minorHAnsi" w:hAnsiTheme="minorHAnsi"/>
                <w:b/>
              </w:rPr>
            </w:pPr>
            <w:r>
              <w:rPr>
                <w:rFonts w:asciiTheme="minorHAnsi" w:hAnsiTheme="minorHAnsi"/>
                <w:b/>
              </w:rPr>
              <w:t>29</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5</w:t>
            </w:r>
          </w:p>
        </w:tc>
        <w:tc>
          <w:tcPr>
            <w:tcW w:w="585" w:type="dxa"/>
          </w:tcPr>
          <w:p w:rsidR="00BD672D" w:rsidRPr="00E579E9" w:rsidRDefault="00BD672D" w:rsidP="00BD672D">
            <w:pPr>
              <w:rPr>
                <w:rFonts w:asciiTheme="minorHAnsi" w:hAnsiTheme="minorHAnsi"/>
                <w:b/>
              </w:rPr>
            </w:pPr>
          </w:p>
        </w:tc>
        <w:tc>
          <w:tcPr>
            <w:tcW w:w="618" w:type="dxa"/>
          </w:tcPr>
          <w:p w:rsidR="00BD672D" w:rsidRPr="00E579E9" w:rsidRDefault="00BD672D" w:rsidP="00BD672D">
            <w:pPr>
              <w:rPr>
                <w:rFonts w:asciiTheme="minorHAnsi" w:hAnsiTheme="minorHAnsi"/>
                <w:b/>
              </w:rPr>
            </w:pPr>
            <w:r>
              <w:rPr>
                <w:rFonts w:asciiTheme="minorHAnsi" w:hAnsiTheme="minorHAnsi"/>
                <w:b/>
              </w:rPr>
              <w:t>17</w:t>
            </w:r>
          </w:p>
        </w:tc>
      </w:tr>
      <w:tr w:rsidR="00BD672D" w:rsidTr="00BD672D">
        <w:tc>
          <w:tcPr>
            <w:tcW w:w="2070" w:type="dxa"/>
            <w:shd w:val="clear" w:color="auto" w:fill="FFFF00"/>
          </w:tcPr>
          <w:p w:rsidR="00BD672D" w:rsidRPr="00E579E9" w:rsidRDefault="00BD672D" w:rsidP="00BD672D">
            <w:pPr>
              <w:rPr>
                <w:rFonts w:asciiTheme="minorHAnsi" w:hAnsiTheme="minorHAnsi"/>
                <w:sz w:val="24"/>
                <w:szCs w:val="24"/>
              </w:rPr>
            </w:pPr>
            <w:r>
              <w:rPr>
                <w:rFonts w:asciiTheme="minorHAnsi" w:hAnsiTheme="minorHAnsi"/>
              </w:rPr>
              <w:t>сабота</w:t>
            </w:r>
          </w:p>
        </w:tc>
        <w:tc>
          <w:tcPr>
            <w:tcW w:w="54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25</w:t>
            </w:r>
          </w:p>
        </w:tc>
        <w:tc>
          <w:tcPr>
            <w:tcW w:w="63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1</w:t>
            </w:r>
          </w:p>
        </w:tc>
        <w:tc>
          <w:tcPr>
            <w:tcW w:w="63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8</w:t>
            </w:r>
          </w:p>
        </w:tc>
        <w:tc>
          <w:tcPr>
            <w:tcW w:w="63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15</w:t>
            </w:r>
          </w:p>
        </w:tc>
        <w:tc>
          <w:tcPr>
            <w:tcW w:w="63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22</w:t>
            </w:r>
          </w:p>
        </w:tc>
        <w:tc>
          <w:tcPr>
            <w:tcW w:w="63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29</w:t>
            </w:r>
          </w:p>
        </w:tc>
        <w:tc>
          <w:tcPr>
            <w:tcW w:w="63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7</w:t>
            </w:r>
          </w:p>
        </w:tc>
        <w:tc>
          <w:tcPr>
            <w:tcW w:w="54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14</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21</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28</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4</w:t>
            </w:r>
          </w:p>
        </w:tc>
        <w:tc>
          <w:tcPr>
            <w:tcW w:w="600" w:type="dxa"/>
            <w:shd w:val="clear" w:color="auto" w:fill="FFFF00"/>
          </w:tcPr>
          <w:p w:rsidR="00BD672D" w:rsidRPr="00E579E9" w:rsidRDefault="00BD672D" w:rsidP="00BD672D">
            <w:pPr>
              <w:rPr>
                <w:rFonts w:asciiTheme="minorHAnsi" w:hAnsiTheme="minorHAnsi"/>
                <w:b/>
                <w:sz w:val="24"/>
                <w:szCs w:val="24"/>
              </w:rPr>
            </w:pPr>
            <w:r>
              <w:rPr>
                <w:rFonts w:asciiTheme="minorHAnsi" w:hAnsiTheme="minorHAnsi"/>
                <w:b/>
              </w:rPr>
              <w:t>11</w:t>
            </w:r>
          </w:p>
        </w:tc>
        <w:tc>
          <w:tcPr>
            <w:tcW w:w="555" w:type="dxa"/>
            <w:shd w:val="clear" w:color="auto" w:fill="FFFF00"/>
          </w:tcPr>
          <w:p w:rsidR="00BD672D" w:rsidRPr="00E579E9" w:rsidRDefault="00BD672D" w:rsidP="00BD672D">
            <w:pPr>
              <w:rPr>
                <w:rFonts w:asciiTheme="minorHAnsi" w:hAnsiTheme="minorHAnsi"/>
                <w:b/>
              </w:rPr>
            </w:pPr>
            <w:r>
              <w:rPr>
                <w:rFonts w:asciiTheme="minorHAnsi" w:hAnsiTheme="minorHAnsi"/>
                <w:b/>
              </w:rPr>
              <w:t>18</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25</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2</w:t>
            </w:r>
          </w:p>
        </w:tc>
        <w:tc>
          <w:tcPr>
            <w:tcW w:w="615" w:type="dxa"/>
            <w:shd w:val="clear" w:color="auto" w:fill="FFFF00"/>
          </w:tcPr>
          <w:p w:rsidR="00BD672D" w:rsidRPr="00E579E9" w:rsidRDefault="00BD672D" w:rsidP="00BD672D">
            <w:pPr>
              <w:rPr>
                <w:rFonts w:asciiTheme="minorHAnsi" w:hAnsiTheme="minorHAnsi"/>
                <w:b/>
              </w:rPr>
            </w:pPr>
            <w:r>
              <w:rPr>
                <w:rFonts w:asciiTheme="minorHAnsi" w:hAnsiTheme="minorHAnsi"/>
                <w:b/>
              </w:rPr>
              <w:t>9</w:t>
            </w:r>
          </w:p>
        </w:tc>
        <w:tc>
          <w:tcPr>
            <w:tcW w:w="540" w:type="dxa"/>
            <w:shd w:val="clear" w:color="auto" w:fill="FFFF00"/>
          </w:tcPr>
          <w:p w:rsidR="00BD672D" w:rsidRPr="00E579E9" w:rsidRDefault="00BD672D" w:rsidP="00BD672D">
            <w:pPr>
              <w:rPr>
                <w:rFonts w:asciiTheme="minorHAnsi" w:hAnsiTheme="minorHAnsi"/>
                <w:b/>
              </w:rPr>
            </w:pPr>
            <w:r>
              <w:rPr>
                <w:rFonts w:asciiTheme="minorHAnsi" w:hAnsiTheme="minorHAnsi"/>
                <w:b/>
              </w:rPr>
              <w:t>16</w:t>
            </w:r>
          </w:p>
        </w:tc>
        <w:tc>
          <w:tcPr>
            <w:tcW w:w="525" w:type="dxa"/>
            <w:shd w:val="clear" w:color="auto" w:fill="FFFF00"/>
          </w:tcPr>
          <w:p w:rsidR="00BD672D" w:rsidRPr="00E579E9" w:rsidRDefault="00BD672D" w:rsidP="00BD672D">
            <w:pPr>
              <w:rPr>
                <w:rFonts w:asciiTheme="minorHAnsi" w:hAnsiTheme="minorHAnsi"/>
                <w:b/>
              </w:rPr>
            </w:pPr>
            <w:r>
              <w:rPr>
                <w:rFonts w:asciiTheme="minorHAnsi" w:hAnsiTheme="minorHAnsi"/>
                <w:b/>
              </w:rPr>
              <w:t>23</w:t>
            </w:r>
          </w:p>
        </w:tc>
        <w:tc>
          <w:tcPr>
            <w:tcW w:w="525" w:type="dxa"/>
            <w:shd w:val="clear" w:color="auto" w:fill="FFFF00"/>
          </w:tcPr>
          <w:p w:rsidR="00BD672D" w:rsidRPr="00E579E9" w:rsidRDefault="00BD672D" w:rsidP="00BD672D">
            <w:pPr>
              <w:rPr>
                <w:rFonts w:asciiTheme="minorHAnsi" w:hAnsiTheme="minorHAnsi"/>
                <w:b/>
              </w:rPr>
            </w:pPr>
            <w:r>
              <w:rPr>
                <w:rFonts w:asciiTheme="minorHAnsi" w:hAnsiTheme="minorHAnsi"/>
                <w:b/>
              </w:rPr>
              <w:t>30</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6</w:t>
            </w:r>
          </w:p>
        </w:tc>
        <w:tc>
          <w:tcPr>
            <w:tcW w:w="585" w:type="dxa"/>
            <w:shd w:val="clear" w:color="auto" w:fill="FFFF00"/>
          </w:tcPr>
          <w:p w:rsidR="00BD672D" w:rsidRPr="00E579E9" w:rsidRDefault="00BD672D" w:rsidP="00BD672D">
            <w:pPr>
              <w:rPr>
                <w:rFonts w:asciiTheme="minorHAnsi" w:hAnsiTheme="minorHAnsi"/>
                <w:b/>
              </w:rPr>
            </w:pPr>
          </w:p>
        </w:tc>
        <w:tc>
          <w:tcPr>
            <w:tcW w:w="618" w:type="dxa"/>
          </w:tcPr>
          <w:p w:rsidR="00BD672D" w:rsidRPr="00E579E9" w:rsidRDefault="00BD672D" w:rsidP="00BD672D">
            <w:pPr>
              <w:rPr>
                <w:rFonts w:asciiTheme="minorHAnsi" w:hAnsiTheme="minorHAnsi"/>
                <w:b/>
              </w:rPr>
            </w:pPr>
          </w:p>
        </w:tc>
      </w:tr>
      <w:tr w:rsidR="00BD672D" w:rsidTr="00BD672D">
        <w:tc>
          <w:tcPr>
            <w:tcW w:w="2070" w:type="dxa"/>
            <w:shd w:val="clear" w:color="auto" w:fill="FFFF00"/>
          </w:tcPr>
          <w:p w:rsidR="00BD672D" w:rsidRDefault="00BD672D" w:rsidP="00BD672D">
            <w:pPr>
              <w:rPr>
                <w:rFonts w:asciiTheme="minorHAnsi" w:hAnsiTheme="minorHAnsi"/>
              </w:rPr>
            </w:pPr>
            <w:r>
              <w:rPr>
                <w:rFonts w:asciiTheme="minorHAnsi" w:hAnsiTheme="minorHAnsi"/>
              </w:rPr>
              <w:t>недела</w:t>
            </w:r>
          </w:p>
        </w:tc>
        <w:tc>
          <w:tcPr>
            <w:tcW w:w="540" w:type="dxa"/>
            <w:shd w:val="clear" w:color="auto" w:fill="FFFF00"/>
          </w:tcPr>
          <w:p w:rsidR="00BD672D" w:rsidRPr="00E579E9" w:rsidRDefault="00BD672D" w:rsidP="00BD672D">
            <w:pPr>
              <w:rPr>
                <w:rFonts w:asciiTheme="minorHAnsi" w:hAnsiTheme="minorHAnsi"/>
                <w:b/>
              </w:rPr>
            </w:pPr>
            <w:r>
              <w:rPr>
                <w:rFonts w:asciiTheme="minorHAnsi" w:hAnsiTheme="minorHAnsi"/>
                <w:b/>
              </w:rPr>
              <w:t>26</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9</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16</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23</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1</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8</w:t>
            </w:r>
          </w:p>
        </w:tc>
        <w:tc>
          <w:tcPr>
            <w:tcW w:w="540" w:type="dxa"/>
            <w:shd w:val="clear" w:color="auto" w:fill="FFFF00"/>
          </w:tcPr>
          <w:p w:rsidR="00BD672D" w:rsidRPr="00E579E9" w:rsidRDefault="00BD672D" w:rsidP="00BD672D">
            <w:pPr>
              <w:rPr>
                <w:rFonts w:asciiTheme="minorHAnsi" w:hAnsiTheme="minorHAnsi"/>
                <w:b/>
              </w:rPr>
            </w:pPr>
            <w:r>
              <w:rPr>
                <w:rFonts w:asciiTheme="minorHAnsi" w:hAnsiTheme="minorHAnsi"/>
                <w:b/>
              </w:rPr>
              <w:t>15</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22</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29</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5</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12</w:t>
            </w:r>
          </w:p>
        </w:tc>
        <w:tc>
          <w:tcPr>
            <w:tcW w:w="555" w:type="dxa"/>
            <w:shd w:val="clear" w:color="auto" w:fill="FFFF00"/>
          </w:tcPr>
          <w:p w:rsidR="00BD672D" w:rsidRPr="00E579E9" w:rsidRDefault="00BD672D" w:rsidP="00BD672D">
            <w:pPr>
              <w:rPr>
                <w:rFonts w:asciiTheme="minorHAnsi" w:hAnsiTheme="minorHAnsi"/>
                <w:b/>
              </w:rPr>
            </w:pPr>
            <w:r>
              <w:rPr>
                <w:rFonts w:asciiTheme="minorHAnsi" w:hAnsiTheme="minorHAnsi"/>
                <w:b/>
              </w:rPr>
              <w:t>19</w:t>
            </w:r>
          </w:p>
        </w:tc>
        <w:tc>
          <w:tcPr>
            <w:tcW w:w="630" w:type="dxa"/>
            <w:shd w:val="clear" w:color="auto" w:fill="FFFF00"/>
          </w:tcPr>
          <w:p w:rsidR="00BD672D" w:rsidRPr="00E579E9" w:rsidRDefault="00BD672D" w:rsidP="00BD672D">
            <w:pPr>
              <w:rPr>
                <w:rFonts w:asciiTheme="minorHAnsi" w:hAnsiTheme="minorHAnsi"/>
                <w:b/>
              </w:rPr>
            </w:pPr>
            <w:r>
              <w:rPr>
                <w:rFonts w:asciiTheme="minorHAnsi" w:hAnsiTheme="minorHAnsi"/>
                <w:b/>
              </w:rPr>
              <w:t>26</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3</w:t>
            </w:r>
          </w:p>
        </w:tc>
        <w:tc>
          <w:tcPr>
            <w:tcW w:w="615" w:type="dxa"/>
            <w:shd w:val="clear" w:color="auto" w:fill="FFFF00"/>
          </w:tcPr>
          <w:p w:rsidR="00BD672D" w:rsidRPr="00E579E9" w:rsidRDefault="00BD672D" w:rsidP="00BD672D">
            <w:pPr>
              <w:rPr>
                <w:rFonts w:asciiTheme="minorHAnsi" w:hAnsiTheme="minorHAnsi"/>
                <w:b/>
              </w:rPr>
            </w:pPr>
            <w:r>
              <w:rPr>
                <w:rFonts w:asciiTheme="minorHAnsi" w:hAnsiTheme="minorHAnsi"/>
                <w:b/>
              </w:rPr>
              <w:t>10</w:t>
            </w:r>
          </w:p>
        </w:tc>
        <w:tc>
          <w:tcPr>
            <w:tcW w:w="540" w:type="dxa"/>
            <w:shd w:val="clear" w:color="auto" w:fill="FFFF00"/>
          </w:tcPr>
          <w:p w:rsidR="00BD672D" w:rsidRPr="00E579E9" w:rsidRDefault="00BD672D" w:rsidP="00BD672D">
            <w:pPr>
              <w:rPr>
                <w:rFonts w:asciiTheme="minorHAnsi" w:hAnsiTheme="minorHAnsi"/>
                <w:b/>
              </w:rPr>
            </w:pPr>
            <w:r>
              <w:rPr>
                <w:rFonts w:asciiTheme="minorHAnsi" w:hAnsiTheme="minorHAnsi"/>
                <w:b/>
              </w:rPr>
              <w:t>17</w:t>
            </w:r>
          </w:p>
        </w:tc>
        <w:tc>
          <w:tcPr>
            <w:tcW w:w="525" w:type="dxa"/>
            <w:shd w:val="clear" w:color="auto" w:fill="FFFF00"/>
          </w:tcPr>
          <w:p w:rsidR="00BD672D" w:rsidRPr="00E579E9" w:rsidRDefault="00BD672D" w:rsidP="00BD672D">
            <w:pPr>
              <w:rPr>
                <w:rFonts w:asciiTheme="minorHAnsi" w:hAnsiTheme="minorHAnsi"/>
                <w:b/>
              </w:rPr>
            </w:pPr>
            <w:r>
              <w:rPr>
                <w:rFonts w:asciiTheme="minorHAnsi" w:hAnsiTheme="minorHAnsi"/>
                <w:b/>
              </w:rPr>
              <w:t>24</w:t>
            </w:r>
          </w:p>
        </w:tc>
        <w:tc>
          <w:tcPr>
            <w:tcW w:w="525" w:type="dxa"/>
            <w:shd w:val="clear" w:color="auto" w:fill="FFFF00"/>
          </w:tcPr>
          <w:p w:rsidR="00BD672D" w:rsidRPr="00E579E9" w:rsidRDefault="00BD672D" w:rsidP="00BD672D">
            <w:pPr>
              <w:rPr>
                <w:rFonts w:asciiTheme="minorHAnsi" w:hAnsiTheme="minorHAnsi"/>
                <w:b/>
              </w:rPr>
            </w:pPr>
            <w:r>
              <w:rPr>
                <w:rFonts w:asciiTheme="minorHAnsi" w:hAnsiTheme="minorHAnsi"/>
                <w:b/>
              </w:rPr>
              <w:t>31</w:t>
            </w:r>
          </w:p>
        </w:tc>
        <w:tc>
          <w:tcPr>
            <w:tcW w:w="600" w:type="dxa"/>
            <w:shd w:val="clear" w:color="auto" w:fill="FFFF00"/>
          </w:tcPr>
          <w:p w:rsidR="00BD672D" w:rsidRPr="00E579E9" w:rsidRDefault="00BD672D" w:rsidP="00BD672D">
            <w:pPr>
              <w:rPr>
                <w:rFonts w:asciiTheme="minorHAnsi" w:hAnsiTheme="minorHAnsi"/>
                <w:b/>
              </w:rPr>
            </w:pPr>
            <w:r>
              <w:rPr>
                <w:rFonts w:asciiTheme="minorHAnsi" w:hAnsiTheme="minorHAnsi"/>
                <w:b/>
              </w:rPr>
              <w:t>7</w:t>
            </w:r>
          </w:p>
        </w:tc>
        <w:tc>
          <w:tcPr>
            <w:tcW w:w="585" w:type="dxa"/>
            <w:shd w:val="clear" w:color="auto" w:fill="FFFF00"/>
          </w:tcPr>
          <w:p w:rsidR="00BD672D" w:rsidRPr="00E579E9" w:rsidRDefault="00BD672D" w:rsidP="00BD672D">
            <w:pPr>
              <w:rPr>
                <w:rFonts w:asciiTheme="minorHAnsi" w:hAnsiTheme="minorHAnsi"/>
                <w:b/>
              </w:rPr>
            </w:pPr>
          </w:p>
        </w:tc>
        <w:tc>
          <w:tcPr>
            <w:tcW w:w="618" w:type="dxa"/>
          </w:tcPr>
          <w:p w:rsidR="00BD672D" w:rsidRPr="00E579E9" w:rsidRDefault="00BD672D" w:rsidP="00BD672D">
            <w:pPr>
              <w:rPr>
                <w:rFonts w:asciiTheme="minorHAnsi" w:hAnsiTheme="minorHAnsi"/>
                <w:b/>
              </w:rPr>
            </w:pPr>
          </w:p>
        </w:tc>
      </w:tr>
      <w:tr w:rsidR="00BD672D" w:rsidTr="00BD672D">
        <w:tc>
          <w:tcPr>
            <w:tcW w:w="2070" w:type="dxa"/>
            <w:shd w:val="clear" w:color="auto" w:fill="00FF00"/>
          </w:tcPr>
          <w:p w:rsidR="00BD672D" w:rsidRDefault="00BD672D" w:rsidP="00BD672D">
            <w:pPr>
              <w:rPr>
                <w:rFonts w:asciiTheme="minorHAnsi" w:hAnsiTheme="minorHAnsi"/>
              </w:rPr>
            </w:pPr>
            <w:r>
              <w:rPr>
                <w:rFonts w:asciiTheme="minorHAnsi" w:hAnsiTheme="minorHAnsi"/>
              </w:rPr>
              <w:t>вкупно денови</w:t>
            </w:r>
          </w:p>
        </w:tc>
        <w:tc>
          <w:tcPr>
            <w:tcW w:w="1170" w:type="dxa"/>
            <w:gridSpan w:val="2"/>
            <w:shd w:val="clear" w:color="auto" w:fill="00FF00"/>
          </w:tcPr>
          <w:p w:rsidR="00BD672D" w:rsidRPr="00E579E9" w:rsidRDefault="00BD672D" w:rsidP="00BD672D">
            <w:pPr>
              <w:jc w:val="center"/>
              <w:rPr>
                <w:rFonts w:asciiTheme="minorHAnsi" w:hAnsiTheme="minorHAnsi"/>
                <w:b/>
              </w:rPr>
            </w:pPr>
            <w:r>
              <w:rPr>
                <w:rFonts w:asciiTheme="minorHAnsi" w:hAnsiTheme="minorHAnsi"/>
                <w:b/>
              </w:rPr>
              <w:t>9</w:t>
            </w:r>
          </w:p>
        </w:tc>
        <w:tc>
          <w:tcPr>
            <w:tcW w:w="2520" w:type="dxa"/>
            <w:gridSpan w:val="4"/>
            <w:shd w:val="clear" w:color="auto" w:fill="00FF00"/>
          </w:tcPr>
          <w:p w:rsidR="00BD672D" w:rsidRPr="00E579E9" w:rsidRDefault="00BD672D" w:rsidP="00BD672D">
            <w:pPr>
              <w:jc w:val="center"/>
              <w:rPr>
                <w:rFonts w:asciiTheme="minorHAnsi" w:hAnsiTheme="minorHAnsi"/>
                <w:b/>
              </w:rPr>
            </w:pPr>
            <w:r>
              <w:rPr>
                <w:rFonts w:asciiTheme="minorHAnsi" w:hAnsiTheme="minorHAnsi"/>
                <w:b/>
              </w:rPr>
              <w:t>20</w:t>
            </w:r>
          </w:p>
        </w:tc>
        <w:tc>
          <w:tcPr>
            <w:tcW w:w="2430" w:type="dxa"/>
            <w:gridSpan w:val="4"/>
            <w:shd w:val="clear" w:color="auto" w:fill="00FF00"/>
          </w:tcPr>
          <w:p w:rsidR="00BD672D" w:rsidRPr="00E579E9" w:rsidRDefault="00BD672D" w:rsidP="00BD672D">
            <w:pPr>
              <w:jc w:val="center"/>
              <w:rPr>
                <w:rFonts w:asciiTheme="minorHAnsi" w:hAnsiTheme="minorHAnsi"/>
                <w:b/>
              </w:rPr>
            </w:pPr>
            <w:r>
              <w:rPr>
                <w:rFonts w:asciiTheme="minorHAnsi" w:hAnsiTheme="minorHAnsi"/>
                <w:b/>
              </w:rPr>
              <w:t>22</w:t>
            </w:r>
          </w:p>
        </w:tc>
        <w:tc>
          <w:tcPr>
            <w:tcW w:w="2415" w:type="dxa"/>
            <w:gridSpan w:val="4"/>
            <w:shd w:val="clear" w:color="auto" w:fill="00FF00"/>
          </w:tcPr>
          <w:p w:rsidR="00BD672D" w:rsidRPr="00E579E9" w:rsidRDefault="00BD672D" w:rsidP="00BD672D">
            <w:pPr>
              <w:jc w:val="center"/>
              <w:rPr>
                <w:rFonts w:asciiTheme="minorHAnsi" w:hAnsiTheme="minorHAnsi"/>
                <w:b/>
              </w:rPr>
            </w:pPr>
            <w:r>
              <w:rPr>
                <w:rFonts w:asciiTheme="minorHAnsi" w:hAnsiTheme="minorHAnsi"/>
                <w:b/>
              </w:rPr>
              <w:t>20</w:t>
            </w:r>
          </w:p>
        </w:tc>
        <w:tc>
          <w:tcPr>
            <w:tcW w:w="2805" w:type="dxa"/>
            <w:gridSpan w:val="5"/>
            <w:shd w:val="clear" w:color="auto" w:fill="00FF00"/>
          </w:tcPr>
          <w:p w:rsidR="00BD672D" w:rsidRPr="00E579E9" w:rsidRDefault="00BD672D" w:rsidP="00BD672D">
            <w:pPr>
              <w:jc w:val="center"/>
              <w:rPr>
                <w:rFonts w:asciiTheme="minorHAnsi" w:hAnsiTheme="minorHAnsi"/>
                <w:b/>
              </w:rPr>
            </w:pPr>
            <w:r>
              <w:rPr>
                <w:rFonts w:asciiTheme="minorHAnsi" w:hAnsiTheme="minorHAnsi"/>
                <w:b/>
              </w:rPr>
              <w:t>19</w:t>
            </w:r>
          </w:p>
        </w:tc>
        <w:tc>
          <w:tcPr>
            <w:tcW w:w="1185" w:type="dxa"/>
            <w:gridSpan w:val="2"/>
            <w:shd w:val="clear" w:color="auto" w:fill="00FF00"/>
          </w:tcPr>
          <w:p w:rsidR="00BD672D" w:rsidRPr="00E579E9" w:rsidRDefault="00BD672D" w:rsidP="00BD672D">
            <w:pPr>
              <w:jc w:val="center"/>
              <w:rPr>
                <w:rFonts w:asciiTheme="minorHAnsi" w:hAnsiTheme="minorHAnsi"/>
                <w:b/>
              </w:rPr>
            </w:pPr>
            <w:r>
              <w:rPr>
                <w:rFonts w:asciiTheme="minorHAnsi" w:hAnsiTheme="minorHAnsi"/>
                <w:b/>
              </w:rPr>
              <w:t>8</w:t>
            </w:r>
          </w:p>
        </w:tc>
        <w:tc>
          <w:tcPr>
            <w:tcW w:w="618" w:type="dxa"/>
            <w:shd w:val="clear" w:color="auto" w:fill="00FF00"/>
          </w:tcPr>
          <w:p w:rsidR="00BD672D" w:rsidRPr="00E579E9" w:rsidRDefault="00BD672D" w:rsidP="00BD672D">
            <w:pPr>
              <w:rPr>
                <w:rFonts w:asciiTheme="minorHAnsi" w:hAnsiTheme="minorHAnsi"/>
                <w:b/>
              </w:rPr>
            </w:pPr>
            <w:r>
              <w:rPr>
                <w:rFonts w:asciiTheme="minorHAnsi" w:hAnsiTheme="minorHAnsi"/>
                <w:b/>
              </w:rPr>
              <w:t>97</w:t>
            </w:r>
          </w:p>
        </w:tc>
      </w:tr>
    </w:tbl>
    <w:p w:rsidR="00BD672D" w:rsidRPr="00AA69D8" w:rsidRDefault="00BD672D" w:rsidP="00BD672D">
      <w:pPr>
        <w:rPr>
          <w:rFonts w:ascii="Tahoma" w:hAnsi="Tahoma"/>
          <w:b/>
          <w:sz w:val="16"/>
          <w:szCs w:val="16"/>
        </w:rPr>
      </w:pPr>
      <w:r w:rsidRPr="00AA69D8">
        <w:rPr>
          <w:rFonts w:ascii="Tahoma" w:hAnsi="Tahoma"/>
          <w:b/>
          <w:sz w:val="16"/>
          <w:szCs w:val="16"/>
        </w:rPr>
        <w:t>За сите граѓани на РМ</w:t>
      </w:r>
    </w:p>
    <w:tbl>
      <w:tblPr>
        <w:tblpPr w:leftFromText="180" w:rightFromText="180" w:vertAnchor="text" w:horzAnchor="page" w:tblpX="9208"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9"/>
        <w:gridCol w:w="599"/>
      </w:tblGrid>
      <w:tr w:rsidR="00BD672D" w:rsidRPr="00253F91" w:rsidTr="00BD672D">
        <w:trPr>
          <w:trHeight w:val="391"/>
        </w:trPr>
        <w:tc>
          <w:tcPr>
            <w:tcW w:w="1356" w:type="dxa"/>
            <w:shd w:val="clear" w:color="auto" w:fill="auto"/>
            <w:vAlign w:val="center"/>
          </w:tcPr>
          <w:p w:rsidR="00BD672D" w:rsidRPr="00D917BB" w:rsidRDefault="00BD672D" w:rsidP="00BD672D">
            <w:pPr>
              <w:rPr>
                <w:rFonts w:ascii="Tahoma" w:hAnsi="Tahoma"/>
                <w:b/>
                <w:sz w:val="20"/>
                <w:szCs w:val="20"/>
              </w:rPr>
            </w:pPr>
            <w:r w:rsidRPr="00D917BB">
              <w:rPr>
                <w:rFonts w:ascii="Tahoma" w:hAnsi="Tahoma"/>
                <w:b/>
                <w:sz w:val="20"/>
                <w:szCs w:val="20"/>
              </w:rPr>
              <w:t>понеделници</w:t>
            </w:r>
          </w:p>
        </w:tc>
        <w:tc>
          <w:tcPr>
            <w:tcW w:w="525" w:type="dxa"/>
            <w:shd w:val="clear" w:color="auto" w:fill="auto"/>
            <w:vAlign w:val="center"/>
          </w:tcPr>
          <w:p w:rsidR="00BD672D" w:rsidRPr="00D917BB" w:rsidRDefault="00BD672D" w:rsidP="00BD672D">
            <w:pPr>
              <w:rPr>
                <w:rFonts w:ascii="Tahoma" w:hAnsi="Tahoma"/>
                <w:b/>
                <w:sz w:val="20"/>
                <w:szCs w:val="20"/>
              </w:rPr>
            </w:pPr>
            <w:r>
              <w:rPr>
                <w:rFonts w:ascii="Tahoma" w:hAnsi="Tahoma"/>
                <w:b/>
                <w:sz w:val="20"/>
                <w:szCs w:val="20"/>
              </w:rPr>
              <w:t>34</w:t>
            </w:r>
          </w:p>
        </w:tc>
      </w:tr>
      <w:tr w:rsidR="00BD672D" w:rsidRPr="00253F91" w:rsidTr="00BD672D">
        <w:trPr>
          <w:trHeight w:val="377"/>
        </w:trPr>
        <w:tc>
          <w:tcPr>
            <w:tcW w:w="1356" w:type="dxa"/>
            <w:shd w:val="clear" w:color="auto" w:fill="auto"/>
            <w:vAlign w:val="center"/>
          </w:tcPr>
          <w:p w:rsidR="00BD672D" w:rsidRPr="00D917BB" w:rsidRDefault="00BD672D" w:rsidP="00BD672D">
            <w:pPr>
              <w:rPr>
                <w:rFonts w:ascii="Tahoma" w:hAnsi="Tahoma"/>
                <w:b/>
                <w:sz w:val="20"/>
                <w:szCs w:val="20"/>
              </w:rPr>
            </w:pPr>
            <w:r w:rsidRPr="00D917BB">
              <w:rPr>
                <w:rFonts w:ascii="Tahoma" w:hAnsi="Tahoma"/>
                <w:b/>
                <w:sz w:val="20"/>
                <w:szCs w:val="20"/>
              </w:rPr>
              <w:t>вторници</w:t>
            </w:r>
          </w:p>
        </w:tc>
        <w:tc>
          <w:tcPr>
            <w:tcW w:w="525" w:type="dxa"/>
            <w:shd w:val="clear" w:color="auto" w:fill="auto"/>
            <w:vAlign w:val="center"/>
          </w:tcPr>
          <w:p w:rsidR="00BD672D" w:rsidRPr="00D917BB" w:rsidRDefault="00BD672D" w:rsidP="00BD672D">
            <w:pPr>
              <w:rPr>
                <w:rFonts w:ascii="Tahoma" w:hAnsi="Tahoma"/>
                <w:b/>
                <w:sz w:val="20"/>
                <w:szCs w:val="20"/>
              </w:rPr>
            </w:pPr>
            <w:r>
              <w:rPr>
                <w:rFonts w:ascii="Tahoma" w:hAnsi="Tahoma"/>
                <w:b/>
                <w:sz w:val="20"/>
                <w:szCs w:val="20"/>
              </w:rPr>
              <w:t>39</w:t>
            </w:r>
          </w:p>
        </w:tc>
      </w:tr>
      <w:tr w:rsidR="00BD672D" w:rsidRPr="00253F91" w:rsidTr="00BD672D">
        <w:trPr>
          <w:trHeight w:val="391"/>
        </w:trPr>
        <w:tc>
          <w:tcPr>
            <w:tcW w:w="1356" w:type="dxa"/>
            <w:shd w:val="clear" w:color="auto" w:fill="auto"/>
            <w:vAlign w:val="center"/>
          </w:tcPr>
          <w:p w:rsidR="00BD672D" w:rsidRPr="00D917BB" w:rsidRDefault="00BD672D" w:rsidP="00BD672D">
            <w:pPr>
              <w:rPr>
                <w:rFonts w:ascii="Tahoma" w:hAnsi="Tahoma"/>
                <w:b/>
                <w:sz w:val="20"/>
                <w:szCs w:val="20"/>
              </w:rPr>
            </w:pPr>
            <w:r w:rsidRPr="00D917BB">
              <w:rPr>
                <w:rFonts w:ascii="Tahoma" w:hAnsi="Tahoma"/>
                <w:b/>
                <w:sz w:val="20"/>
                <w:szCs w:val="20"/>
              </w:rPr>
              <w:t>среди</w:t>
            </w:r>
          </w:p>
        </w:tc>
        <w:tc>
          <w:tcPr>
            <w:tcW w:w="525" w:type="dxa"/>
            <w:shd w:val="clear" w:color="auto" w:fill="auto"/>
            <w:vAlign w:val="center"/>
          </w:tcPr>
          <w:p w:rsidR="00BD672D" w:rsidRPr="00D917BB" w:rsidRDefault="00BD672D" w:rsidP="00BD672D">
            <w:pPr>
              <w:rPr>
                <w:rFonts w:ascii="Tahoma" w:hAnsi="Tahoma"/>
                <w:b/>
                <w:sz w:val="20"/>
                <w:szCs w:val="20"/>
              </w:rPr>
            </w:pPr>
            <w:r>
              <w:rPr>
                <w:rFonts w:ascii="Tahoma" w:hAnsi="Tahoma"/>
                <w:b/>
                <w:sz w:val="20"/>
                <w:szCs w:val="20"/>
              </w:rPr>
              <w:t>37</w:t>
            </w:r>
          </w:p>
        </w:tc>
      </w:tr>
      <w:tr w:rsidR="00BD672D" w:rsidRPr="00253F91" w:rsidTr="00BD672D">
        <w:trPr>
          <w:trHeight w:val="391"/>
        </w:trPr>
        <w:tc>
          <w:tcPr>
            <w:tcW w:w="1356" w:type="dxa"/>
            <w:shd w:val="clear" w:color="auto" w:fill="auto"/>
            <w:vAlign w:val="center"/>
          </w:tcPr>
          <w:p w:rsidR="00BD672D" w:rsidRPr="00D917BB" w:rsidRDefault="00BD672D" w:rsidP="00BD672D">
            <w:pPr>
              <w:rPr>
                <w:rFonts w:ascii="Tahoma" w:hAnsi="Tahoma"/>
                <w:b/>
                <w:sz w:val="20"/>
                <w:szCs w:val="20"/>
              </w:rPr>
            </w:pPr>
            <w:r w:rsidRPr="00D917BB">
              <w:rPr>
                <w:rFonts w:ascii="Tahoma" w:hAnsi="Tahoma"/>
                <w:b/>
                <w:sz w:val="20"/>
                <w:szCs w:val="20"/>
              </w:rPr>
              <w:t>четвртоци</w:t>
            </w:r>
          </w:p>
        </w:tc>
        <w:tc>
          <w:tcPr>
            <w:tcW w:w="525" w:type="dxa"/>
            <w:shd w:val="clear" w:color="auto" w:fill="auto"/>
            <w:vAlign w:val="center"/>
          </w:tcPr>
          <w:p w:rsidR="00BD672D" w:rsidRPr="00D917BB" w:rsidRDefault="00BD672D" w:rsidP="00BD672D">
            <w:pPr>
              <w:rPr>
                <w:rFonts w:ascii="Tahoma" w:hAnsi="Tahoma"/>
                <w:b/>
                <w:sz w:val="20"/>
                <w:szCs w:val="20"/>
              </w:rPr>
            </w:pPr>
            <w:r>
              <w:rPr>
                <w:rFonts w:ascii="Tahoma" w:hAnsi="Tahoma"/>
                <w:b/>
                <w:sz w:val="20"/>
                <w:szCs w:val="20"/>
              </w:rPr>
              <w:t>37</w:t>
            </w:r>
          </w:p>
        </w:tc>
      </w:tr>
      <w:tr w:rsidR="00BD672D" w:rsidRPr="00253F91" w:rsidTr="00BD672D">
        <w:trPr>
          <w:trHeight w:val="377"/>
        </w:trPr>
        <w:tc>
          <w:tcPr>
            <w:tcW w:w="1356" w:type="dxa"/>
            <w:shd w:val="clear" w:color="auto" w:fill="auto"/>
            <w:vAlign w:val="center"/>
          </w:tcPr>
          <w:p w:rsidR="00BD672D" w:rsidRPr="00D917BB" w:rsidRDefault="00BD672D" w:rsidP="00BD672D">
            <w:pPr>
              <w:rPr>
                <w:rFonts w:ascii="Tahoma" w:hAnsi="Tahoma"/>
                <w:b/>
                <w:sz w:val="20"/>
                <w:szCs w:val="20"/>
              </w:rPr>
            </w:pPr>
            <w:r w:rsidRPr="00D917BB">
              <w:rPr>
                <w:rFonts w:ascii="Tahoma" w:hAnsi="Tahoma"/>
                <w:b/>
                <w:sz w:val="20"/>
                <w:szCs w:val="20"/>
              </w:rPr>
              <w:t>петоци</w:t>
            </w:r>
          </w:p>
        </w:tc>
        <w:tc>
          <w:tcPr>
            <w:tcW w:w="525" w:type="dxa"/>
            <w:shd w:val="clear" w:color="auto" w:fill="auto"/>
            <w:vAlign w:val="center"/>
          </w:tcPr>
          <w:p w:rsidR="00BD672D" w:rsidRPr="00D917BB" w:rsidRDefault="00BD672D" w:rsidP="00BD672D">
            <w:pPr>
              <w:rPr>
                <w:rFonts w:ascii="Tahoma" w:hAnsi="Tahoma"/>
                <w:b/>
                <w:sz w:val="20"/>
                <w:szCs w:val="20"/>
              </w:rPr>
            </w:pPr>
            <w:r>
              <w:rPr>
                <w:rFonts w:ascii="Tahoma" w:hAnsi="Tahoma"/>
                <w:b/>
                <w:sz w:val="20"/>
                <w:szCs w:val="20"/>
              </w:rPr>
              <w:t>33</w:t>
            </w:r>
          </w:p>
        </w:tc>
      </w:tr>
      <w:tr w:rsidR="00BD672D" w:rsidRPr="00253F91" w:rsidTr="00BD672D">
        <w:trPr>
          <w:trHeight w:val="318"/>
        </w:trPr>
        <w:tc>
          <w:tcPr>
            <w:tcW w:w="1356" w:type="dxa"/>
            <w:shd w:val="clear" w:color="auto" w:fill="auto"/>
            <w:vAlign w:val="center"/>
          </w:tcPr>
          <w:p w:rsidR="00BD672D" w:rsidRPr="00D917BB" w:rsidRDefault="00BD672D" w:rsidP="00BD672D">
            <w:pPr>
              <w:rPr>
                <w:rFonts w:ascii="Tahoma" w:hAnsi="Tahoma"/>
                <w:b/>
                <w:sz w:val="20"/>
                <w:szCs w:val="20"/>
              </w:rPr>
            </w:pPr>
            <w:r w:rsidRPr="00D917BB">
              <w:rPr>
                <w:rFonts w:ascii="Tahoma" w:hAnsi="Tahoma"/>
                <w:b/>
                <w:sz w:val="20"/>
                <w:szCs w:val="20"/>
              </w:rPr>
              <w:t>ВКУПНО</w:t>
            </w:r>
          </w:p>
        </w:tc>
        <w:tc>
          <w:tcPr>
            <w:tcW w:w="525" w:type="dxa"/>
            <w:shd w:val="clear" w:color="auto" w:fill="auto"/>
            <w:vAlign w:val="center"/>
          </w:tcPr>
          <w:p w:rsidR="00BD672D" w:rsidRPr="00D917BB" w:rsidRDefault="00BD672D" w:rsidP="00BD672D">
            <w:pPr>
              <w:rPr>
                <w:rFonts w:ascii="Tahoma" w:hAnsi="Tahoma"/>
                <w:b/>
                <w:sz w:val="20"/>
                <w:szCs w:val="20"/>
              </w:rPr>
            </w:pPr>
            <w:r>
              <w:rPr>
                <w:rFonts w:ascii="Tahoma" w:hAnsi="Tahoma"/>
                <w:b/>
                <w:sz w:val="20"/>
                <w:szCs w:val="20"/>
              </w:rPr>
              <w:t>180</w:t>
            </w:r>
          </w:p>
        </w:tc>
      </w:tr>
    </w:tbl>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 xml:space="preserve">8 Септември (недела) Ден на независноста на РМ </w:t>
      </w:r>
      <w:r w:rsidRPr="00BD672D">
        <w:rPr>
          <w:rFonts w:asciiTheme="minorHAnsi" w:hAnsiTheme="minorHAnsi"/>
          <w:sz w:val="16"/>
          <w:szCs w:val="16"/>
          <w:lang w:val="en-US"/>
        </w:rPr>
        <w:t xml:space="preserve">– </w:t>
      </w:r>
      <w:r w:rsidRPr="00BD672D">
        <w:rPr>
          <w:rFonts w:asciiTheme="minorHAnsi" w:hAnsiTheme="minorHAnsi"/>
          <w:sz w:val="16"/>
          <w:szCs w:val="16"/>
        </w:rPr>
        <w:t xml:space="preserve">неработен ден понеделник                                                                                                          </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11 Октомври (петок) Ден на народното востание</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 xml:space="preserve">23 Октомври (среда) Ден на Македонската Револуционерна Борба </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8 Декември (недела) „Св. Климент Охридски“ – неработен ден понеделник</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20 Април (понеделник) Втор ден Велигден</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 xml:space="preserve">1 Мај (понеделник) Ден на трудот </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24 Мај (недела) „Св. Кирил и Методиј“- неработен ден понеделник</w:t>
      </w:r>
    </w:p>
    <w:p w:rsidR="00BD672D" w:rsidRPr="00BD672D" w:rsidRDefault="00BD672D" w:rsidP="00BD672D">
      <w:pPr>
        <w:spacing w:after="0"/>
        <w:rPr>
          <w:rFonts w:asciiTheme="minorHAnsi" w:hAnsiTheme="minorHAnsi"/>
          <w:sz w:val="16"/>
          <w:szCs w:val="16"/>
        </w:rPr>
      </w:pPr>
      <w:r w:rsidRPr="00BD672D">
        <w:rPr>
          <w:rFonts w:asciiTheme="minorHAnsi" w:hAnsiTheme="minorHAnsi"/>
          <w:sz w:val="16"/>
          <w:szCs w:val="16"/>
        </w:rPr>
        <w:t>24 Мај (недела) Рамазан Бајрам – прв ден - неработен ден понеделник</w:t>
      </w:r>
    </w:p>
    <w:p w:rsidR="00BD672D" w:rsidRPr="004A6B83" w:rsidRDefault="00BD672D" w:rsidP="00BD672D">
      <w:pPr>
        <w:rPr>
          <w:rFonts w:ascii="Tahoma" w:hAnsi="Tahoma"/>
          <w:sz w:val="16"/>
          <w:szCs w:val="16"/>
        </w:rPr>
      </w:pPr>
    </w:p>
    <w:p w:rsidR="00BD672D" w:rsidRPr="00AA69D8" w:rsidRDefault="00BD672D" w:rsidP="00BD672D">
      <w:pPr>
        <w:spacing w:after="120"/>
        <w:rPr>
          <w:rFonts w:ascii="Tahoma" w:hAnsi="Tahoma"/>
          <w:b/>
          <w:sz w:val="16"/>
          <w:szCs w:val="16"/>
        </w:rPr>
      </w:pPr>
      <w:r w:rsidRPr="00AA69D8">
        <w:rPr>
          <w:rFonts w:ascii="Tahoma" w:hAnsi="Tahoma"/>
          <w:b/>
          <w:sz w:val="16"/>
          <w:szCs w:val="16"/>
        </w:rPr>
        <w:t>За граѓаните од православната вероисповест</w:t>
      </w:r>
    </w:p>
    <w:p w:rsidR="00BD672D" w:rsidRPr="004A6B83" w:rsidRDefault="00BD672D" w:rsidP="00BD672D">
      <w:pPr>
        <w:spacing w:after="120"/>
        <w:rPr>
          <w:rFonts w:ascii="Tahoma" w:hAnsi="Tahoma"/>
          <w:sz w:val="16"/>
          <w:szCs w:val="16"/>
        </w:rPr>
      </w:pPr>
      <w:r>
        <w:rPr>
          <w:rFonts w:ascii="Tahoma" w:hAnsi="Tahoma"/>
          <w:sz w:val="16"/>
          <w:szCs w:val="16"/>
        </w:rPr>
        <w:t>19 Јануари (недела</w:t>
      </w:r>
      <w:r w:rsidRPr="004A6B83">
        <w:rPr>
          <w:rFonts w:ascii="Tahoma" w:hAnsi="Tahoma"/>
          <w:sz w:val="16"/>
          <w:szCs w:val="16"/>
        </w:rPr>
        <w:t>) Богојавление (Водици)</w:t>
      </w:r>
      <w:r>
        <w:rPr>
          <w:rFonts w:ascii="Tahoma" w:hAnsi="Tahoma"/>
          <w:sz w:val="16"/>
          <w:szCs w:val="16"/>
        </w:rPr>
        <w:t xml:space="preserve"> - неработен ден понеделник</w:t>
      </w:r>
    </w:p>
    <w:p w:rsidR="00BD672D" w:rsidRDefault="00BD672D" w:rsidP="00BD672D">
      <w:pPr>
        <w:spacing w:after="120"/>
        <w:rPr>
          <w:rFonts w:ascii="Tahoma" w:hAnsi="Tahoma"/>
          <w:sz w:val="16"/>
          <w:szCs w:val="16"/>
        </w:rPr>
      </w:pPr>
      <w:r>
        <w:rPr>
          <w:rFonts w:ascii="Tahoma" w:hAnsi="Tahoma"/>
          <w:sz w:val="16"/>
          <w:szCs w:val="16"/>
        </w:rPr>
        <w:t>17</w:t>
      </w:r>
      <w:r w:rsidRPr="004A6B83">
        <w:rPr>
          <w:rFonts w:ascii="Tahoma" w:hAnsi="Tahoma"/>
          <w:sz w:val="16"/>
          <w:szCs w:val="16"/>
        </w:rPr>
        <w:t xml:space="preserve"> Април (петок) Велики Петок, петок пред Велигден</w:t>
      </w:r>
      <w:r>
        <w:rPr>
          <w:rFonts w:ascii="Tahoma" w:hAnsi="Tahoma"/>
          <w:sz w:val="16"/>
          <w:szCs w:val="16"/>
        </w:rPr>
        <w:t>, неработен ден петок</w:t>
      </w:r>
    </w:p>
    <w:p w:rsidR="00ED7653" w:rsidRPr="00BD672D" w:rsidRDefault="00BD672D" w:rsidP="00BD672D">
      <w:pPr>
        <w:rPr>
          <w:rFonts w:ascii="Tahoma" w:hAnsi="Tahoma"/>
          <w:sz w:val="16"/>
          <w:szCs w:val="16"/>
        </w:rPr>
      </w:pPr>
      <w:r>
        <w:rPr>
          <w:rFonts w:ascii="Tahoma" w:hAnsi="Tahoma"/>
          <w:sz w:val="16"/>
          <w:szCs w:val="16"/>
        </w:rPr>
        <w:t>5 Јуни (петок) духовден – неработен ден петок</w:t>
      </w:r>
    </w:p>
    <w:p w:rsidR="002129F7" w:rsidRPr="008F02B9" w:rsidRDefault="00B74650" w:rsidP="002129F7">
      <w:pPr>
        <w:pStyle w:val="ListParagraph"/>
        <w:shd w:val="clear" w:color="auto" w:fill="F2DBDB"/>
        <w:ind w:left="0"/>
        <w:jc w:val="both"/>
        <w:rPr>
          <w:rFonts w:asciiTheme="minorHAnsi" w:hAnsiTheme="minorHAnsi" w:cs="Arial"/>
          <w:b/>
          <w:sz w:val="24"/>
          <w:szCs w:val="24"/>
          <w:lang w:val="mk-MK"/>
        </w:rPr>
      </w:pPr>
      <w:r w:rsidRPr="008F02B9">
        <w:rPr>
          <w:rFonts w:asciiTheme="minorHAnsi" w:hAnsiTheme="minorHAnsi" w:cs="Arial"/>
          <w:b/>
          <w:sz w:val="24"/>
          <w:szCs w:val="24"/>
          <w:lang w:val="mk-MK"/>
        </w:rPr>
        <w:lastRenderedPageBreak/>
        <w:t xml:space="preserve">6. </w:t>
      </w:r>
      <w:r w:rsidR="002129F7" w:rsidRPr="008F02B9">
        <w:rPr>
          <w:rFonts w:asciiTheme="minorHAnsi" w:hAnsiTheme="minorHAnsi" w:cs="Arial"/>
          <w:b/>
          <w:sz w:val="24"/>
          <w:szCs w:val="24"/>
          <w:lang w:val="mk-MK"/>
        </w:rPr>
        <w:t xml:space="preserve">Подрачје: Настава </w:t>
      </w:r>
    </w:p>
    <w:p w:rsidR="002129F7" w:rsidRPr="008F02B9" w:rsidRDefault="00E5347A" w:rsidP="002129F7">
      <w:pPr>
        <w:pStyle w:val="ListParagraph"/>
        <w:numPr>
          <w:ilvl w:val="0"/>
          <w:numId w:val="6"/>
        </w:numPr>
        <w:tabs>
          <w:tab w:val="clear" w:pos="-360"/>
          <w:tab w:val="num" w:pos="0"/>
        </w:tabs>
        <w:ind w:left="1080"/>
        <w:jc w:val="both"/>
        <w:rPr>
          <w:rFonts w:asciiTheme="minorHAnsi" w:hAnsiTheme="minorHAnsi" w:cs="Arial"/>
          <w:b/>
          <w:i/>
          <w:color w:val="000000"/>
          <w:sz w:val="24"/>
          <w:szCs w:val="24"/>
          <w:lang w:val="mk-MK"/>
        </w:rPr>
      </w:pPr>
      <w:r w:rsidRPr="008F02B9">
        <w:rPr>
          <w:rFonts w:asciiTheme="minorHAnsi" w:hAnsiTheme="minorHAnsi" w:cs="Arial"/>
          <w:b/>
          <w:i/>
          <w:color w:val="000000"/>
          <w:sz w:val="24"/>
          <w:szCs w:val="24"/>
          <w:lang w:val="mk-MK"/>
        </w:rPr>
        <w:t>Вид на настава</w:t>
      </w:r>
    </w:p>
    <w:p w:rsidR="002129F7" w:rsidRPr="008F02B9" w:rsidRDefault="002129F7" w:rsidP="002129F7">
      <w:pPr>
        <w:pStyle w:val="ListParagraph"/>
        <w:numPr>
          <w:ilvl w:val="0"/>
          <w:numId w:val="6"/>
        </w:numPr>
        <w:tabs>
          <w:tab w:val="clear" w:pos="-360"/>
          <w:tab w:val="num" w:pos="0"/>
        </w:tabs>
        <w:ind w:left="1080"/>
        <w:jc w:val="both"/>
        <w:rPr>
          <w:rFonts w:asciiTheme="minorHAnsi" w:hAnsiTheme="minorHAnsi" w:cs="Arial"/>
          <w:b/>
          <w:i/>
          <w:color w:val="000000"/>
          <w:sz w:val="24"/>
          <w:szCs w:val="24"/>
          <w:lang w:val="mk-MK"/>
        </w:rPr>
      </w:pPr>
      <w:r w:rsidRPr="008F02B9">
        <w:rPr>
          <w:rFonts w:asciiTheme="minorHAnsi" w:hAnsiTheme="minorHAnsi" w:cs="Arial"/>
          <w:b/>
          <w:i/>
          <w:color w:val="000000"/>
          <w:sz w:val="24"/>
          <w:szCs w:val="24"/>
          <w:lang w:val="mk-MK"/>
        </w:rPr>
        <w:t>Организација на задолжителна настава</w:t>
      </w:r>
    </w:p>
    <w:p w:rsidR="002129F7" w:rsidRPr="008F02B9" w:rsidRDefault="002129F7" w:rsidP="00255275">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rPr>
        <w:t xml:space="preserve">Училиштето работи во една смена. Во училиштето учат ученици од </w:t>
      </w:r>
      <w:r w:rsidRPr="008F02B9">
        <w:rPr>
          <w:rFonts w:asciiTheme="minorHAnsi" w:hAnsiTheme="minorHAnsi" w:cs="Arial"/>
          <w:sz w:val="24"/>
          <w:szCs w:val="24"/>
        </w:rPr>
        <w:t>прво до деветто одделение.  Часовите почнуваат во 08:00 часот, а</w:t>
      </w:r>
      <w:r w:rsidRPr="008F02B9">
        <w:rPr>
          <w:rFonts w:asciiTheme="minorHAnsi" w:hAnsiTheme="minorHAnsi" w:cs="Arial"/>
          <w:color w:val="000000"/>
          <w:sz w:val="24"/>
          <w:szCs w:val="24"/>
        </w:rPr>
        <w:t xml:space="preserve"> завршув</w:t>
      </w:r>
      <w:r w:rsidR="00615E99">
        <w:rPr>
          <w:rFonts w:asciiTheme="minorHAnsi" w:hAnsiTheme="minorHAnsi" w:cs="Arial"/>
          <w:color w:val="000000"/>
          <w:sz w:val="24"/>
          <w:szCs w:val="24"/>
        </w:rPr>
        <w:t>а</w:t>
      </w:r>
      <w:r w:rsidRPr="008F02B9">
        <w:rPr>
          <w:rFonts w:asciiTheme="minorHAnsi" w:hAnsiTheme="minorHAnsi" w:cs="Arial"/>
          <w:color w:val="000000"/>
          <w:sz w:val="24"/>
          <w:szCs w:val="24"/>
        </w:rPr>
        <w:t>а</w:t>
      </w:r>
      <w:r w:rsidR="00615E99">
        <w:rPr>
          <w:rFonts w:asciiTheme="minorHAnsi" w:hAnsiTheme="minorHAnsi" w:cs="Arial"/>
          <w:color w:val="000000"/>
          <w:sz w:val="24"/>
          <w:szCs w:val="24"/>
        </w:rPr>
        <w:t>т</w:t>
      </w:r>
      <w:r w:rsidRPr="008F02B9">
        <w:rPr>
          <w:rFonts w:asciiTheme="minorHAnsi" w:hAnsiTheme="minorHAnsi" w:cs="Arial"/>
          <w:color w:val="000000"/>
          <w:sz w:val="24"/>
          <w:szCs w:val="24"/>
        </w:rPr>
        <w:t xml:space="preserve"> во 13:35 минути. </w:t>
      </w:r>
    </w:p>
    <w:p w:rsidR="002129F7" w:rsidRPr="008F02B9" w:rsidRDefault="002129F7" w:rsidP="00255275">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rPr>
        <w:t>Часовите траат по 40 минути.</w:t>
      </w:r>
      <w:r w:rsidR="00164FAA" w:rsidRPr="008F02B9">
        <w:rPr>
          <w:rFonts w:asciiTheme="minorHAnsi" w:hAnsiTheme="minorHAnsi" w:cs="Arial"/>
          <w:color w:val="000000"/>
          <w:sz w:val="24"/>
          <w:szCs w:val="24"/>
        </w:rPr>
        <w:t xml:space="preserve"> </w:t>
      </w:r>
      <w:r w:rsidRPr="008F02B9">
        <w:rPr>
          <w:rFonts w:asciiTheme="minorHAnsi" w:hAnsiTheme="minorHAnsi" w:cs="Arial"/>
          <w:color w:val="000000"/>
          <w:sz w:val="24"/>
          <w:szCs w:val="24"/>
          <w:lang w:val="ru-RU"/>
        </w:rPr>
        <w:t xml:space="preserve">Задолжителната настава ќе се изведува за сите ученици и ќе биде организирана по сите одделенија и тоа од </w:t>
      </w:r>
      <w:r w:rsidRPr="008F02B9">
        <w:rPr>
          <w:rFonts w:asciiTheme="minorHAnsi" w:hAnsiTheme="minorHAnsi" w:cs="Arial"/>
          <w:color w:val="000000"/>
          <w:sz w:val="24"/>
          <w:szCs w:val="24"/>
        </w:rPr>
        <w:t>I</w:t>
      </w:r>
      <w:r w:rsidRPr="008F02B9">
        <w:rPr>
          <w:rFonts w:asciiTheme="minorHAnsi" w:hAnsiTheme="minorHAnsi" w:cs="Arial"/>
          <w:color w:val="000000"/>
          <w:sz w:val="24"/>
          <w:szCs w:val="24"/>
          <w:lang w:val="ru-RU"/>
        </w:rPr>
        <w:t xml:space="preserve"> (прво) до </w:t>
      </w:r>
      <w:r w:rsidRPr="008F02B9">
        <w:rPr>
          <w:rFonts w:asciiTheme="minorHAnsi" w:hAnsiTheme="minorHAnsi" w:cs="Arial"/>
          <w:color w:val="000000"/>
          <w:sz w:val="24"/>
          <w:szCs w:val="24"/>
        </w:rPr>
        <w:t>IX (деветто) одделение.</w:t>
      </w:r>
    </w:p>
    <w:p w:rsidR="002129F7" w:rsidRPr="008F02B9" w:rsidRDefault="002129F7" w:rsidP="00255275">
      <w:pPr>
        <w:ind w:firstLine="720"/>
        <w:jc w:val="both"/>
        <w:rPr>
          <w:rFonts w:asciiTheme="minorHAnsi" w:hAnsiTheme="minorHAnsi" w:cs="Arial"/>
          <w:color w:val="000000"/>
          <w:sz w:val="24"/>
          <w:szCs w:val="24"/>
          <w:lang w:val="ru-RU"/>
        </w:rPr>
      </w:pPr>
      <w:r w:rsidRPr="008F02B9">
        <w:rPr>
          <w:rFonts w:asciiTheme="minorHAnsi" w:hAnsiTheme="minorHAnsi" w:cs="Arial"/>
          <w:color w:val="000000"/>
          <w:sz w:val="24"/>
          <w:szCs w:val="24"/>
          <w:lang w:val="ru-RU"/>
        </w:rPr>
        <w:t xml:space="preserve">Одделенската настава ќе се изведува во </w:t>
      </w:r>
      <w:r w:rsidRPr="008F02B9">
        <w:rPr>
          <w:rFonts w:asciiTheme="minorHAnsi" w:hAnsiTheme="minorHAnsi" w:cs="Arial"/>
          <w:color w:val="000000"/>
          <w:sz w:val="24"/>
          <w:szCs w:val="24"/>
          <w:shd w:val="clear" w:color="auto" w:fill="FFFFFF"/>
          <w:lang w:val="ru-RU"/>
        </w:rPr>
        <w:t xml:space="preserve">15 </w:t>
      </w:r>
      <w:r w:rsidRPr="008F02B9">
        <w:rPr>
          <w:rFonts w:asciiTheme="minorHAnsi" w:hAnsiTheme="minorHAnsi" w:cs="Arial"/>
          <w:color w:val="000000"/>
          <w:sz w:val="24"/>
          <w:szCs w:val="24"/>
          <w:lang w:val="ru-RU"/>
        </w:rPr>
        <w:t xml:space="preserve">паралелки во централната зграда, </w:t>
      </w:r>
      <w:r w:rsidRPr="008F02B9">
        <w:rPr>
          <w:rFonts w:asciiTheme="minorHAnsi" w:hAnsiTheme="minorHAnsi" w:cs="Arial"/>
          <w:color w:val="000000"/>
          <w:sz w:val="24"/>
          <w:szCs w:val="24"/>
        </w:rPr>
        <w:t>4</w:t>
      </w:r>
      <w:r w:rsidRPr="008F02B9">
        <w:rPr>
          <w:rFonts w:asciiTheme="minorHAnsi" w:hAnsiTheme="minorHAnsi" w:cs="Arial"/>
          <w:color w:val="000000"/>
          <w:sz w:val="24"/>
          <w:szCs w:val="24"/>
          <w:lang w:val="ru-RU"/>
        </w:rPr>
        <w:t xml:space="preserve"> паралелки во с. Габрово, </w:t>
      </w:r>
      <w:r w:rsidR="00615E99">
        <w:rPr>
          <w:rFonts w:asciiTheme="minorHAnsi" w:hAnsiTheme="minorHAnsi" w:cs="Arial"/>
          <w:color w:val="000000"/>
          <w:sz w:val="24"/>
          <w:szCs w:val="24"/>
          <w:lang w:val="ru-RU"/>
        </w:rPr>
        <w:t>4</w:t>
      </w:r>
      <w:r w:rsidR="00520638" w:rsidRPr="008F02B9">
        <w:rPr>
          <w:rFonts w:asciiTheme="minorHAnsi" w:hAnsiTheme="minorHAnsi" w:cs="Arial"/>
          <w:color w:val="000000"/>
          <w:sz w:val="24"/>
          <w:szCs w:val="24"/>
          <w:lang w:val="ru-RU"/>
        </w:rPr>
        <w:t xml:space="preserve"> паралелки во с. Ѕвегор од кои една е комбимирана.</w:t>
      </w:r>
      <w:r w:rsidRPr="008F02B9">
        <w:rPr>
          <w:rFonts w:asciiTheme="minorHAnsi" w:hAnsiTheme="minorHAnsi" w:cs="Arial"/>
          <w:color w:val="000000"/>
          <w:sz w:val="24"/>
          <w:szCs w:val="24"/>
          <w:lang w:val="ru-RU"/>
        </w:rPr>
        <w:t xml:space="preserve"> </w:t>
      </w:r>
    </w:p>
    <w:p w:rsidR="002129F7" w:rsidRPr="008F02B9" w:rsidRDefault="002129F7" w:rsidP="002129F7">
      <w:pPr>
        <w:jc w:val="both"/>
        <w:rPr>
          <w:rFonts w:asciiTheme="minorHAnsi" w:hAnsiTheme="minorHAnsi" w:cs="Arial"/>
          <w:color w:val="000000"/>
          <w:sz w:val="24"/>
          <w:szCs w:val="24"/>
          <w:lang w:val="ru-RU"/>
        </w:rPr>
      </w:pPr>
      <w:r w:rsidRPr="008F02B9">
        <w:rPr>
          <w:rFonts w:asciiTheme="minorHAnsi" w:hAnsiTheme="minorHAnsi" w:cs="Arial"/>
          <w:color w:val="000000"/>
          <w:sz w:val="24"/>
          <w:szCs w:val="24"/>
          <w:lang w:val="ru-RU"/>
        </w:rPr>
        <w:t>Предметн</w:t>
      </w:r>
      <w:r w:rsidR="00520638" w:rsidRPr="008F02B9">
        <w:rPr>
          <w:rFonts w:asciiTheme="minorHAnsi" w:hAnsiTheme="minorHAnsi" w:cs="Arial"/>
          <w:color w:val="000000"/>
          <w:sz w:val="24"/>
          <w:szCs w:val="24"/>
          <w:lang w:val="ru-RU"/>
        </w:rPr>
        <w:t>ата настава ќе се изведува во 16</w:t>
      </w:r>
      <w:r w:rsidRPr="008F02B9">
        <w:rPr>
          <w:rFonts w:asciiTheme="minorHAnsi" w:hAnsiTheme="minorHAnsi" w:cs="Arial"/>
          <w:color w:val="000000"/>
          <w:sz w:val="24"/>
          <w:szCs w:val="24"/>
          <w:lang w:val="ru-RU"/>
        </w:rPr>
        <w:t xml:space="preserve"> паралелки во централната зграда</w:t>
      </w:r>
      <w:r w:rsidR="00520638" w:rsidRPr="008F02B9">
        <w:rPr>
          <w:rFonts w:asciiTheme="minorHAnsi" w:hAnsiTheme="minorHAnsi" w:cs="Arial"/>
          <w:color w:val="000000"/>
          <w:sz w:val="24"/>
          <w:szCs w:val="24"/>
          <w:lang w:val="ru-RU"/>
        </w:rPr>
        <w:t>.</w:t>
      </w:r>
    </w:p>
    <w:p w:rsidR="002129F7" w:rsidRPr="008F02B9" w:rsidRDefault="002129F7" w:rsidP="002129F7">
      <w:pPr>
        <w:jc w:val="both"/>
        <w:rPr>
          <w:rFonts w:asciiTheme="minorHAnsi" w:hAnsiTheme="minorHAnsi" w:cs="Arial"/>
          <w:color w:val="000000"/>
          <w:sz w:val="24"/>
          <w:szCs w:val="24"/>
        </w:rPr>
      </w:pPr>
      <w:r w:rsidRPr="008F02B9">
        <w:rPr>
          <w:rFonts w:asciiTheme="minorHAnsi" w:hAnsiTheme="minorHAnsi" w:cs="Arial"/>
          <w:color w:val="000000"/>
          <w:sz w:val="24"/>
          <w:szCs w:val="24"/>
        </w:rPr>
        <w:t>Задолжителен странски јазик е англискиот, а втор задолжителен јазик е германскиот</w:t>
      </w:r>
      <w:r w:rsidR="00520638" w:rsidRPr="008F02B9">
        <w:rPr>
          <w:rFonts w:asciiTheme="minorHAnsi" w:hAnsiTheme="minorHAnsi" w:cs="Arial"/>
          <w:color w:val="000000"/>
          <w:sz w:val="24"/>
          <w:szCs w:val="24"/>
        </w:rPr>
        <w:t xml:space="preserve"> и францускиот јазик.</w:t>
      </w:r>
    </w:p>
    <w:p w:rsidR="006A5B0A" w:rsidRPr="008F02B9" w:rsidRDefault="002129F7" w:rsidP="00164FAA">
      <w:pPr>
        <w:jc w:val="both"/>
        <w:rPr>
          <w:rFonts w:asciiTheme="minorHAnsi" w:hAnsiTheme="minorHAnsi" w:cs="Arial"/>
          <w:color w:val="000000"/>
          <w:sz w:val="24"/>
          <w:szCs w:val="24"/>
        </w:rPr>
      </w:pPr>
      <w:r w:rsidRPr="008F02B9">
        <w:rPr>
          <w:rFonts w:asciiTheme="minorHAnsi" w:hAnsiTheme="minorHAnsi" w:cs="Arial"/>
          <w:color w:val="000000"/>
          <w:sz w:val="24"/>
          <w:szCs w:val="24"/>
        </w:rPr>
        <w:t>На часовите на одделенската заедница се реали</w:t>
      </w:r>
      <w:r w:rsidR="00164FAA" w:rsidRPr="008F02B9">
        <w:rPr>
          <w:rFonts w:asciiTheme="minorHAnsi" w:hAnsiTheme="minorHAnsi" w:cs="Arial"/>
          <w:color w:val="000000"/>
          <w:sz w:val="24"/>
          <w:szCs w:val="24"/>
        </w:rPr>
        <w:t>зира програмата Животни вештини.</w:t>
      </w:r>
    </w:p>
    <w:p w:rsidR="00E5347A" w:rsidRPr="008F02B9" w:rsidRDefault="00E5347A" w:rsidP="002129F7">
      <w:pPr>
        <w:autoSpaceDE w:val="0"/>
        <w:autoSpaceDN w:val="0"/>
        <w:adjustRightInd w:val="0"/>
        <w:spacing w:after="0" w:line="240" w:lineRule="auto"/>
        <w:rPr>
          <w:rFonts w:asciiTheme="minorHAnsi" w:hAnsiTheme="minorHAnsi" w:cs="Arial"/>
          <w:bCs/>
          <w:sz w:val="24"/>
          <w:szCs w:val="24"/>
        </w:rPr>
      </w:pPr>
    </w:p>
    <w:p w:rsidR="002129F7" w:rsidRPr="008F02B9" w:rsidRDefault="00B74650" w:rsidP="002129F7">
      <w:pPr>
        <w:autoSpaceDE w:val="0"/>
        <w:autoSpaceDN w:val="0"/>
        <w:adjustRightInd w:val="0"/>
        <w:spacing w:after="0" w:line="240" w:lineRule="auto"/>
        <w:rPr>
          <w:rFonts w:asciiTheme="minorHAnsi" w:hAnsiTheme="minorHAnsi" w:cs="Arial"/>
          <w:b/>
          <w:i/>
          <w:color w:val="000000"/>
          <w:sz w:val="24"/>
          <w:szCs w:val="24"/>
        </w:rPr>
      </w:pPr>
      <w:r w:rsidRPr="008F02B9">
        <w:rPr>
          <w:rFonts w:asciiTheme="minorHAnsi" w:hAnsiTheme="minorHAnsi" w:cs="Arial"/>
          <w:b/>
          <w:bCs/>
          <w:sz w:val="24"/>
          <w:szCs w:val="24"/>
        </w:rPr>
        <w:t xml:space="preserve">6.1. </w:t>
      </w:r>
      <w:r w:rsidR="002129F7" w:rsidRPr="008F02B9">
        <w:rPr>
          <w:rFonts w:asciiTheme="minorHAnsi" w:hAnsiTheme="minorHAnsi" w:cs="Arial"/>
          <w:b/>
          <w:bCs/>
          <w:sz w:val="24"/>
          <w:szCs w:val="24"/>
        </w:rPr>
        <w:t xml:space="preserve"> </w:t>
      </w:r>
      <w:r w:rsidR="002129F7" w:rsidRPr="008F02B9">
        <w:rPr>
          <w:rFonts w:asciiTheme="minorHAnsi" w:hAnsiTheme="minorHAnsi" w:cs="Arial"/>
          <w:b/>
          <w:i/>
          <w:color w:val="000000"/>
          <w:sz w:val="24"/>
          <w:szCs w:val="24"/>
        </w:rPr>
        <w:t>Изборна настава</w:t>
      </w:r>
    </w:p>
    <w:p w:rsidR="002E537B" w:rsidRPr="008F02B9" w:rsidRDefault="002E537B" w:rsidP="002129F7">
      <w:pPr>
        <w:autoSpaceDE w:val="0"/>
        <w:autoSpaceDN w:val="0"/>
        <w:adjustRightInd w:val="0"/>
        <w:spacing w:after="0" w:line="240" w:lineRule="auto"/>
        <w:rPr>
          <w:rFonts w:ascii="Arial" w:hAnsi="Arial" w:cs="Arial"/>
          <w:b/>
          <w:i/>
          <w:color w:val="000000"/>
          <w:sz w:val="24"/>
          <w:szCs w:val="24"/>
        </w:rPr>
      </w:pPr>
    </w:p>
    <w:tbl>
      <w:tblPr>
        <w:tblW w:w="0" w:type="auto"/>
        <w:tblInd w:w="-22" w:type="dxa"/>
        <w:tblLayout w:type="fixed"/>
        <w:tblLook w:val="0000"/>
      </w:tblPr>
      <w:tblGrid>
        <w:gridCol w:w="817"/>
        <w:gridCol w:w="4239"/>
        <w:gridCol w:w="2792"/>
        <w:gridCol w:w="3220"/>
      </w:tblGrid>
      <w:tr w:rsidR="002E537B" w:rsidRPr="008F02B9" w:rsidTr="002E537B">
        <w:tc>
          <w:tcPr>
            <w:tcW w:w="817" w:type="dxa"/>
            <w:tcBorders>
              <w:top w:val="single" w:sz="4" w:space="0" w:color="008080"/>
              <w:left w:val="single" w:sz="4" w:space="0" w:color="008080"/>
              <w:bottom w:val="single" w:sz="4" w:space="0" w:color="008080"/>
            </w:tcBorders>
            <w:shd w:val="clear" w:color="auto" w:fill="E5B8B7"/>
          </w:tcPr>
          <w:p w:rsidR="002E537B" w:rsidRPr="008F02B9" w:rsidRDefault="002E537B" w:rsidP="008B3900">
            <w:pPr>
              <w:pStyle w:val="BodyTextIndent2"/>
              <w:snapToGrid w:val="0"/>
              <w:ind w:left="0"/>
              <w:rPr>
                <w:rFonts w:ascii="Calibri" w:hAnsi="Calibri"/>
                <w:b/>
                <w:bCs/>
                <w:color w:val="000000"/>
                <w:sz w:val="24"/>
                <w:szCs w:val="24"/>
                <w:lang w:val="mk-MK"/>
              </w:rPr>
            </w:pPr>
            <w:r w:rsidRPr="008F02B9">
              <w:rPr>
                <w:rFonts w:ascii="Calibri" w:hAnsi="Calibri"/>
                <w:b/>
                <w:bCs/>
                <w:color w:val="000000"/>
                <w:sz w:val="24"/>
                <w:szCs w:val="24"/>
                <w:lang w:val="mk-MK"/>
              </w:rPr>
              <w:t>Ред.бр.</w:t>
            </w:r>
          </w:p>
        </w:tc>
        <w:tc>
          <w:tcPr>
            <w:tcW w:w="4239" w:type="dxa"/>
            <w:tcBorders>
              <w:top w:val="single" w:sz="4" w:space="0" w:color="008080"/>
              <w:left w:val="single" w:sz="4" w:space="0" w:color="008080"/>
              <w:bottom w:val="single" w:sz="4" w:space="0" w:color="008080"/>
            </w:tcBorders>
            <w:shd w:val="clear" w:color="auto" w:fill="E5B8B7"/>
          </w:tcPr>
          <w:p w:rsidR="002E537B" w:rsidRPr="008F02B9" w:rsidRDefault="002E537B" w:rsidP="008B3900">
            <w:pPr>
              <w:pStyle w:val="BodyTextIndent2"/>
              <w:snapToGrid w:val="0"/>
              <w:ind w:left="0"/>
              <w:rPr>
                <w:rFonts w:ascii="Calibri" w:hAnsi="Calibri"/>
                <w:b/>
                <w:bCs/>
                <w:color w:val="000000"/>
                <w:sz w:val="24"/>
                <w:szCs w:val="24"/>
                <w:lang w:val="mk-MK"/>
              </w:rPr>
            </w:pPr>
            <w:r w:rsidRPr="008F02B9">
              <w:rPr>
                <w:rFonts w:ascii="Calibri" w:hAnsi="Calibri"/>
                <w:b/>
                <w:bCs/>
                <w:color w:val="000000"/>
                <w:sz w:val="24"/>
                <w:szCs w:val="24"/>
                <w:lang w:val="mk-MK"/>
              </w:rPr>
              <w:t xml:space="preserve">Подрачје </w:t>
            </w:r>
          </w:p>
        </w:tc>
        <w:tc>
          <w:tcPr>
            <w:tcW w:w="2792" w:type="dxa"/>
            <w:tcBorders>
              <w:top w:val="single" w:sz="4" w:space="0" w:color="008080"/>
              <w:left w:val="single" w:sz="4" w:space="0" w:color="008080"/>
              <w:bottom w:val="single" w:sz="4" w:space="0" w:color="008080"/>
            </w:tcBorders>
            <w:shd w:val="clear" w:color="auto" w:fill="E5B8B7"/>
          </w:tcPr>
          <w:p w:rsidR="002E537B" w:rsidRPr="008F02B9" w:rsidRDefault="002E537B" w:rsidP="008B3900">
            <w:pPr>
              <w:pStyle w:val="BodyTextIndent2"/>
              <w:snapToGrid w:val="0"/>
              <w:ind w:left="0"/>
              <w:rPr>
                <w:rFonts w:ascii="Calibri" w:hAnsi="Calibri"/>
                <w:b/>
                <w:bCs/>
                <w:color w:val="000000"/>
                <w:sz w:val="24"/>
                <w:szCs w:val="24"/>
                <w:lang w:val="mk-MK"/>
              </w:rPr>
            </w:pPr>
            <w:r w:rsidRPr="008F02B9">
              <w:rPr>
                <w:rFonts w:ascii="Calibri" w:hAnsi="Calibri"/>
                <w:b/>
                <w:bCs/>
                <w:color w:val="000000"/>
                <w:sz w:val="24"/>
                <w:szCs w:val="24"/>
                <w:lang w:val="mk-MK"/>
              </w:rPr>
              <w:t xml:space="preserve">Училиште </w:t>
            </w:r>
          </w:p>
        </w:tc>
        <w:tc>
          <w:tcPr>
            <w:tcW w:w="3220" w:type="dxa"/>
            <w:tcBorders>
              <w:top w:val="single" w:sz="4" w:space="0" w:color="008080"/>
              <w:left w:val="single" w:sz="4" w:space="0" w:color="008080"/>
              <w:bottom w:val="single" w:sz="4" w:space="0" w:color="008080"/>
              <w:right w:val="single" w:sz="4" w:space="0" w:color="008080"/>
            </w:tcBorders>
            <w:shd w:val="clear" w:color="auto" w:fill="E5B8B7"/>
          </w:tcPr>
          <w:p w:rsidR="002E537B" w:rsidRPr="008F02B9" w:rsidRDefault="002E537B" w:rsidP="008B3900">
            <w:pPr>
              <w:pStyle w:val="BodyTextIndent2"/>
              <w:snapToGrid w:val="0"/>
              <w:ind w:left="0"/>
              <w:jc w:val="center"/>
              <w:rPr>
                <w:rFonts w:ascii="Calibri" w:hAnsi="Calibri"/>
                <w:color w:val="000000"/>
                <w:sz w:val="24"/>
                <w:szCs w:val="24"/>
                <w:lang w:val="mk-MK"/>
              </w:rPr>
            </w:pPr>
            <w:r w:rsidRPr="008F02B9">
              <w:rPr>
                <w:rFonts w:ascii="Calibri" w:hAnsi="Calibri"/>
                <w:b/>
                <w:bCs/>
                <w:color w:val="000000"/>
                <w:sz w:val="24"/>
                <w:szCs w:val="24"/>
                <w:lang w:val="mk-MK"/>
              </w:rPr>
              <w:t xml:space="preserve">Одделение </w:t>
            </w:r>
          </w:p>
        </w:tc>
      </w:tr>
      <w:tr w:rsidR="002E537B" w:rsidRPr="008F02B9" w:rsidTr="008B3900">
        <w:tc>
          <w:tcPr>
            <w:tcW w:w="817"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olor w:val="000000"/>
                <w:sz w:val="24"/>
                <w:szCs w:val="24"/>
                <w:lang w:val="it-IT"/>
              </w:rPr>
            </w:pPr>
            <w:r w:rsidRPr="008F02B9">
              <w:rPr>
                <w:rFonts w:ascii="Calibri" w:hAnsi="Calibri"/>
                <w:b/>
                <w:bCs/>
                <w:color w:val="000000"/>
                <w:sz w:val="24"/>
                <w:szCs w:val="24"/>
                <w:lang w:val="it-IT"/>
              </w:rPr>
              <w:t>1.</w:t>
            </w:r>
          </w:p>
        </w:tc>
        <w:tc>
          <w:tcPr>
            <w:tcW w:w="4239"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olor w:val="000000" w:themeColor="text1"/>
                <w:sz w:val="24"/>
                <w:szCs w:val="24"/>
                <w:lang w:val="mk-MK"/>
              </w:rPr>
              <w:t>Работ</w:t>
            </w:r>
            <w:r w:rsidRPr="008F02B9">
              <w:rPr>
                <w:rFonts w:ascii="Calibri" w:hAnsi="Calibri"/>
                <w:color w:val="000000"/>
                <w:sz w:val="24"/>
                <w:szCs w:val="24"/>
                <w:lang w:val="mk-MK"/>
              </w:rPr>
              <w:t>а со компјутер и основи на програмирање</w:t>
            </w:r>
          </w:p>
        </w:tc>
        <w:tc>
          <w:tcPr>
            <w:tcW w:w="2792" w:type="dxa"/>
            <w:tcBorders>
              <w:top w:val="single" w:sz="4" w:space="0" w:color="008080"/>
              <w:left w:val="single" w:sz="4" w:space="0" w:color="008080"/>
              <w:bottom w:val="single" w:sz="4" w:space="0" w:color="008080"/>
            </w:tcBorders>
            <w:shd w:val="clear" w:color="auto" w:fill="auto"/>
          </w:tcPr>
          <w:p w:rsidR="002E537B" w:rsidRPr="008F02B9" w:rsidRDefault="002E537B" w:rsidP="00BD0A45">
            <w:pPr>
              <w:pStyle w:val="BodyTextIndent2"/>
              <w:snapToGrid w:val="0"/>
              <w:ind w:left="0"/>
              <w:jc w:val="center"/>
              <w:rPr>
                <w:rFonts w:ascii="Calibri" w:hAnsi="Calibri" w:cs="Times New Roman"/>
                <w:color w:val="000000"/>
                <w:sz w:val="24"/>
                <w:szCs w:val="24"/>
                <w:lang w:val="mk-MK"/>
              </w:rPr>
            </w:pPr>
            <w:r w:rsidRPr="008F02B9">
              <w:rPr>
                <w:rFonts w:ascii="Calibri" w:hAnsi="Calibri" w:cs="Times New Roman"/>
                <w:color w:val="000000"/>
                <w:sz w:val="24"/>
                <w:szCs w:val="24"/>
                <w:lang w:val="mk-MK"/>
              </w:rPr>
              <w:t>ООУ „Ванчо Прке“- Делчево,</w:t>
            </w:r>
          </w:p>
          <w:p w:rsidR="002E537B" w:rsidRPr="008F02B9" w:rsidRDefault="002E537B" w:rsidP="00BD0A45">
            <w:pPr>
              <w:pStyle w:val="BodyTextIndent2"/>
              <w:snapToGrid w:val="0"/>
              <w:ind w:left="0"/>
              <w:jc w:val="center"/>
              <w:rPr>
                <w:rFonts w:ascii="Calibri" w:hAnsi="Calibri" w:cs="Times New Roman"/>
                <w:color w:val="000000"/>
                <w:sz w:val="24"/>
                <w:szCs w:val="24"/>
                <w:lang w:val="mk-MK"/>
              </w:rPr>
            </w:pPr>
            <w:r w:rsidRPr="008F02B9">
              <w:rPr>
                <w:rFonts w:ascii="Calibri" w:hAnsi="Calibri" w:cs="Times New Roman"/>
                <w:color w:val="000000"/>
                <w:sz w:val="24"/>
                <w:szCs w:val="24"/>
                <w:lang w:val="mk-MK"/>
              </w:rPr>
              <w:t>ПОУ „Ванчо Прке“-с.Габрово</w:t>
            </w:r>
          </w:p>
          <w:p w:rsidR="002E537B" w:rsidRPr="008F02B9" w:rsidRDefault="002E537B" w:rsidP="00BD0A45">
            <w:pPr>
              <w:pStyle w:val="BodyTextIndent2"/>
              <w:snapToGrid w:val="0"/>
              <w:ind w:left="0"/>
              <w:jc w:val="center"/>
              <w:rPr>
                <w:rFonts w:ascii="Calibri" w:hAnsi="Calibri" w:cs="Times New Roman"/>
                <w:color w:val="000000"/>
                <w:sz w:val="24"/>
                <w:szCs w:val="24"/>
              </w:rPr>
            </w:pPr>
            <w:r w:rsidRPr="008F02B9">
              <w:rPr>
                <w:rFonts w:ascii="Calibri" w:hAnsi="Calibri" w:cs="Times New Roman"/>
                <w:color w:val="000000"/>
                <w:sz w:val="24"/>
                <w:szCs w:val="24"/>
                <w:lang w:val="mk-MK"/>
              </w:rPr>
              <w:t>ПОУ „Ванчо Прке“ - с.Звегор</w:t>
            </w:r>
          </w:p>
        </w:tc>
        <w:tc>
          <w:tcPr>
            <w:tcW w:w="3220" w:type="dxa"/>
            <w:tcBorders>
              <w:top w:val="single" w:sz="4" w:space="0" w:color="008080"/>
              <w:left w:val="single" w:sz="4" w:space="0" w:color="008080"/>
              <w:bottom w:val="single" w:sz="4" w:space="0" w:color="008080"/>
              <w:right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s="Times New Roman"/>
                <w:color w:val="000000"/>
                <w:sz w:val="24"/>
                <w:szCs w:val="24"/>
                <w:lang w:val="mk-MK"/>
              </w:rPr>
            </w:pPr>
            <w:r w:rsidRPr="008F02B9">
              <w:rPr>
                <w:rFonts w:ascii="Calibri" w:hAnsi="Calibri" w:cs="Times New Roman"/>
                <w:color w:val="000000"/>
                <w:sz w:val="24"/>
                <w:szCs w:val="24"/>
              </w:rPr>
              <w:t>III</w:t>
            </w:r>
          </w:p>
        </w:tc>
      </w:tr>
      <w:tr w:rsidR="002E537B" w:rsidRPr="008F02B9" w:rsidTr="008B3900">
        <w:tc>
          <w:tcPr>
            <w:tcW w:w="817"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b/>
                <w:bCs/>
                <w:color w:val="000000"/>
                <w:sz w:val="24"/>
                <w:szCs w:val="24"/>
                <w:lang w:val="mk-MK"/>
              </w:rPr>
            </w:pPr>
            <w:r w:rsidRPr="008F02B9">
              <w:rPr>
                <w:rFonts w:ascii="Calibri" w:hAnsi="Calibri"/>
                <w:b/>
                <w:bCs/>
                <w:color w:val="000000"/>
                <w:sz w:val="24"/>
                <w:szCs w:val="24"/>
                <w:lang w:val="mk-MK"/>
              </w:rPr>
              <w:t xml:space="preserve">2. </w:t>
            </w:r>
          </w:p>
        </w:tc>
        <w:tc>
          <w:tcPr>
            <w:tcW w:w="4239"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rPr>
                <w:rFonts w:ascii="Calibri" w:hAnsi="Calibri"/>
                <w:color w:val="000000"/>
                <w:sz w:val="24"/>
                <w:szCs w:val="24"/>
                <w:lang w:val="mk-MK"/>
              </w:rPr>
            </w:pPr>
            <w:r w:rsidRPr="008F02B9">
              <w:rPr>
                <w:rFonts w:ascii="Calibri" w:hAnsi="Calibri"/>
                <w:color w:val="000000"/>
                <w:sz w:val="24"/>
                <w:szCs w:val="24"/>
              </w:rPr>
              <w:t>Творештво</w:t>
            </w:r>
          </w:p>
        </w:tc>
        <w:tc>
          <w:tcPr>
            <w:tcW w:w="2792" w:type="dxa"/>
            <w:tcBorders>
              <w:top w:val="single" w:sz="4" w:space="0" w:color="008080"/>
              <w:left w:val="single" w:sz="4" w:space="0" w:color="008080"/>
              <w:bottom w:val="single" w:sz="4" w:space="0" w:color="008080"/>
            </w:tcBorders>
            <w:shd w:val="clear" w:color="auto" w:fill="auto"/>
          </w:tcPr>
          <w:p w:rsidR="002E537B" w:rsidRPr="008F02B9" w:rsidRDefault="002E537B" w:rsidP="00BD0A45">
            <w:pPr>
              <w:pStyle w:val="BodyTextIndent2"/>
              <w:snapToGrid w:val="0"/>
              <w:ind w:left="0"/>
              <w:jc w:val="center"/>
              <w:rPr>
                <w:rFonts w:ascii="Calibri" w:hAnsi="Calibri" w:cs="Times New Roman"/>
                <w:color w:val="000000"/>
                <w:sz w:val="24"/>
                <w:szCs w:val="24"/>
                <w:lang w:val="mk-MK"/>
              </w:rPr>
            </w:pPr>
            <w:r w:rsidRPr="008F02B9">
              <w:rPr>
                <w:rFonts w:ascii="Calibri" w:hAnsi="Calibri" w:cs="Times New Roman"/>
                <w:color w:val="000000"/>
                <w:sz w:val="24"/>
                <w:szCs w:val="24"/>
                <w:lang w:val="mk-MK"/>
              </w:rPr>
              <w:t>ООУ „Ванчо Прке“- Делчево,</w:t>
            </w:r>
          </w:p>
          <w:p w:rsidR="002E537B" w:rsidRPr="008F02B9" w:rsidRDefault="002E537B" w:rsidP="00BD0A45">
            <w:pPr>
              <w:pStyle w:val="BodyTextIndent2"/>
              <w:snapToGrid w:val="0"/>
              <w:ind w:left="0"/>
              <w:jc w:val="center"/>
              <w:rPr>
                <w:rFonts w:ascii="Calibri" w:hAnsi="Calibri" w:cs="Times New Roman"/>
                <w:color w:val="000000"/>
                <w:sz w:val="24"/>
                <w:szCs w:val="24"/>
                <w:lang w:val="mk-MK"/>
              </w:rPr>
            </w:pPr>
            <w:r w:rsidRPr="008F02B9">
              <w:rPr>
                <w:rFonts w:ascii="Calibri" w:hAnsi="Calibri" w:cs="Times New Roman"/>
                <w:color w:val="000000"/>
                <w:sz w:val="24"/>
                <w:szCs w:val="24"/>
                <w:lang w:val="mk-MK"/>
              </w:rPr>
              <w:t>ПОУ „Ванчо Прке“-</w:t>
            </w:r>
            <w:r w:rsidRPr="008F02B9">
              <w:rPr>
                <w:rFonts w:ascii="Calibri" w:hAnsi="Calibri" w:cs="Times New Roman"/>
                <w:color w:val="000000"/>
                <w:sz w:val="24"/>
                <w:szCs w:val="24"/>
                <w:lang w:val="mk-MK"/>
              </w:rPr>
              <w:lastRenderedPageBreak/>
              <w:t>с.Габрово</w:t>
            </w:r>
          </w:p>
          <w:p w:rsidR="002E537B" w:rsidRPr="008F02B9" w:rsidRDefault="002E537B" w:rsidP="00BD0A45">
            <w:pPr>
              <w:pStyle w:val="BodyTextIndent2"/>
              <w:snapToGrid w:val="0"/>
              <w:ind w:left="0"/>
              <w:jc w:val="center"/>
              <w:rPr>
                <w:rFonts w:ascii="Calibri" w:hAnsi="Calibri" w:cs="Times New Roman"/>
                <w:color w:val="000000"/>
                <w:sz w:val="24"/>
                <w:szCs w:val="24"/>
              </w:rPr>
            </w:pPr>
            <w:r w:rsidRPr="008F02B9">
              <w:rPr>
                <w:rFonts w:ascii="Calibri" w:hAnsi="Calibri" w:cs="Times New Roman"/>
                <w:color w:val="000000"/>
                <w:sz w:val="24"/>
                <w:szCs w:val="24"/>
                <w:lang w:val="mk-MK"/>
              </w:rPr>
              <w:t>ПОУ „Ванчо Прке“ - с.Звегор</w:t>
            </w:r>
          </w:p>
        </w:tc>
        <w:tc>
          <w:tcPr>
            <w:tcW w:w="3220" w:type="dxa"/>
            <w:tcBorders>
              <w:top w:val="single" w:sz="4" w:space="0" w:color="008080"/>
              <w:left w:val="single" w:sz="4" w:space="0" w:color="008080"/>
              <w:bottom w:val="single" w:sz="4" w:space="0" w:color="008080"/>
              <w:right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s="Times New Roman"/>
                <w:color w:val="000000"/>
                <w:sz w:val="24"/>
                <w:szCs w:val="24"/>
                <w:lang w:val="mk-MK"/>
              </w:rPr>
            </w:pPr>
          </w:p>
          <w:p w:rsidR="002E537B" w:rsidRPr="008F02B9" w:rsidRDefault="002E537B" w:rsidP="008B3900">
            <w:pPr>
              <w:pStyle w:val="BodyTextIndent2"/>
              <w:snapToGrid w:val="0"/>
              <w:ind w:left="0"/>
              <w:jc w:val="center"/>
              <w:rPr>
                <w:rFonts w:ascii="Calibri" w:hAnsi="Calibri" w:cs="Times New Roman"/>
                <w:color w:val="000000"/>
                <w:sz w:val="24"/>
                <w:szCs w:val="24"/>
              </w:rPr>
            </w:pPr>
            <w:r w:rsidRPr="008F02B9">
              <w:rPr>
                <w:rFonts w:ascii="Calibri" w:hAnsi="Calibri" w:cs="Times New Roman"/>
                <w:color w:val="000000"/>
                <w:sz w:val="24"/>
                <w:szCs w:val="24"/>
              </w:rPr>
              <w:t>IV, V</w:t>
            </w:r>
          </w:p>
        </w:tc>
      </w:tr>
      <w:tr w:rsidR="002E537B" w:rsidRPr="008F02B9" w:rsidTr="002E537B">
        <w:tc>
          <w:tcPr>
            <w:tcW w:w="817" w:type="dxa"/>
            <w:tcBorders>
              <w:top w:val="single" w:sz="4" w:space="0" w:color="008080"/>
              <w:left w:val="single" w:sz="4" w:space="0" w:color="008080"/>
              <w:bottom w:val="single" w:sz="4" w:space="0" w:color="008080"/>
            </w:tcBorders>
            <w:shd w:val="clear" w:color="auto" w:fill="FFFFFF"/>
          </w:tcPr>
          <w:p w:rsidR="002E537B" w:rsidRPr="008F02B9" w:rsidRDefault="002E537B" w:rsidP="008B3900">
            <w:pPr>
              <w:pStyle w:val="BodyTextIndent2"/>
              <w:snapToGrid w:val="0"/>
              <w:ind w:left="0"/>
              <w:jc w:val="center"/>
              <w:rPr>
                <w:rFonts w:ascii="Calibri" w:hAnsi="Calibri"/>
                <w:color w:val="000000"/>
                <w:sz w:val="24"/>
                <w:szCs w:val="24"/>
                <w:lang w:val="it-IT"/>
              </w:rPr>
            </w:pPr>
            <w:r w:rsidRPr="008F02B9">
              <w:rPr>
                <w:rFonts w:ascii="Calibri" w:hAnsi="Calibri" w:cs="Calibri"/>
                <w:b/>
                <w:bCs/>
                <w:color w:val="000000"/>
                <w:sz w:val="24"/>
                <w:szCs w:val="24"/>
              </w:rPr>
              <w:lastRenderedPageBreak/>
              <w:t>3</w:t>
            </w:r>
            <w:r w:rsidRPr="008F02B9">
              <w:rPr>
                <w:rFonts w:ascii="Calibri" w:hAnsi="Calibri"/>
                <w:b/>
                <w:bCs/>
                <w:color w:val="000000"/>
                <w:sz w:val="24"/>
                <w:szCs w:val="24"/>
                <w:lang w:val="it-IT"/>
              </w:rPr>
              <w:t>.</w:t>
            </w:r>
          </w:p>
        </w:tc>
        <w:tc>
          <w:tcPr>
            <w:tcW w:w="4239" w:type="dxa"/>
            <w:tcBorders>
              <w:top w:val="single" w:sz="4" w:space="0" w:color="008080"/>
              <w:left w:val="single" w:sz="4" w:space="0" w:color="008080"/>
              <w:bottom w:val="single" w:sz="4" w:space="0" w:color="008080"/>
            </w:tcBorders>
            <w:shd w:val="clear" w:color="auto" w:fill="FFFFFF"/>
          </w:tcPr>
          <w:p w:rsidR="002E537B" w:rsidRPr="008F02B9" w:rsidRDefault="002E537B" w:rsidP="008B3900">
            <w:pPr>
              <w:pStyle w:val="BodyTextIndent2"/>
              <w:snapToGrid w:val="0"/>
              <w:ind w:left="0"/>
              <w:rPr>
                <w:rFonts w:ascii="Calibri" w:hAnsi="Calibri" w:cs="Times New Roman"/>
                <w:color w:val="000000"/>
                <w:sz w:val="24"/>
                <w:szCs w:val="24"/>
              </w:rPr>
            </w:pPr>
            <w:r w:rsidRPr="008F02B9">
              <w:rPr>
                <w:rFonts w:ascii="Calibri" w:hAnsi="Calibri" w:cs="Times New Roman"/>
                <w:color w:val="000000"/>
                <w:sz w:val="24"/>
                <w:szCs w:val="24"/>
                <w:lang w:val="mk-MK"/>
              </w:rPr>
              <w:t xml:space="preserve">Етика во религиите </w:t>
            </w:r>
          </w:p>
        </w:tc>
        <w:tc>
          <w:tcPr>
            <w:tcW w:w="2792" w:type="dxa"/>
            <w:tcBorders>
              <w:top w:val="single" w:sz="4" w:space="0" w:color="008080"/>
              <w:left w:val="single" w:sz="4" w:space="0" w:color="008080"/>
              <w:bottom w:val="single" w:sz="4" w:space="0" w:color="008080"/>
            </w:tcBorders>
            <w:shd w:val="clear" w:color="auto" w:fill="FFFFFF"/>
          </w:tcPr>
          <w:p w:rsidR="002E537B" w:rsidRPr="008F02B9" w:rsidRDefault="002E537B" w:rsidP="00BD0A45">
            <w:pPr>
              <w:pStyle w:val="BodyTextIndent2"/>
              <w:snapToGrid w:val="0"/>
              <w:ind w:left="0"/>
              <w:jc w:val="center"/>
              <w:rPr>
                <w:rFonts w:ascii="Calibri" w:hAnsi="Calibri" w:cs="Times New Roman"/>
                <w:color w:val="000000"/>
                <w:sz w:val="24"/>
                <w:szCs w:val="24"/>
              </w:rPr>
            </w:pPr>
          </w:p>
          <w:p w:rsidR="002E537B" w:rsidRPr="008F02B9" w:rsidRDefault="002E537B" w:rsidP="00BD0A45">
            <w:pPr>
              <w:pStyle w:val="BodyTextIndent2"/>
              <w:snapToGrid w:val="0"/>
              <w:ind w:left="0"/>
              <w:jc w:val="center"/>
              <w:rPr>
                <w:rFonts w:ascii="Calibri" w:hAnsi="Calibri" w:cs="Times New Roman"/>
                <w:color w:val="000000"/>
                <w:sz w:val="24"/>
                <w:szCs w:val="24"/>
                <w:lang w:val="it-IT"/>
              </w:rPr>
            </w:pPr>
            <w:r w:rsidRPr="008F02B9">
              <w:rPr>
                <w:rFonts w:ascii="Calibri" w:hAnsi="Calibri" w:cs="Times New Roman"/>
                <w:color w:val="000000"/>
                <w:sz w:val="24"/>
                <w:szCs w:val="24"/>
                <w:lang w:val="mk-MK"/>
              </w:rPr>
              <w:t>ООУ „Ванчо Прке“- Делчево</w:t>
            </w:r>
          </w:p>
        </w:tc>
        <w:tc>
          <w:tcPr>
            <w:tcW w:w="3220" w:type="dxa"/>
            <w:tcBorders>
              <w:top w:val="single" w:sz="4" w:space="0" w:color="008080"/>
              <w:left w:val="single" w:sz="4" w:space="0" w:color="008080"/>
              <w:bottom w:val="single" w:sz="4" w:space="0" w:color="008080"/>
              <w:right w:val="single" w:sz="4" w:space="0" w:color="008080"/>
            </w:tcBorders>
            <w:shd w:val="clear" w:color="auto" w:fill="FFFFFF"/>
          </w:tcPr>
          <w:p w:rsidR="002E537B" w:rsidRPr="008F02B9" w:rsidRDefault="002E537B" w:rsidP="008B3900">
            <w:pPr>
              <w:pStyle w:val="BodyTextIndent2"/>
              <w:snapToGrid w:val="0"/>
              <w:ind w:left="0"/>
              <w:jc w:val="center"/>
              <w:rPr>
                <w:rFonts w:ascii="Calibri" w:hAnsi="Calibri"/>
                <w:color w:val="000000"/>
                <w:sz w:val="24"/>
                <w:szCs w:val="24"/>
              </w:rPr>
            </w:pPr>
            <w:r w:rsidRPr="008F02B9">
              <w:rPr>
                <w:rFonts w:ascii="Calibri" w:hAnsi="Calibri" w:cs="Times New Roman"/>
                <w:color w:val="000000"/>
                <w:sz w:val="24"/>
                <w:szCs w:val="24"/>
                <w:lang w:val="it-IT"/>
              </w:rPr>
              <w:t xml:space="preserve">VI </w:t>
            </w:r>
          </w:p>
        </w:tc>
      </w:tr>
      <w:tr w:rsidR="002E537B" w:rsidRPr="008F02B9" w:rsidTr="008B3900">
        <w:tc>
          <w:tcPr>
            <w:tcW w:w="817"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s="Times New Roman"/>
                <w:color w:val="000000"/>
                <w:sz w:val="24"/>
                <w:szCs w:val="24"/>
                <w:lang w:val="mk-MK"/>
              </w:rPr>
            </w:pPr>
            <w:r w:rsidRPr="008F02B9">
              <w:rPr>
                <w:rFonts w:ascii="Calibri" w:hAnsi="Calibri" w:cs="Calibri"/>
                <w:b/>
                <w:bCs/>
                <w:color w:val="000000"/>
                <w:sz w:val="24"/>
                <w:szCs w:val="24"/>
              </w:rPr>
              <w:t>4</w:t>
            </w:r>
            <w:r w:rsidRPr="008F02B9">
              <w:rPr>
                <w:rFonts w:ascii="Calibri" w:hAnsi="Calibri" w:cs="Calibri"/>
                <w:b/>
                <w:bCs/>
                <w:color w:val="000000"/>
                <w:sz w:val="24"/>
                <w:szCs w:val="24"/>
                <w:lang w:val="mk-MK"/>
              </w:rPr>
              <w:t>.</w:t>
            </w:r>
          </w:p>
        </w:tc>
        <w:tc>
          <w:tcPr>
            <w:tcW w:w="4239"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rPr>
                <w:rFonts w:ascii="Calibri" w:hAnsi="Calibri" w:cs="Times New Roman"/>
                <w:color w:val="000000"/>
                <w:sz w:val="24"/>
                <w:szCs w:val="24"/>
              </w:rPr>
            </w:pPr>
            <w:r w:rsidRPr="008F02B9">
              <w:rPr>
                <w:rFonts w:ascii="Calibri" w:hAnsi="Calibri" w:cs="Times New Roman"/>
                <w:color w:val="000000"/>
                <w:sz w:val="24"/>
                <w:szCs w:val="24"/>
                <w:lang w:val="mk-MK"/>
              </w:rPr>
              <w:t>Техничко образование</w:t>
            </w:r>
          </w:p>
          <w:p w:rsidR="002E537B" w:rsidRPr="008F02B9" w:rsidRDefault="002E537B" w:rsidP="008B3900">
            <w:pPr>
              <w:pStyle w:val="BodyTextIndent2"/>
              <w:snapToGrid w:val="0"/>
              <w:ind w:left="0"/>
              <w:rPr>
                <w:rFonts w:ascii="Calibri" w:hAnsi="Calibri" w:cs="Times New Roman"/>
                <w:color w:val="000000"/>
                <w:sz w:val="24"/>
                <w:szCs w:val="24"/>
                <w:lang w:val="mk-MK"/>
              </w:rPr>
            </w:pPr>
          </w:p>
        </w:tc>
        <w:tc>
          <w:tcPr>
            <w:tcW w:w="2792" w:type="dxa"/>
            <w:tcBorders>
              <w:top w:val="single" w:sz="4" w:space="0" w:color="008080"/>
              <w:left w:val="single" w:sz="4" w:space="0" w:color="008080"/>
              <w:bottom w:val="single" w:sz="4" w:space="0" w:color="008080"/>
            </w:tcBorders>
            <w:shd w:val="clear" w:color="auto" w:fill="auto"/>
          </w:tcPr>
          <w:p w:rsidR="002E537B" w:rsidRPr="008F02B9" w:rsidRDefault="002E537B" w:rsidP="00BD0A45">
            <w:pPr>
              <w:pStyle w:val="BodyTextIndent2"/>
              <w:snapToGrid w:val="0"/>
              <w:ind w:left="0"/>
              <w:jc w:val="center"/>
              <w:rPr>
                <w:rFonts w:ascii="Calibri" w:hAnsi="Calibri" w:cs="Times New Roman"/>
                <w:color w:val="000000"/>
                <w:sz w:val="24"/>
                <w:szCs w:val="24"/>
              </w:rPr>
            </w:pPr>
          </w:p>
          <w:p w:rsidR="002E537B" w:rsidRPr="008F02B9" w:rsidRDefault="002E537B" w:rsidP="00BD0A45">
            <w:pPr>
              <w:pStyle w:val="BodyTextIndent2"/>
              <w:snapToGrid w:val="0"/>
              <w:ind w:left="0"/>
              <w:jc w:val="center"/>
              <w:rPr>
                <w:rFonts w:ascii="Calibri" w:hAnsi="Calibri" w:cs="Times New Roman"/>
                <w:color w:val="000000"/>
                <w:sz w:val="24"/>
                <w:szCs w:val="24"/>
                <w:lang w:val="it-IT"/>
              </w:rPr>
            </w:pPr>
            <w:r w:rsidRPr="008F02B9">
              <w:rPr>
                <w:rFonts w:ascii="Calibri" w:hAnsi="Calibri" w:cs="Times New Roman"/>
                <w:color w:val="000000"/>
                <w:sz w:val="24"/>
                <w:szCs w:val="24"/>
                <w:lang w:val="mk-MK"/>
              </w:rPr>
              <w:t>ООУ „Ванчо Прке“- Делчево</w:t>
            </w:r>
          </w:p>
        </w:tc>
        <w:tc>
          <w:tcPr>
            <w:tcW w:w="3220" w:type="dxa"/>
            <w:tcBorders>
              <w:top w:val="single" w:sz="4" w:space="0" w:color="008080"/>
              <w:left w:val="single" w:sz="4" w:space="0" w:color="008080"/>
              <w:bottom w:val="single" w:sz="4" w:space="0" w:color="008080"/>
              <w:right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olor w:val="000000"/>
                <w:sz w:val="24"/>
                <w:szCs w:val="24"/>
              </w:rPr>
            </w:pPr>
            <w:r w:rsidRPr="008F02B9">
              <w:rPr>
                <w:rFonts w:ascii="Calibri" w:hAnsi="Calibri" w:cs="Times New Roman"/>
                <w:color w:val="000000"/>
                <w:sz w:val="24"/>
                <w:szCs w:val="24"/>
                <w:lang w:val="it-IT"/>
              </w:rPr>
              <w:t>VI</w:t>
            </w:r>
            <w:r w:rsidRPr="008F02B9">
              <w:rPr>
                <w:rFonts w:ascii="Calibri" w:hAnsi="Calibri" w:cs="Times New Roman"/>
                <w:color w:val="000000"/>
                <w:sz w:val="24"/>
                <w:szCs w:val="24"/>
              </w:rPr>
              <w:t>I</w:t>
            </w:r>
          </w:p>
        </w:tc>
      </w:tr>
      <w:tr w:rsidR="002E537B" w:rsidRPr="008F02B9" w:rsidTr="002E537B">
        <w:tc>
          <w:tcPr>
            <w:tcW w:w="817" w:type="dxa"/>
            <w:tcBorders>
              <w:top w:val="single" w:sz="4" w:space="0" w:color="008080"/>
              <w:left w:val="single" w:sz="4" w:space="0" w:color="008080"/>
              <w:bottom w:val="single" w:sz="4" w:space="0" w:color="008080"/>
            </w:tcBorders>
            <w:shd w:val="clear" w:color="auto" w:fill="FFFFFF"/>
          </w:tcPr>
          <w:p w:rsidR="002E537B" w:rsidRPr="008F02B9" w:rsidRDefault="002E537B" w:rsidP="008B3900">
            <w:pPr>
              <w:pStyle w:val="BodyTextIndent2"/>
              <w:snapToGrid w:val="0"/>
              <w:ind w:left="0"/>
              <w:jc w:val="center"/>
              <w:rPr>
                <w:rFonts w:ascii="Calibri" w:hAnsi="Calibri" w:cs="Times New Roman"/>
                <w:color w:val="000000"/>
                <w:sz w:val="24"/>
                <w:szCs w:val="24"/>
                <w:lang w:val="mk-MK"/>
              </w:rPr>
            </w:pPr>
            <w:r w:rsidRPr="008F02B9">
              <w:rPr>
                <w:rFonts w:ascii="Calibri" w:hAnsi="Calibri"/>
                <w:b/>
                <w:bCs/>
                <w:color w:val="000000"/>
                <w:sz w:val="24"/>
                <w:szCs w:val="24"/>
                <w:lang w:val="it-IT"/>
              </w:rPr>
              <w:t>5.</w:t>
            </w:r>
          </w:p>
        </w:tc>
        <w:tc>
          <w:tcPr>
            <w:tcW w:w="4239" w:type="dxa"/>
            <w:tcBorders>
              <w:top w:val="single" w:sz="4" w:space="0" w:color="008080"/>
              <w:left w:val="single" w:sz="4" w:space="0" w:color="008080"/>
              <w:bottom w:val="single" w:sz="4" w:space="0" w:color="008080"/>
            </w:tcBorders>
            <w:shd w:val="clear" w:color="auto" w:fill="FFFFFF"/>
          </w:tcPr>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s="Times New Roman"/>
                <w:color w:val="000000"/>
                <w:sz w:val="24"/>
                <w:szCs w:val="24"/>
                <w:lang w:val="mk-MK"/>
              </w:rPr>
              <w:t>Изборен спорт</w:t>
            </w:r>
          </w:p>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s="Times New Roman"/>
                <w:color w:val="000000"/>
                <w:sz w:val="24"/>
                <w:szCs w:val="24"/>
                <w:lang w:val="mk-MK"/>
              </w:rPr>
              <w:t>Техничко образование</w:t>
            </w:r>
          </w:p>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s="Times New Roman"/>
                <w:color w:val="000000"/>
                <w:sz w:val="24"/>
                <w:szCs w:val="24"/>
                <w:lang w:val="mk-MK"/>
              </w:rPr>
              <w:t xml:space="preserve">Проекти од информатиката </w:t>
            </w:r>
          </w:p>
        </w:tc>
        <w:tc>
          <w:tcPr>
            <w:tcW w:w="2792" w:type="dxa"/>
            <w:tcBorders>
              <w:top w:val="single" w:sz="4" w:space="0" w:color="008080"/>
              <w:left w:val="single" w:sz="4" w:space="0" w:color="008080"/>
              <w:bottom w:val="single" w:sz="4" w:space="0" w:color="008080"/>
            </w:tcBorders>
            <w:shd w:val="clear" w:color="auto" w:fill="FFFFFF"/>
          </w:tcPr>
          <w:p w:rsidR="002E537B" w:rsidRPr="008F02B9" w:rsidRDefault="002E537B" w:rsidP="00BD0A45">
            <w:pPr>
              <w:pStyle w:val="BodyTextIndent2"/>
              <w:snapToGrid w:val="0"/>
              <w:ind w:left="0"/>
              <w:jc w:val="center"/>
              <w:rPr>
                <w:rFonts w:ascii="Calibri" w:hAnsi="Calibri" w:cs="Times New Roman"/>
                <w:color w:val="000000"/>
                <w:sz w:val="24"/>
                <w:szCs w:val="24"/>
              </w:rPr>
            </w:pPr>
          </w:p>
          <w:p w:rsidR="002E537B" w:rsidRPr="008F02B9" w:rsidRDefault="002E537B" w:rsidP="00BD0A45">
            <w:pPr>
              <w:pStyle w:val="BodyTextIndent2"/>
              <w:snapToGrid w:val="0"/>
              <w:ind w:left="0"/>
              <w:jc w:val="center"/>
              <w:rPr>
                <w:rFonts w:ascii="Calibri" w:hAnsi="Calibri" w:cs="Times New Roman"/>
                <w:color w:val="000000"/>
                <w:sz w:val="24"/>
                <w:szCs w:val="24"/>
                <w:lang w:val="it-IT"/>
              </w:rPr>
            </w:pPr>
            <w:r w:rsidRPr="008F02B9">
              <w:rPr>
                <w:rFonts w:ascii="Calibri" w:hAnsi="Calibri" w:cs="Times New Roman"/>
                <w:color w:val="000000"/>
                <w:sz w:val="24"/>
                <w:szCs w:val="24"/>
                <w:lang w:val="mk-MK"/>
              </w:rPr>
              <w:t>ООУ „Ванчо Прке“- Делчево</w:t>
            </w:r>
          </w:p>
        </w:tc>
        <w:tc>
          <w:tcPr>
            <w:tcW w:w="3220" w:type="dxa"/>
            <w:tcBorders>
              <w:top w:val="single" w:sz="4" w:space="0" w:color="008080"/>
              <w:left w:val="single" w:sz="4" w:space="0" w:color="008080"/>
              <w:bottom w:val="single" w:sz="4" w:space="0" w:color="008080"/>
              <w:right w:val="single" w:sz="4" w:space="0" w:color="008080"/>
            </w:tcBorders>
            <w:shd w:val="clear" w:color="auto" w:fill="FFFFFF"/>
          </w:tcPr>
          <w:p w:rsidR="002E537B" w:rsidRPr="008F02B9" w:rsidRDefault="002E537B" w:rsidP="008B3900">
            <w:pPr>
              <w:pStyle w:val="BodyTextIndent2"/>
              <w:snapToGrid w:val="0"/>
              <w:ind w:left="0"/>
              <w:jc w:val="center"/>
              <w:rPr>
                <w:rFonts w:ascii="Calibri" w:hAnsi="Calibri"/>
                <w:color w:val="000000"/>
                <w:sz w:val="24"/>
                <w:szCs w:val="24"/>
              </w:rPr>
            </w:pPr>
            <w:r w:rsidRPr="008F02B9">
              <w:rPr>
                <w:rFonts w:ascii="Calibri" w:hAnsi="Calibri" w:cs="Times New Roman"/>
                <w:color w:val="000000"/>
                <w:sz w:val="24"/>
                <w:szCs w:val="24"/>
                <w:lang w:val="it-IT"/>
              </w:rPr>
              <w:t xml:space="preserve">VIII </w:t>
            </w:r>
          </w:p>
        </w:tc>
      </w:tr>
      <w:tr w:rsidR="002E537B" w:rsidRPr="008F02B9" w:rsidTr="008B3900">
        <w:tc>
          <w:tcPr>
            <w:tcW w:w="817"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s="Times New Roman"/>
                <w:color w:val="000000"/>
                <w:sz w:val="24"/>
                <w:szCs w:val="24"/>
                <w:lang w:val="mk-MK"/>
              </w:rPr>
            </w:pPr>
            <w:r w:rsidRPr="008F02B9">
              <w:rPr>
                <w:rFonts w:ascii="Calibri" w:hAnsi="Calibri" w:cs="Calibri"/>
                <w:b/>
                <w:bCs/>
                <w:color w:val="000000"/>
                <w:sz w:val="24"/>
                <w:szCs w:val="24"/>
              </w:rPr>
              <w:t>6</w:t>
            </w:r>
            <w:r w:rsidRPr="008F02B9">
              <w:rPr>
                <w:rFonts w:ascii="Calibri" w:hAnsi="Calibri"/>
                <w:b/>
                <w:bCs/>
                <w:color w:val="000000"/>
                <w:sz w:val="24"/>
                <w:szCs w:val="24"/>
                <w:lang w:val="it-IT"/>
              </w:rPr>
              <w:t>.</w:t>
            </w:r>
          </w:p>
        </w:tc>
        <w:tc>
          <w:tcPr>
            <w:tcW w:w="4239" w:type="dxa"/>
            <w:tcBorders>
              <w:top w:val="single" w:sz="4" w:space="0" w:color="008080"/>
              <w:left w:val="single" w:sz="4" w:space="0" w:color="008080"/>
              <w:bottom w:val="single" w:sz="4" w:space="0" w:color="008080"/>
            </w:tcBorders>
            <w:shd w:val="clear" w:color="auto" w:fill="auto"/>
          </w:tcPr>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s="Times New Roman"/>
                <w:color w:val="000000"/>
                <w:sz w:val="24"/>
                <w:szCs w:val="24"/>
              </w:rPr>
              <w:t>Програмирање</w:t>
            </w:r>
          </w:p>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s="Times New Roman"/>
                <w:color w:val="000000"/>
                <w:sz w:val="24"/>
                <w:szCs w:val="24"/>
                <w:lang w:val="mk-MK"/>
              </w:rPr>
              <w:t>Проекти од ликовната уметност</w:t>
            </w:r>
          </w:p>
          <w:p w:rsidR="002E537B" w:rsidRPr="008F02B9" w:rsidRDefault="002E537B" w:rsidP="008B3900">
            <w:pPr>
              <w:pStyle w:val="BodyTextIndent2"/>
              <w:snapToGrid w:val="0"/>
              <w:ind w:left="0"/>
              <w:rPr>
                <w:rFonts w:ascii="Calibri" w:hAnsi="Calibri" w:cs="Times New Roman"/>
                <w:color w:val="000000"/>
                <w:sz w:val="24"/>
                <w:szCs w:val="24"/>
                <w:lang w:val="mk-MK"/>
              </w:rPr>
            </w:pPr>
            <w:r w:rsidRPr="008F02B9">
              <w:rPr>
                <w:rFonts w:ascii="Calibri" w:hAnsi="Calibri" w:cs="Times New Roman"/>
                <w:color w:val="000000"/>
                <w:sz w:val="24"/>
                <w:szCs w:val="24"/>
                <w:lang w:val="mk-MK"/>
              </w:rPr>
              <w:t>Изборен спорт</w:t>
            </w:r>
          </w:p>
        </w:tc>
        <w:tc>
          <w:tcPr>
            <w:tcW w:w="2792" w:type="dxa"/>
            <w:tcBorders>
              <w:top w:val="single" w:sz="4" w:space="0" w:color="008080"/>
              <w:left w:val="single" w:sz="4" w:space="0" w:color="008080"/>
              <w:bottom w:val="single" w:sz="4" w:space="0" w:color="008080"/>
            </w:tcBorders>
            <w:shd w:val="clear" w:color="auto" w:fill="auto"/>
          </w:tcPr>
          <w:p w:rsidR="002E537B" w:rsidRPr="008F02B9" w:rsidRDefault="002E537B" w:rsidP="00BD0A45">
            <w:pPr>
              <w:pStyle w:val="BodyTextIndent2"/>
              <w:snapToGrid w:val="0"/>
              <w:ind w:left="0"/>
              <w:jc w:val="center"/>
              <w:rPr>
                <w:rFonts w:ascii="Calibri" w:hAnsi="Calibri" w:cs="Times New Roman"/>
                <w:color w:val="000000"/>
                <w:sz w:val="24"/>
                <w:szCs w:val="24"/>
              </w:rPr>
            </w:pPr>
          </w:p>
          <w:p w:rsidR="002E537B" w:rsidRPr="008F02B9" w:rsidRDefault="002E537B" w:rsidP="00BD0A45">
            <w:pPr>
              <w:pStyle w:val="BodyTextIndent2"/>
              <w:snapToGrid w:val="0"/>
              <w:ind w:left="0"/>
              <w:jc w:val="center"/>
              <w:rPr>
                <w:rFonts w:ascii="Calibri" w:hAnsi="Calibri" w:cs="Times New Roman"/>
                <w:color w:val="000000"/>
                <w:sz w:val="24"/>
                <w:szCs w:val="24"/>
                <w:lang w:val="it-IT"/>
              </w:rPr>
            </w:pPr>
            <w:r w:rsidRPr="008F02B9">
              <w:rPr>
                <w:rFonts w:ascii="Calibri" w:hAnsi="Calibri" w:cs="Times New Roman"/>
                <w:color w:val="000000"/>
                <w:sz w:val="24"/>
                <w:szCs w:val="24"/>
                <w:lang w:val="mk-MK"/>
              </w:rPr>
              <w:t>ООУ „Ванчо Прке“- Делчево</w:t>
            </w:r>
          </w:p>
        </w:tc>
        <w:tc>
          <w:tcPr>
            <w:tcW w:w="3220" w:type="dxa"/>
            <w:tcBorders>
              <w:top w:val="single" w:sz="4" w:space="0" w:color="008080"/>
              <w:left w:val="single" w:sz="4" w:space="0" w:color="008080"/>
              <w:bottom w:val="single" w:sz="4" w:space="0" w:color="008080"/>
              <w:right w:val="single" w:sz="4" w:space="0" w:color="008080"/>
            </w:tcBorders>
            <w:shd w:val="clear" w:color="auto" w:fill="auto"/>
          </w:tcPr>
          <w:p w:rsidR="002E537B" w:rsidRPr="008F02B9" w:rsidRDefault="002E537B" w:rsidP="008B3900">
            <w:pPr>
              <w:pStyle w:val="BodyTextIndent2"/>
              <w:snapToGrid w:val="0"/>
              <w:ind w:left="0"/>
              <w:jc w:val="center"/>
              <w:rPr>
                <w:rFonts w:ascii="Calibri" w:hAnsi="Calibri"/>
                <w:color w:val="000000"/>
                <w:sz w:val="24"/>
                <w:szCs w:val="24"/>
              </w:rPr>
            </w:pPr>
            <w:r w:rsidRPr="008F02B9">
              <w:rPr>
                <w:rFonts w:ascii="Calibri" w:hAnsi="Calibri" w:cs="Times New Roman"/>
                <w:color w:val="000000"/>
                <w:sz w:val="24"/>
                <w:szCs w:val="24"/>
                <w:lang w:val="it-IT"/>
              </w:rPr>
              <w:t>IX</w:t>
            </w:r>
            <w:r w:rsidRPr="008F02B9">
              <w:rPr>
                <w:rFonts w:ascii="Calibri" w:hAnsi="Calibri" w:cs="Times New Roman"/>
                <w:color w:val="000000"/>
                <w:sz w:val="24"/>
                <w:szCs w:val="24"/>
                <w:lang w:val="mk-MK"/>
              </w:rPr>
              <w:t xml:space="preserve"> </w:t>
            </w:r>
          </w:p>
        </w:tc>
      </w:tr>
    </w:tbl>
    <w:p w:rsidR="002E537B" w:rsidRPr="008F02B9" w:rsidRDefault="002E537B" w:rsidP="002129F7">
      <w:pPr>
        <w:autoSpaceDE w:val="0"/>
        <w:autoSpaceDN w:val="0"/>
        <w:adjustRightInd w:val="0"/>
        <w:spacing w:after="0" w:line="240" w:lineRule="auto"/>
        <w:rPr>
          <w:rFonts w:asciiTheme="minorHAnsi" w:hAnsiTheme="minorHAnsi" w:cs="Arial"/>
          <w:color w:val="000000"/>
          <w:sz w:val="24"/>
          <w:szCs w:val="24"/>
        </w:rPr>
      </w:pPr>
    </w:p>
    <w:p w:rsidR="00E5347A" w:rsidRPr="008F02B9" w:rsidRDefault="003562F9" w:rsidP="002129F7">
      <w:pPr>
        <w:autoSpaceDE w:val="0"/>
        <w:autoSpaceDN w:val="0"/>
        <w:adjustRightInd w:val="0"/>
        <w:spacing w:after="0" w:line="240" w:lineRule="auto"/>
        <w:rPr>
          <w:rFonts w:asciiTheme="minorHAnsi" w:hAnsiTheme="minorHAnsi" w:cs="Arial"/>
          <w:color w:val="000000"/>
          <w:sz w:val="24"/>
          <w:szCs w:val="24"/>
          <w:lang w:val="en-US"/>
        </w:rPr>
      </w:pPr>
      <w:r w:rsidRPr="008F02B9">
        <w:rPr>
          <w:rFonts w:asciiTheme="minorHAnsi" w:hAnsiTheme="minorHAnsi" w:cs="Arial"/>
          <w:color w:val="000000"/>
          <w:sz w:val="24"/>
          <w:szCs w:val="24"/>
        </w:rPr>
        <w:t xml:space="preserve">Изборот беше направен преку спроведување на анкета помеѓу учениците и родителите во текот на месец мај </w:t>
      </w:r>
      <w:r w:rsidR="00132E02" w:rsidRPr="008F02B9">
        <w:rPr>
          <w:rFonts w:asciiTheme="minorHAnsi" w:hAnsiTheme="minorHAnsi" w:cs="Arial"/>
          <w:color w:val="000000"/>
          <w:sz w:val="24"/>
          <w:szCs w:val="24"/>
        </w:rPr>
        <w:t>во претходната учебна година.</w:t>
      </w:r>
    </w:p>
    <w:p w:rsidR="007D2173" w:rsidRPr="008F02B9" w:rsidRDefault="007D2173" w:rsidP="002129F7">
      <w:pPr>
        <w:autoSpaceDE w:val="0"/>
        <w:autoSpaceDN w:val="0"/>
        <w:adjustRightInd w:val="0"/>
        <w:spacing w:after="0" w:line="240" w:lineRule="auto"/>
        <w:rPr>
          <w:rFonts w:asciiTheme="minorHAnsi" w:hAnsiTheme="minorHAnsi" w:cs="Arial"/>
          <w:color w:val="000000"/>
          <w:sz w:val="24"/>
          <w:szCs w:val="24"/>
        </w:rPr>
      </w:pPr>
    </w:p>
    <w:p w:rsidR="007D2173" w:rsidRPr="008F02B9" w:rsidRDefault="00B74650" w:rsidP="00B74650">
      <w:pPr>
        <w:jc w:val="both"/>
        <w:rPr>
          <w:rFonts w:asciiTheme="minorHAnsi" w:hAnsiTheme="minorHAnsi" w:cs="Arial"/>
          <w:b/>
          <w:i/>
          <w:sz w:val="24"/>
          <w:szCs w:val="24"/>
        </w:rPr>
      </w:pPr>
      <w:r w:rsidRPr="008F02B9">
        <w:rPr>
          <w:rFonts w:asciiTheme="minorHAnsi" w:hAnsiTheme="minorHAnsi" w:cs="Arial"/>
          <w:b/>
          <w:i/>
          <w:sz w:val="24"/>
          <w:szCs w:val="24"/>
        </w:rPr>
        <w:t xml:space="preserve">6.2. </w:t>
      </w:r>
      <w:r w:rsidR="007D2173" w:rsidRPr="008F02B9">
        <w:rPr>
          <w:rFonts w:asciiTheme="minorHAnsi" w:hAnsiTheme="minorHAnsi" w:cs="Arial"/>
          <w:b/>
          <w:i/>
          <w:sz w:val="24"/>
          <w:szCs w:val="24"/>
        </w:rPr>
        <w:t xml:space="preserve">Дополнителна настава </w:t>
      </w:r>
    </w:p>
    <w:p w:rsidR="007D2173" w:rsidRPr="008F02B9" w:rsidRDefault="007D2173" w:rsidP="009B1259">
      <w:pPr>
        <w:ind w:firstLine="720"/>
        <w:jc w:val="both"/>
        <w:rPr>
          <w:rFonts w:asciiTheme="minorHAnsi" w:hAnsiTheme="minorHAnsi" w:cs="Arial"/>
          <w:color w:val="000000"/>
          <w:sz w:val="24"/>
          <w:szCs w:val="24"/>
          <w:lang w:val="ru-RU"/>
        </w:rPr>
      </w:pPr>
      <w:r w:rsidRPr="008F02B9">
        <w:rPr>
          <w:rFonts w:asciiTheme="minorHAnsi" w:hAnsiTheme="minorHAnsi" w:cs="Arial"/>
          <w:color w:val="000000"/>
          <w:sz w:val="24"/>
          <w:szCs w:val="24"/>
          <w:lang w:val="ru-RU"/>
        </w:rPr>
        <w:t xml:space="preserve">Во текот на годината ќе се организира дополнителна настава за учениците кои имаат тешкотии во учењето и заостануваат по одделни наставни предмети од повеќе причини (болест, подолго отсуство и друго). </w:t>
      </w:r>
    </w:p>
    <w:p w:rsidR="007D2173" w:rsidRPr="008F02B9" w:rsidRDefault="007D2173" w:rsidP="009B1259">
      <w:pPr>
        <w:ind w:firstLine="720"/>
        <w:jc w:val="both"/>
        <w:rPr>
          <w:rFonts w:asciiTheme="minorHAnsi" w:hAnsiTheme="minorHAnsi" w:cs="Arial"/>
          <w:color w:val="000000"/>
          <w:sz w:val="24"/>
          <w:szCs w:val="24"/>
          <w:lang w:val="ru-RU"/>
        </w:rPr>
      </w:pPr>
      <w:r w:rsidRPr="008F02B9">
        <w:rPr>
          <w:rFonts w:asciiTheme="minorHAnsi" w:hAnsiTheme="minorHAnsi" w:cs="Arial"/>
          <w:color w:val="000000"/>
          <w:sz w:val="24"/>
          <w:szCs w:val="24"/>
          <w:lang w:val="ru-RU"/>
        </w:rPr>
        <w:t>За успешно организирање на дополнителната настава потребно е целосно и континуирано следење и вреднување на успехот и напредокот на секој ученик, како и поставување на навремена дијагноза за неговите способности и потреби, постигнувања и. т. н.</w:t>
      </w:r>
    </w:p>
    <w:p w:rsidR="00211504" w:rsidRPr="008F02B9" w:rsidRDefault="007D2173" w:rsidP="009D2F1A">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lang w:val="ru-RU"/>
        </w:rPr>
        <w:t>Во текот на учебната година наставниците ќе ја реализираат дополнителната настава по однапред изготвени планови и програми кои ќе ги достават најдоцна до 20 септември.  Исто така ќе биде изработен распоред за дополнителна настава кој по донесувањето ќе стане  составен дел на оваа годишна програма.</w:t>
      </w:r>
    </w:p>
    <w:p w:rsidR="009D2F1A" w:rsidRDefault="009D2F1A" w:rsidP="009D2F1A">
      <w:pPr>
        <w:ind w:firstLine="720"/>
        <w:jc w:val="both"/>
        <w:rPr>
          <w:rFonts w:asciiTheme="minorHAnsi" w:hAnsiTheme="minorHAnsi" w:cs="Arial"/>
          <w:color w:val="000000"/>
          <w:sz w:val="24"/>
          <w:szCs w:val="24"/>
        </w:rPr>
      </w:pPr>
    </w:p>
    <w:p w:rsidR="008C68E3" w:rsidRPr="008F02B9" w:rsidRDefault="008C68E3" w:rsidP="009D2F1A">
      <w:pPr>
        <w:ind w:firstLine="720"/>
        <w:jc w:val="both"/>
        <w:rPr>
          <w:rFonts w:asciiTheme="minorHAnsi" w:hAnsiTheme="minorHAnsi" w:cs="Arial"/>
          <w:color w:val="000000"/>
          <w:sz w:val="24"/>
          <w:szCs w:val="24"/>
        </w:rPr>
      </w:pPr>
    </w:p>
    <w:p w:rsidR="007D2173" w:rsidRPr="008F02B9" w:rsidRDefault="00B74650" w:rsidP="00B74650">
      <w:pPr>
        <w:jc w:val="both"/>
        <w:rPr>
          <w:rFonts w:asciiTheme="minorHAnsi" w:hAnsiTheme="minorHAnsi" w:cs="Arial"/>
          <w:b/>
          <w:i/>
          <w:color w:val="000000"/>
          <w:sz w:val="24"/>
          <w:szCs w:val="24"/>
        </w:rPr>
      </w:pPr>
      <w:r w:rsidRPr="008F02B9">
        <w:rPr>
          <w:rFonts w:asciiTheme="minorHAnsi" w:hAnsiTheme="minorHAnsi" w:cs="Arial"/>
          <w:b/>
          <w:i/>
          <w:color w:val="000000"/>
          <w:sz w:val="24"/>
          <w:szCs w:val="24"/>
        </w:rPr>
        <w:lastRenderedPageBreak/>
        <w:t xml:space="preserve">6.3. </w:t>
      </w:r>
      <w:r w:rsidR="007D2173" w:rsidRPr="008F02B9">
        <w:rPr>
          <w:rFonts w:asciiTheme="minorHAnsi" w:hAnsiTheme="minorHAnsi" w:cs="Arial"/>
          <w:b/>
          <w:i/>
          <w:color w:val="000000"/>
          <w:sz w:val="24"/>
          <w:szCs w:val="24"/>
        </w:rPr>
        <w:t>Додатна настава</w:t>
      </w:r>
    </w:p>
    <w:p w:rsidR="007D2173" w:rsidRPr="008F02B9" w:rsidRDefault="007D2173" w:rsidP="009B1259">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lang w:val="ru-RU"/>
        </w:rPr>
        <w:t>Додатната настава се организира за ученици кои во текот на редовната настава постигнуваат надпросечни резултати,  пројавуваат особена активност и ангажираност по одредени наставни предмети. Додатната настава ја организираат самите наставници во зависност од сопствените согледувања за работата и интересот  на учениците. За таа цел наставниците изготвуваат програми за работа како и распоред за додатна настава што ќе биде доставен најдоцна до 20 септември</w:t>
      </w:r>
      <w:r w:rsidRPr="008F02B9">
        <w:rPr>
          <w:rFonts w:asciiTheme="minorHAnsi" w:hAnsiTheme="minorHAnsi" w:cs="Arial"/>
          <w:color w:val="000000"/>
          <w:sz w:val="24"/>
          <w:szCs w:val="24"/>
        </w:rPr>
        <w:t>.</w:t>
      </w:r>
    </w:p>
    <w:p w:rsidR="009D2F1A" w:rsidRPr="008F02B9" w:rsidRDefault="009D2F1A" w:rsidP="009B1259">
      <w:pPr>
        <w:ind w:firstLine="720"/>
        <w:jc w:val="both"/>
        <w:rPr>
          <w:rFonts w:asciiTheme="minorHAnsi" w:hAnsiTheme="minorHAnsi" w:cs="Arial"/>
          <w:color w:val="000000"/>
          <w:sz w:val="24"/>
          <w:szCs w:val="24"/>
          <w:lang w:val="ru-RU"/>
        </w:rPr>
      </w:pPr>
    </w:p>
    <w:p w:rsidR="007D2173" w:rsidRPr="008F02B9" w:rsidRDefault="00B74650" w:rsidP="00B74650">
      <w:pPr>
        <w:jc w:val="both"/>
        <w:rPr>
          <w:rFonts w:asciiTheme="minorHAnsi" w:hAnsiTheme="minorHAnsi" w:cs="Arial"/>
          <w:b/>
          <w:i/>
          <w:sz w:val="24"/>
          <w:szCs w:val="24"/>
        </w:rPr>
      </w:pPr>
      <w:r w:rsidRPr="008F02B9">
        <w:rPr>
          <w:rFonts w:asciiTheme="minorHAnsi" w:hAnsiTheme="minorHAnsi" w:cs="Arial"/>
          <w:b/>
          <w:i/>
          <w:sz w:val="24"/>
          <w:szCs w:val="24"/>
        </w:rPr>
        <w:t xml:space="preserve">6.4. </w:t>
      </w:r>
      <w:r w:rsidR="007D2173" w:rsidRPr="008F02B9">
        <w:rPr>
          <w:rFonts w:asciiTheme="minorHAnsi" w:hAnsiTheme="minorHAnsi" w:cs="Arial"/>
          <w:b/>
          <w:i/>
          <w:sz w:val="24"/>
          <w:szCs w:val="24"/>
        </w:rPr>
        <w:t>Индивидуализирани програми за работа со надарени и талентирани</w:t>
      </w:r>
    </w:p>
    <w:p w:rsidR="007D2173" w:rsidRPr="008F02B9" w:rsidRDefault="007D2173" w:rsidP="009B1259">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rPr>
        <w:t xml:space="preserve">Во текот на образовниот процес, наставникот (во консултација со педагошко-психолошката служба) има можност да открива и следи посебно надарени и талентирани ученици. Овие ученици покажуваат афинитети, креативност, иновативност во одделни програмски подрачја од различни предмети. Секој наставник, кој во паралелката има ваков ученик, во зависност од потребите и талентот на ученикот ќе изготви еден вид индивидуализирана програма за работа со ваквиот ученик.Преку оваа програма ученикот ќе  се насочи  и ќе му се помага во развивањето на неговата надареност и талент. Ќе му се овозможи и учество на разни училишни и вонучилишни натпревари и други видови манифестации. </w:t>
      </w:r>
    </w:p>
    <w:p w:rsidR="007D2173" w:rsidRPr="008F02B9" w:rsidRDefault="007D2173" w:rsidP="009B1259">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rPr>
        <w:t xml:space="preserve">Надарените и талентирани ученици посебно ќе се евидентираат и кај педагошко-психолошката служба, а </w:t>
      </w:r>
      <w:r w:rsidR="009D2F1A" w:rsidRPr="008F02B9">
        <w:rPr>
          <w:rFonts w:asciiTheme="minorHAnsi" w:hAnsiTheme="minorHAnsi" w:cs="Arial"/>
          <w:color w:val="000000"/>
          <w:sz w:val="24"/>
          <w:szCs w:val="24"/>
        </w:rPr>
        <w:t>училиштето</w:t>
      </w:r>
      <w:r w:rsidRPr="008F02B9">
        <w:rPr>
          <w:rFonts w:asciiTheme="minorHAnsi" w:hAnsiTheme="minorHAnsi" w:cs="Arial"/>
          <w:color w:val="000000"/>
          <w:sz w:val="24"/>
          <w:szCs w:val="24"/>
        </w:rPr>
        <w:t xml:space="preserve"> во зависност од постигнатите успеси на ваквите учаници, ќе изготвува и пригодни награди.</w:t>
      </w:r>
    </w:p>
    <w:p w:rsidR="00697B5F" w:rsidRPr="008F02B9" w:rsidRDefault="00697B5F" w:rsidP="007D2173">
      <w:pPr>
        <w:jc w:val="both"/>
        <w:rPr>
          <w:rFonts w:asciiTheme="minorHAnsi" w:hAnsiTheme="minorHAnsi" w:cs="Arial"/>
          <w:color w:val="000000"/>
          <w:sz w:val="24"/>
          <w:szCs w:val="24"/>
        </w:rPr>
      </w:pPr>
    </w:p>
    <w:p w:rsidR="00697B5F" w:rsidRPr="008F02B9" w:rsidRDefault="00B74650" w:rsidP="00B74650">
      <w:pPr>
        <w:jc w:val="both"/>
        <w:rPr>
          <w:rFonts w:asciiTheme="minorHAnsi" w:hAnsiTheme="minorHAnsi" w:cs="Arial"/>
          <w:sz w:val="24"/>
          <w:szCs w:val="24"/>
        </w:rPr>
      </w:pPr>
      <w:r w:rsidRPr="008F02B9">
        <w:rPr>
          <w:rFonts w:asciiTheme="minorHAnsi" w:hAnsiTheme="minorHAnsi" w:cs="Arial"/>
          <w:b/>
          <w:i/>
          <w:sz w:val="24"/>
          <w:szCs w:val="24"/>
        </w:rPr>
        <w:t xml:space="preserve">6.5. </w:t>
      </w:r>
      <w:r w:rsidR="00697B5F" w:rsidRPr="008F02B9">
        <w:rPr>
          <w:rFonts w:asciiTheme="minorHAnsi" w:hAnsiTheme="minorHAnsi" w:cs="Arial"/>
          <w:b/>
          <w:i/>
          <w:sz w:val="24"/>
          <w:szCs w:val="24"/>
        </w:rPr>
        <w:t>Индивидуализирани програми за деца со посебни образовни потреби</w:t>
      </w:r>
      <w:r w:rsidR="00697B5F" w:rsidRPr="008F02B9">
        <w:rPr>
          <w:rFonts w:asciiTheme="minorHAnsi" w:hAnsiTheme="minorHAnsi" w:cs="Arial"/>
          <w:sz w:val="24"/>
          <w:szCs w:val="24"/>
        </w:rPr>
        <w:t xml:space="preserve"> </w:t>
      </w:r>
    </w:p>
    <w:p w:rsidR="00697B5F" w:rsidRPr="008F02B9" w:rsidRDefault="00697B5F" w:rsidP="009B1259">
      <w:pPr>
        <w:ind w:firstLine="720"/>
        <w:jc w:val="both"/>
        <w:rPr>
          <w:rFonts w:asciiTheme="minorHAnsi" w:hAnsiTheme="minorHAnsi" w:cs="Arial"/>
          <w:color w:val="000000"/>
          <w:sz w:val="24"/>
          <w:szCs w:val="24"/>
        </w:rPr>
      </w:pPr>
      <w:r w:rsidRPr="008F02B9">
        <w:rPr>
          <w:rFonts w:asciiTheme="minorHAnsi" w:hAnsiTheme="minorHAnsi" w:cs="Arial"/>
          <w:color w:val="000000"/>
          <w:sz w:val="24"/>
          <w:szCs w:val="24"/>
        </w:rPr>
        <w:t>И оваа учебна година, учениците кои имаат посебни образовни потреби, за кои родителите се изјасниле дека сакаат да посетуваат редовна настава, ќе бидат вклучени во редовниот наставен процес. Наставниците ги идентификуваат овие ученици преку посебни листи за идентификација и во текот на образовниот процес ќе изготвуваат индивидуализирани програми за работа. Исто така, за работата, напредокот и успехот што го покажуваат овие ученици, наставниците ќе се консултираат со стручни лица (педагог, психолог</w:t>
      </w:r>
      <w:r w:rsidR="009B1259" w:rsidRPr="008F02B9">
        <w:rPr>
          <w:rFonts w:asciiTheme="minorHAnsi" w:hAnsiTheme="minorHAnsi" w:cs="Arial"/>
          <w:color w:val="000000"/>
          <w:sz w:val="24"/>
          <w:szCs w:val="24"/>
        </w:rPr>
        <w:t xml:space="preserve"> и др.</w:t>
      </w:r>
      <w:r w:rsidRPr="008F02B9">
        <w:rPr>
          <w:rFonts w:asciiTheme="minorHAnsi" w:hAnsiTheme="minorHAnsi" w:cs="Arial"/>
          <w:color w:val="000000"/>
          <w:sz w:val="24"/>
          <w:szCs w:val="24"/>
        </w:rPr>
        <w:t>)</w:t>
      </w:r>
    </w:p>
    <w:p w:rsidR="009D2F1A" w:rsidRDefault="009D2F1A" w:rsidP="009B1259">
      <w:pPr>
        <w:ind w:firstLine="720"/>
        <w:jc w:val="both"/>
        <w:rPr>
          <w:rFonts w:asciiTheme="minorHAnsi" w:hAnsiTheme="minorHAnsi" w:cs="Arial"/>
          <w:color w:val="000000"/>
          <w:sz w:val="24"/>
          <w:szCs w:val="24"/>
          <w:lang w:val="en-US"/>
        </w:rPr>
      </w:pPr>
    </w:p>
    <w:p w:rsidR="00BD0A45" w:rsidRDefault="00BD0A45" w:rsidP="009B1259">
      <w:pPr>
        <w:ind w:firstLine="720"/>
        <w:jc w:val="both"/>
        <w:rPr>
          <w:rFonts w:asciiTheme="minorHAnsi" w:hAnsiTheme="minorHAnsi" w:cs="Arial"/>
          <w:color w:val="000000"/>
          <w:sz w:val="24"/>
          <w:szCs w:val="24"/>
          <w:lang w:val="en-US"/>
        </w:rPr>
      </w:pPr>
    </w:p>
    <w:p w:rsidR="00BD0A45" w:rsidRPr="00BD0A45" w:rsidRDefault="00BD0A45" w:rsidP="009B1259">
      <w:pPr>
        <w:ind w:firstLine="720"/>
        <w:jc w:val="both"/>
        <w:rPr>
          <w:rFonts w:asciiTheme="minorHAnsi" w:hAnsiTheme="minorHAnsi" w:cs="Arial"/>
          <w:color w:val="000000"/>
          <w:sz w:val="24"/>
          <w:szCs w:val="24"/>
          <w:lang w:val="en-US"/>
        </w:rPr>
      </w:pPr>
    </w:p>
    <w:p w:rsidR="00697B5F" w:rsidRPr="008F02B9" w:rsidRDefault="00B74650" w:rsidP="00B74650">
      <w:pPr>
        <w:jc w:val="both"/>
        <w:rPr>
          <w:rFonts w:asciiTheme="minorHAnsi" w:hAnsiTheme="minorHAnsi" w:cs="Arial"/>
          <w:b/>
          <w:i/>
          <w:color w:val="000000"/>
          <w:sz w:val="24"/>
          <w:szCs w:val="24"/>
        </w:rPr>
      </w:pPr>
      <w:r w:rsidRPr="008F02B9">
        <w:rPr>
          <w:rFonts w:asciiTheme="minorHAnsi" w:hAnsiTheme="minorHAnsi" w:cs="Arial"/>
          <w:b/>
          <w:i/>
          <w:color w:val="000000"/>
          <w:sz w:val="24"/>
          <w:szCs w:val="24"/>
        </w:rPr>
        <w:lastRenderedPageBreak/>
        <w:t xml:space="preserve">6.6. </w:t>
      </w:r>
      <w:r w:rsidR="00697B5F" w:rsidRPr="008F02B9">
        <w:rPr>
          <w:rFonts w:asciiTheme="minorHAnsi" w:hAnsiTheme="minorHAnsi" w:cs="Arial"/>
          <w:b/>
          <w:i/>
          <w:color w:val="000000"/>
          <w:sz w:val="24"/>
          <w:szCs w:val="24"/>
        </w:rPr>
        <w:t>Поврзување на Еколошката програма со редовната настава</w:t>
      </w:r>
    </w:p>
    <w:p w:rsidR="00B74650" w:rsidRPr="008F02B9" w:rsidRDefault="009D2F1A" w:rsidP="00211504">
      <w:pPr>
        <w:tabs>
          <w:tab w:val="left" w:pos="1843"/>
        </w:tabs>
        <w:jc w:val="both"/>
        <w:rPr>
          <w:rFonts w:asciiTheme="minorHAnsi" w:hAnsiTheme="minorHAnsi" w:cs="Arial"/>
          <w:color w:val="000000"/>
          <w:sz w:val="24"/>
          <w:szCs w:val="24"/>
          <w:lang w:val="en-US"/>
        </w:rPr>
      </w:pPr>
      <w:r w:rsidRPr="008F02B9">
        <w:rPr>
          <w:rFonts w:asciiTheme="minorHAnsi" w:hAnsiTheme="minorHAnsi" w:cs="Arial"/>
          <w:color w:val="000000"/>
          <w:sz w:val="24"/>
          <w:szCs w:val="24"/>
        </w:rPr>
        <w:t xml:space="preserve">             </w:t>
      </w:r>
      <w:r w:rsidR="00697B5F" w:rsidRPr="008F02B9">
        <w:rPr>
          <w:rFonts w:asciiTheme="minorHAnsi" w:hAnsiTheme="minorHAnsi" w:cs="Arial"/>
          <w:color w:val="000000"/>
          <w:sz w:val="24"/>
          <w:szCs w:val="24"/>
        </w:rPr>
        <w:t>Оваа учебна година се продолжува со интегрирање на еколошките содржини во редов</w:t>
      </w:r>
      <w:r w:rsidR="00BD0A45">
        <w:rPr>
          <w:rFonts w:asciiTheme="minorHAnsi" w:hAnsiTheme="minorHAnsi" w:cs="Arial"/>
          <w:color w:val="000000"/>
          <w:sz w:val="24"/>
          <w:szCs w:val="24"/>
        </w:rPr>
        <w:t xml:space="preserve">ната настава. Понудени се шест </w:t>
      </w:r>
      <w:r w:rsidR="00697B5F" w:rsidRPr="008F02B9">
        <w:rPr>
          <w:rFonts w:asciiTheme="minorHAnsi" w:hAnsiTheme="minorHAnsi" w:cs="Arial"/>
          <w:color w:val="000000"/>
          <w:sz w:val="24"/>
          <w:szCs w:val="24"/>
        </w:rPr>
        <w:t xml:space="preserve"> еколошки теми со поголем број точки на акција со што наставниците ќе имаат поголеми можности за интегрирање на овие содржини  во предметите. Со тоа ќе се збогатуваат постоечките предмети со еколошки содржини и содржини за заштита на животната средина. Учениците, децата, вработените и пошироката заедница ќе добиваат знаења за конкретните акции кои ги презема училиштето за заштитата на животната средина и реализацијата на Програмата.</w:t>
      </w:r>
    </w:p>
    <w:p w:rsidR="00697B5F" w:rsidRPr="008F02B9" w:rsidRDefault="00B74650" w:rsidP="00697B5F">
      <w:pPr>
        <w:rPr>
          <w:rFonts w:asciiTheme="minorHAnsi" w:hAnsiTheme="minorHAnsi" w:cs="Arial"/>
          <w:b/>
          <w:i/>
          <w:color w:val="000000"/>
          <w:sz w:val="24"/>
          <w:szCs w:val="24"/>
        </w:rPr>
      </w:pPr>
      <w:r w:rsidRPr="008F02B9">
        <w:rPr>
          <w:rFonts w:asciiTheme="minorHAnsi" w:hAnsiTheme="minorHAnsi" w:cs="Arial"/>
          <w:b/>
          <w:i/>
          <w:color w:val="000000"/>
          <w:sz w:val="24"/>
          <w:szCs w:val="24"/>
        </w:rPr>
        <w:t xml:space="preserve">6.7. </w:t>
      </w:r>
      <w:r w:rsidR="00697B5F" w:rsidRPr="008F02B9">
        <w:rPr>
          <w:rFonts w:asciiTheme="minorHAnsi" w:hAnsiTheme="minorHAnsi" w:cs="Arial"/>
          <w:b/>
          <w:i/>
          <w:color w:val="000000"/>
          <w:sz w:val="24"/>
          <w:szCs w:val="24"/>
        </w:rPr>
        <w:t>Употреба на ИКТ во наставата</w:t>
      </w:r>
    </w:p>
    <w:p w:rsidR="006208BF" w:rsidRPr="008F02B9" w:rsidRDefault="006208BF" w:rsidP="006208BF">
      <w:pPr>
        <w:rPr>
          <w:rFonts w:asciiTheme="minorHAnsi" w:hAnsiTheme="minorHAnsi" w:cs="Arial"/>
          <w:sz w:val="24"/>
          <w:szCs w:val="24"/>
        </w:rPr>
      </w:pPr>
      <w:r w:rsidRPr="008F02B9">
        <w:rPr>
          <w:rFonts w:ascii="Arial" w:hAnsi="Arial" w:cs="Arial"/>
          <w:sz w:val="24"/>
          <w:szCs w:val="24"/>
        </w:rPr>
        <w:tab/>
      </w:r>
      <w:r w:rsidRPr="008F02B9">
        <w:rPr>
          <w:rFonts w:asciiTheme="minorHAnsi" w:hAnsiTheme="minorHAnsi" w:cs="Arial"/>
          <w:sz w:val="24"/>
          <w:szCs w:val="24"/>
        </w:rPr>
        <w:t>Наставните програми за деветгодишно основно образование бараат задолжително користење на информатичко – комуникациски технологии за реализација на воспитно – образовната дејност.</w:t>
      </w:r>
    </w:p>
    <w:p w:rsidR="006208BF" w:rsidRPr="008F02B9" w:rsidRDefault="006208BF" w:rsidP="006208BF">
      <w:pPr>
        <w:rPr>
          <w:rFonts w:asciiTheme="minorHAnsi" w:hAnsiTheme="minorHAnsi" w:cs="Arial"/>
          <w:sz w:val="24"/>
          <w:szCs w:val="24"/>
        </w:rPr>
      </w:pPr>
      <w:r w:rsidRPr="008F02B9">
        <w:rPr>
          <w:rFonts w:asciiTheme="minorHAnsi" w:hAnsiTheme="minorHAnsi" w:cs="Arial"/>
          <w:sz w:val="24"/>
          <w:szCs w:val="24"/>
        </w:rPr>
        <w:tab/>
        <w:t xml:space="preserve">За таа цел во училиштето постојат два кабинети опремени со компјутери за учениците, со интеренет конекција, наменети за учениците од предметна настава. </w:t>
      </w:r>
      <w:r w:rsidRPr="008F02B9">
        <w:rPr>
          <w:rFonts w:asciiTheme="minorHAnsi" w:hAnsiTheme="minorHAnsi" w:cs="Arial"/>
          <w:sz w:val="24"/>
          <w:szCs w:val="24"/>
        </w:rPr>
        <w:tab/>
        <w:t>За учениците од одделенска настава се обезбедени лап топ компјутери, кои се преносни.</w:t>
      </w:r>
    </w:p>
    <w:p w:rsidR="006208BF" w:rsidRPr="008F02B9" w:rsidRDefault="006208BF" w:rsidP="006208BF">
      <w:pPr>
        <w:rPr>
          <w:rFonts w:asciiTheme="minorHAnsi" w:hAnsiTheme="minorHAnsi" w:cs="Arial"/>
          <w:sz w:val="24"/>
          <w:szCs w:val="24"/>
        </w:rPr>
      </w:pPr>
      <w:r w:rsidRPr="008F02B9">
        <w:rPr>
          <w:rFonts w:asciiTheme="minorHAnsi" w:hAnsiTheme="minorHAnsi" w:cs="Arial"/>
          <w:sz w:val="24"/>
          <w:szCs w:val="24"/>
        </w:rPr>
        <w:tab/>
        <w:t>Во  училиштето постои електронска училница, исто така опремена со компјутери и Смарт табла. Покрај тоа училиштето располага и со ЛЦД проектори за реализација на нагледни часови, со примена на ИКТ.</w:t>
      </w:r>
    </w:p>
    <w:p w:rsidR="00B74650" w:rsidRPr="008F02B9" w:rsidRDefault="006208BF" w:rsidP="0017738F">
      <w:pPr>
        <w:rPr>
          <w:rFonts w:ascii="Arial" w:hAnsi="Arial" w:cs="Arial"/>
          <w:sz w:val="24"/>
          <w:szCs w:val="24"/>
        </w:rPr>
      </w:pPr>
      <w:r w:rsidRPr="008F02B9">
        <w:rPr>
          <w:rFonts w:asciiTheme="minorHAnsi" w:hAnsiTheme="minorHAnsi" w:cs="Arial"/>
          <w:sz w:val="24"/>
          <w:szCs w:val="24"/>
        </w:rPr>
        <w:tab/>
        <w:t>Сите наставници во своите тематски и дневни подготовки планираат реализација на наставни часови со примена</w:t>
      </w:r>
      <w:r w:rsidRPr="008F02B9">
        <w:rPr>
          <w:rFonts w:ascii="Arial" w:hAnsi="Arial" w:cs="Arial"/>
          <w:sz w:val="24"/>
          <w:szCs w:val="24"/>
        </w:rPr>
        <w:t xml:space="preserve"> на ИКТ.</w:t>
      </w:r>
    </w:p>
    <w:p w:rsidR="009B1259" w:rsidRPr="008F02B9" w:rsidRDefault="00F36710" w:rsidP="0017738F">
      <w:pPr>
        <w:rPr>
          <w:b/>
          <w:i/>
          <w:sz w:val="24"/>
          <w:szCs w:val="24"/>
        </w:rPr>
      </w:pPr>
      <w:r w:rsidRPr="008F02B9">
        <w:rPr>
          <w:rFonts w:asciiTheme="minorHAnsi" w:hAnsiTheme="minorHAnsi" w:cs="Arial"/>
          <w:b/>
          <w:sz w:val="24"/>
          <w:szCs w:val="24"/>
        </w:rPr>
        <w:t>6.8.</w:t>
      </w:r>
      <w:r w:rsidRPr="008F02B9">
        <w:rPr>
          <w:sz w:val="24"/>
          <w:szCs w:val="24"/>
        </w:rPr>
        <w:t xml:space="preserve"> </w:t>
      </w:r>
      <w:r w:rsidRPr="008F02B9">
        <w:rPr>
          <w:b/>
          <w:i/>
          <w:sz w:val="24"/>
          <w:szCs w:val="24"/>
        </w:rPr>
        <w:t>Антикорупциска едукација на учениците од основните училишта</w:t>
      </w:r>
    </w:p>
    <w:p w:rsidR="00F36710" w:rsidRPr="008F02B9" w:rsidRDefault="00F36710" w:rsidP="00F36710">
      <w:pPr>
        <w:ind w:firstLine="720"/>
        <w:jc w:val="both"/>
        <w:rPr>
          <w:sz w:val="24"/>
          <w:szCs w:val="24"/>
        </w:rPr>
      </w:pPr>
      <w:r w:rsidRPr="008F02B9">
        <w:rPr>
          <w:sz w:val="24"/>
          <w:szCs w:val="24"/>
        </w:rPr>
        <w:t xml:space="preserve">Развојот на демократијата во Република </w:t>
      </w:r>
      <w:r w:rsidR="00754954">
        <w:rPr>
          <w:sz w:val="24"/>
          <w:szCs w:val="24"/>
        </w:rPr>
        <w:t xml:space="preserve">Северна </w:t>
      </w:r>
      <w:r w:rsidRPr="008F02B9">
        <w:rPr>
          <w:sz w:val="24"/>
          <w:szCs w:val="24"/>
        </w:rPr>
        <w:t>Македонија претставува заложба на граѓаните уште од почетокот на осамостојувањето и формирањето на современата македонска држава. Идеалот и стремежот е држава во која при исполнувањето на обврските и почитувањето на законите нема да бидат важни полот, верата, нацијата, професијата, возраста и другите видови на разлики кои можат да се појават, односно држава во која сите ќе бидат еднакви граѓани.</w:t>
      </w:r>
    </w:p>
    <w:p w:rsidR="00F36710" w:rsidRPr="008F02B9" w:rsidRDefault="00F36710" w:rsidP="00F36710">
      <w:pPr>
        <w:jc w:val="both"/>
        <w:rPr>
          <w:sz w:val="24"/>
          <w:szCs w:val="24"/>
        </w:rPr>
      </w:pPr>
      <w:r w:rsidRPr="008F02B9">
        <w:rPr>
          <w:sz w:val="24"/>
          <w:szCs w:val="24"/>
        </w:rPr>
        <w:t xml:space="preserve"> Демократијата и нејзиното приближување кон граѓаните е од суштествено значање за учениците, а какво општество ќе градиме е во зависност од тоа какво образование поседуваме. Низ процесот на образование учениците треба да ги осознаат и почитуваат принципите на развиено  демократско општество, односно да развијат вештини за функционирање во демократско опкружување.</w:t>
      </w:r>
    </w:p>
    <w:p w:rsidR="00F36710" w:rsidRPr="008F02B9" w:rsidRDefault="00F36710" w:rsidP="00F36710">
      <w:pPr>
        <w:ind w:firstLine="720"/>
        <w:jc w:val="both"/>
        <w:rPr>
          <w:sz w:val="24"/>
          <w:szCs w:val="24"/>
        </w:rPr>
      </w:pPr>
      <w:r w:rsidRPr="008F02B9">
        <w:rPr>
          <w:sz w:val="24"/>
          <w:szCs w:val="24"/>
        </w:rPr>
        <w:t xml:space="preserve">Борбата против корупцијата е едно од подрачјата кое е недоволно развиено. Во текот на својот живот, граѓаните и институциите, како и родителите и учениците најчесто несвесно ја применуваат корупцијата при најобичните секојдневни активности, како дел од традиционалното </w:t>
      </w:r>
      <w:r w:rsidRPr="008F02B9">
        <w:rPr>
          <w:sz w:val="24"/>
          <w:szCs w:val="24"/>
        </w:rPr>
        <w:lastRenderedPageBreak/>
        <w:t>однесување, неразмислувајќи за истата како појава, а уште помалку за борбата против неа. Голем дел од луѓето, сметајќи дека одредени постапки се дел од љубезноста и учтивоста, несвесно стануваат дел од овој процес, односно давачи или примачи на корупција, изразувајќи благодарност, или одбирајќи начин за полесно остварување на определената цел. Кај некои од нив таа станува дел од секојдневниот живот и работа, и на неа гледаат како на нешто вообичаено и нормално. Имајќи ги предвид овие категории на граѓани, сметаме дека треба да постојат и субјекти и механизми кои ќе им предочат на другите што е корупција и како треба да се борат против неа.</w:t>
      </w:r>
    </w:p>
    <w:p w:rsidR="00F36710" w:rsidRPr="008F02B9" w:rsidRDefault="00F36710" w:rsidP="00F36710">
      <w:pPr>
        <w:ind w:firstLine="720"/>
        <w:jc w:val="both"/>
        <w:rPr>
          <w:sz w:val="24"/>
          <w:szCs w:val="24"/>
        </w:rPr>
      </w:pPr>
      <w:r w:rsidRPr="008F02B9">
        <w:rPr>
          <w:sz w:val="24"/>
          <w:szCs w:val="24"/>
        </w:rPr>
        <w:t>Едукацијата на граѓаните е значајна подеднакво за сите, но најдобро е да се изберат учениците во основните училишта како целна група, кои учат како да станат активни граѓани, учат за демократијата и како да ги практикуваат нејзините позитивни вредности.</w:t>
      </w:r>
    </w:p>
    <w:p w:rsidR="00F36710" w:rsidRPr="008F02B9" w:rsidRDefault="00F36710" w:rsidP="00F36710">
      <w:pPr>
        <w:ind w:firstLine="720"/>
        <w:jc w:val="both"/>
        <w:rPr>
          <w:sz w:val="24"/>
          <w:szCs w:val="24"/>
        </w:rPr>
      </w:pPr>
      <w:r w:rsidRPr="008F02B9">
        <w:rPr>
          <w:sz w:val="24"/>
          <w:szCs w:val="24"/>
        </w:rPr>
        <w:t xml:space="preserve">Во основното образование во Република </w:t>
      </w:r>
      <w:r w:rsidR="00754954">
        <w:rPr>
          <w:sz w:val="24"/>
          <w:szCs w:val="24"/>
        </w:rPr>
        <w:t xml:space="preserve">Северна </w:t>
      </w:r>
      <w:r w:rsidRPr="008F02B9">
        <w:rPr>
          <w:sz w:val="24"/>
          <w:szCs w:val="24"/>
        </w:rPr>
        <w:t xml:space="preserve">Македонија се развива свеста за демоктаријата преку повеќе наставни предмети. Наставниот предмет </w:t>
      </w:r>
      <w:r w:rsidRPr="00250914">
        <w:rPr>
          <w:i/>
          <w:sz w:val="24"/>
          <w:szCs w:val="24"/>
        </w:rPr>
        <w:t>Граѓанско образование</w:t>
      </w:r>
      <w:r w:rsidRPr="008F02B9">
        <w:rPr>
          <w:sz w:val="24"/>
          <w:szCs w:val="24"/>
        </w:rPr>
        <w:t xml:space="preserve"> е директно поврзан со теми во врска со демократијата и со развојот на граѓанскиот систем, со чија помош учениците се едуцираат како да бидат добри граѓани.</w:t>
      </w:r>
    </w:p>
    <w:p w:rsidR="00F36710" w:rsidRPr="008F02B9" w:rsidRDefault="00F36710" w:rsidP="00F36710">
      <w:pPr>
        <w:ind w:firstLine="720"/>
        <w:jc w:val="both"/>
        <w:rPr>
          <w:sz w:val="24"/>
          <w:szCs w:val="24"/>
        </w:rPr>
      </w:pPr>
      <w:r w:rsidRPr="008F02B9">
        <w:rPr>
          <w:sz w:val="24"/>
          <w:szCs w:val="24"/>
        </w:rPr>
        <w:t xml:space="preserve">Според наставните програми на останатите предмети во основното образование, може да заклучиме дека антикорупцијата, и активности за истата, се споменува во </w:t>
      </w:r>
      <w:r w:rsidRPr="00250914">
        <w:rPr>
          <w:i/>
          <w:sz w:val="24"/>
          <w:szCs w:val="24"/>
        </w:rPr>
        <w:t>Програмата за образование за животни вештини</w:t>
      </w:r>
      <w:r w:rsidRPr="00250914">
        <w:rPr>
          <w:sz w:val="24"/>
          <w:szCs w:val="24"/>
        </w:rPr>
        <w:t>,</w:t>
      </w:r>
      <w:r w:rsidRPr="008F02B9">
        <w:rPr>
          <w:sz w:val="24"/>
          <w:szCs w:val="24"/>
        </w:rPr>
        <w:t xml:space="preserve"> но нема директно обраќање посветено за заштита од корупција.</w:t>
      </w:r>
    </w:p>
    <w:p w:rsidR="00F36710" w:rsidRPr="008F02B9" w:rsidRDefault="00F36710" w:rsidP="00F36710">
      <w:pPr>
        <w:ind w:firstLine="720"/>
        <w:jc w:val="both"/>
        <w:rPr>
          <w:sz w:val="24"/>
          <w:szCs w:val="24"/>
        </w:rPr>
      </w:pPr>
      <w:r w:rsidRPr="008F02B9">
        <w:rPr>
          <w:sz w:val="24"/>
          <w:szCs w:val="24"/>
        </w:rPr>
        <w:t xml:space="preserve">Активностите поврзани со антикорупциска содржина има за цел да воспостави вредносен систем, кој ќе ја измени сегашната култура на прифаќање на корупцијата и ќе ги промовира придобивките од доброто владеење и однесување. Заменувајќи ги </w:t>
      </w:r>
      <w:r w:rsidR="009D2F1A" w:rsidRPr="008F02B9">
        <w:rPr>
          <w:sz w:val="24"/>
          <w:szCs w:val="24"/>
        </w:rPr>
        <w:t>лошите навики и пораки со добри</w:t>
      </w:r>
      <w:r w:rsidRPr="008F02B9">
        <w:rPr>
          <w:sz w:val="24"/>
          <w:szCs w:val="24"/>
        </w:rPr>
        <w:t xml:space="preserve"> и истакнувајќи ги позититивните примери, ученикот опфатен во проектот ќе може да ја препознае корупцијата и да се заштити од оваа негативна општествена појава. </w:t>
      </w:r>
    </w:p>
    <w:p w:rsidR="00F36710" w:rsidRPr="008F02B9" w:rsidRDefault="00F36710" w:rsidP="00F36710">
      <w:pPr>
        <w:ind w:firstLine="720"/>
        <w:jc w:val="both"/>
        <w:rPr>
          <w:sz w:val="24"/>
          <w:szCs w:val="24"/>
        </w:rPr>
      </w:pPr>
      <w:r w:rsidRPr="008F02B9">
        <w:rPr>
          <w:sz w:val="24"/>
          <w:szCs w:val="24"/>
        </w:rPr>
        <w:t xml:space="preserve">Целите кои ги вклучува антикорупциската содржина, посветена на учениците од основните училишта, е тие да бидат запознаени со одредени поими, односно преку одредени активности да разберат за корупцијата и антикорупцијата, да анализираат ситуации, личности и настани поврзани со корупцијата, да се стават во друга ситуација и преку совладување на материјата да станат активни граѓани, коишто ќе придонесат кон развојот на модерното демократско општество. </w:t>
      </w:r>
    </w:p>
    <w:p w:rsidR="00F36710" w:rsidRPr="008F02B9" w:rsidRDefault="00F36710" w:rsidP="00F36710">
      <w:pPr>
        <w:jc w:val="both"/>
        <w:rPr>
          <w:b/>
          <w:sz w:val="24"/>
          <w:szCs w:val="24"/>
        </w:rPr>
      </w:pPr>
      <w:r w:rsidRPr="008F02B9">
        <w:rPr>
          <w:b/>
          <w:sz w:val="24"/>
          <w:szCs w:val="24"/>
        </w:rPr>
        <w:t>Антикорупциската едукација на учениците од основните училиште ќе опфати:</w:t>
      </w:r>
    </w:p>
    <w:p w:rsidR="00F36710" w:rsidRPr="008F02B9" w:rsidRDefault="00F36710" w:rsidP="00F36710">
      <w:pPr>
        <w:jc w:val="both"/>
        <w:rPr>
          <w:sz w:val="24"/>
          <w:szCs w:val="24"/>
        </w:rPr>
      </w:pPr>
      <w:r w:rsidRPr="008F02B9">
        <w:rPr>
          <w:sz w:val="24"/>
          <w:szCs w:val="24"/>
        </w:rPr>
        <w:t>а) предавања за запознавање на учениците со поимите, можностите за заштита и превентивно делување кон корупциските активности;</w:t>
      </w:r>
    </w:p>
    <w:p w:rsidR="00F36710" w:rsidRPr="008F02B9" w:rsidRDefault="00F36710" w:rsidP="00F36710">
      <w:pPr>
        <w:jc w:val="both"/>
        <w:rPr>
          <w:sz w:val="24"/>
          <w:szCs w:val="24"/>
        </w:rPr>
      </w:pPr>
      <w:r w:rsidRPr="008F02B9">
        <w:rPr>
          <w:sz w:val="24"/>
          <w:szCs w:val="24"/>
        </w:rPr>
        <w:t>б) работичница за антикорупциска едукација на учениците, со чија помош истите ќе бидат ставени во активна ситуација, во која ќе земаат учество;</w:t>
      </w:r>
    </w:p>
    <w:p w:rsidR="00F36710" w:rsidRPr="008F02B9" w:rsidRDefault="00F36710" w:rsidP="00F36710">
      <w:pPr>
        <w:jc w:val="both"/>
        <w:rPr>
          <w:sz w:val="24"/>
          <w:szCs w:val="24"/>
        </w:rPr>
      </w:pPr>
      <w:r w:rsidRPr="008F02B9">
        <w:rPr>
          <w:sz w:val="24"/>
          <w:szCs w:val="24"/>
        </w:rPr>
        <w:t>в) запознавање на пошироката јавност со активностите поврзани со борбата против корупцијата, преку работата на учениците;</w:t>
      </w:r>
    </w:p>
    <w:p w:rsidR="00F36710" w:rsidRPr="008F02B9" w:rsidRDefault="00F36710" w:rsidP="00F36710">
      <w:pPr>
        <w:jc w:val="both"/>
        <w:rPr>
          <w:sz w:val="24"/>
          <w:szCs w:val="24"/>
        </w:rPr>
      </w:pPr>
      <w:r w:rsidRPr="008F02B9">
        <w:rPr>
          <w:sz w:val="24"/>
          <w:szCs w:val="24"/>
        </w:rPr>
        <w:lastRenderedPageBreak/>
        <w:t xml:space="preserve">г) покана и учество на личности поврзани со борбата против корупцијата. </w:t>
      </w:r>
    </w:p>
    <w:p w:rsidR="00F36710" w:rsidRPr="008F02B9" w:rsidRDefault="00F36710" w:rsidP="00F36710">
      <w:pPr>
        <w:jc w:val="both"/>
        <w:rPr>
          <w:sz w:val="24"/>
          <w:szCs w:val="24"/>
        </w:rPr>
      </w:pPr>
      <w:r w:rsidRPr="008F02B9">
        <w:rPr>
          <w:sz w:val="24"/>
          <w:szCs w:val="24"/>
        </w:rPr>
        <w:t>Бидејќи во образованието програмите</w:t>
      </w:r>
      <w:r w:rsidR="009D2F1A" w:rsidRPr="008F02B9">
        <w:rPr>
          <w:sz w:val="24"/>
          <w:szCs w:val="24"/>
        </w:rPr>
        <w:t xml:space="preserve"> </w:t>
      </w:r>
      <w:r w:rsidRPr="008F02B9">
        <w:rPr>
          <w:sz w:val="24"/>
          <w:szCs w:val="24"/>
        </w:rPr>
        <w:t xml:space="preserve">се целни, целите ќе заземаат соодветно место во оваа едукација за учениците од основните училишта. </w:t>
      </w:r>
    </w:p>
    <w:p w:rsidR="00F36710" w:rsidRPr="008F02B9" w:rsidRDefault="00F36710" w:rsidP="00F36710">
      <w:pPr>
        <w:jc w:val="both"/>
        <w:rPr>
          <w:b/>
          <w:sz w:val="24"/>
          <w:szCs w:val="24"/>
        </w:rPr>
      </w:pPr>
      <w:r w:rsidRPr="008F02B9">
        <w:rPr>
          <w:b/>
          <w:sz w:val="24"/>
          <w:szCs w:val="24"/>
        </w:rPr>
        <w:t>Цели на едукацијата:</w:t>
      </w:r>
    </w:p>
    <w:p w:rsidR="00F36710" w:rsidRPr="008F02B9" w:rsidRDefault="00F36710" w:rsidP="00F36710">
      <w:pPr>
        <w:jc w:val="both"/>
        <w:rPr>
          <w:sz w:val="24"/>
          <w:szCs w:val="24"/>
        </w:rPr>
      </w:pPr>
      <w:r w:rsidRPr="008F02B9">
        <w:rPr>
          <w:sz w:val="24"/>
          <w:szCs w:val="24"/>
        </w:rPr>
        <w:t>Ученикот/ученичката е потребно:</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се запознае со поимите корупција, антикорупција, интегритет и етичност;</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се знае за облиците во кои може да се појави корупцијата и начинот на спречување и заштита од истата;</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се запознае што значи „одолевање на социјален притисок“;</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ги препознава механизмите за спречување на корупцијата;</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го сфати штетното влијание на корупцијата во општеството;</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 xml:space="preserve">да ја сфати улогата на Државната комисија за спречување на корупција во Република </w:t>
      </w:r>
      <w:r w:rsidR="00C86F38">
        <w:rPr>
          <w:sz w:val="24"/>
          <w:szCs w:val="24"/>
          <w:lang w:val="mk-MK"/>
        </w:rPr>
        <w:t xml:space="preserve">Северна </w:t>
      </w:r>
      <w:r w:rsidRPr="008F02B9">
        <w:rPr>
          <w:sz w:val="24"/>
          <w:szCs w:val="24"/>
          <w:lang w:val="mk-MK"/>
        </w:rPr>
        <w:t>Македонија и механизмите преку кои таа делува;</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анализира како и каде може да се појави корупцијата и на кој начин може да се спречи истата;</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да се стави во ситуација, в</w:t>
      </w:r>
      <w:r w:rsidR="009D2F1A" w:rsidRPr="008F02B9">
        <w:rPr>
          <w:sz w:val="24"/>
          <w:szCs w:val="24"/>
          <w:lang w:val="mk-MK"/>
        </w:rPr>
        <w:t>о која ќе има активна улога, пр</w:t>
      </w:r>
      <w:r w:rsidRPr="008F02B9">
        <w:rPr>
          <w:sz w:val="24"/>
          <w:szCs w:val="24"/>
          <w:lang w:val="mk-MK"/>
        </w:rPr>
        <w:t>еку која ќе разбере за антикорупција и потребата од антикорупциска едукација.</w:t>
      </w:r>
    </w:p>
    <w:p w:rsidR="00F36710" w:rsidRPr="008F02B9" w:rsidRDefault="00F36710" w:rsidP="00F36710">
      <w:pPr>
        <w:pStyle w:val="ListParagraph"/>
        <w:numPr>
          <w:ilvl w:val="0"/>
          <w:numId w:val="36"/>
        </w:numPr>
        <w:suppressAutoHyphens w:val="0"/>
        <w:contextualSpacing/>
        <w:jc w:val="both"/>
        <w:rPr>
          <w:sz w:val="24"/>
          <w:szCs w:val="24"/>
          <w:lang w:val="mk-MK"/>
        </w:rPr>
      </w:pPr>
      <w:r w:rsidRPr="008F02B9">
        <w:rPr>
          <w:sz w:val="24"/>
          <w:szCs w:val="24"/>
          <w:lang w:val="mk-MK"/>
        </w:rPr>
        <w:t xml:space="preserve">да се стави во улога на активен граѓанин, кој ќе придонесе за развојот на Република </w:t>
      </w:r>
      <w:r w:rsidR="00C86F38">
        <w:rPr>
          <w:sz w:val="24"/>
          <w:szCs w:val="24"/>
          <w:lang w:val="mk-MK"/>
        </w:rPr>
        <w:t xml:space="preserve">Северна </w:t>
      </w:r>
      <w:r w:rsidRPr="008F02B9">
        <w:rPr>
          <w:sz w:val="24"/>
          <w:szCs w:val="24"/>
          <w:lang w:val="mk-MK"/>
        </w:rPr>
        <w:t>Македонија</w:t>
      </w:r>
    </w:p>
    <w:p w:rsidR="00F73984" w:rsidRPr="003905CD" w:rsidRDefault="00F73984" w:rsidP="00F73984">
      <w:pPr>
        <w:pStyle w:val="ListParagraph"/>
        <w:suppressAutoHyphens w:val="0"/>
        <w:contextualSpacing/>
        <w:jc w:val="both"/>
        <w:rPr>
          <w:sz w:val="24"/>
          <w:szCs w:val="24"/>
        </w:rPr>
      </w:pPr>
    </w:p>
    <w:p w:rsidR="00F73984" w:rsidRPr="008F02B9" w:rsidRDefault="00F73984" w:rsidP="00F73984">
      <w:pPr>
        <w:pStyle w:val="ListParagraph"/>
        <w:suppressAutoHyphens w:val="0"/>
        <w:contextualSpacing/>
        <w:jc w:val="both"/>
        <w:rPr>
          <w:b/>
          <w:i/>
          <w:sz w:val="24"/>
          <w:szCs w:val="24"/>
          <w:lang w:val="mk-MK"/>
        </w:rPr>
      </w:pPr>
      <w:r w:rsidRPr="008F02B9">
        <w:rPr>
          <w:b/>
          <w:i/>
          <w:sz w:val="24"/>
          <w:szCs w:val="24"/>
          <w:lang w:val="mk-MK"/>
        </w:rPr>
        <w:t xml:space="preserve">6.9 Програма за справување со насилно однесување </w:t>
      </w:r>
    </w:p>
    <w:p w:rsidR="00F73984" w:rsidRPr="008F02B9" w:rsidRDefault="00F73984" w:rsidP="00F73984">
      <w:pPr>
        <w:pStyle w:val="ListParagraph"/>
        <w:suppressAutoHyphens w:val="0"/>
        <w:contextualSpacing/>
        <w:jc w:val="both"/>
        <w:rPr>
          <w:b/>
          <w:i/>
          <w:sz w:val="24"/>
          <w:szCs w:val="24"/>
          <w:lang w:val="mk-MK"/>
        </w:rPr>
      </w:pPr>
    </w:p>
    <w:p w:rsidR="00F73984" w:rsidRPr="008F02B9" w:rsidRDefault="00F73984" w:rsidP="00F73984">
      <w:pPr>
        <w:pStyle w:val="ListParagraph"/>
        <w:suppressAutoHyphens w:val="0"/>
        <w:contextualSpacing/>
        <w:jc w:val="both"/>
        <w:rPr>
          <w:b/>
          <w:sz w:val="24"/>
          <w:szCs w:val="24"/>
          <w:lang w:val="mk-MK"/>
        </w:rPr>
      </w:pPr>
      <w:r w:rsidRPr="008F02B9">
        <w:rPr>
          <w:b/>
          <w:sz w:val="24"/>
          <w:szCs w:val="24"/>
          <w:lang w:val="mk-MK"/>
        </w:rPr>
        <w:t>Цели:</w:t>
      </w:r>
    </w:p>
    <w:p w:rsidR="00F73984" w:rsidRPr="008F02B9" w:rsidRDefault="00F73984" w:rsidP="00F73984">
      <w:pPr>
        <w:pStyle w:val="ListParagraph"/>
        <w:numPr>
          <w:ilvl w:val="0"/>
          <w:numId w:val="36"/>
        </w:numPr>
        <w:suppressAutoHyphens w:val="0"/>
        <w:contextualSpacing/>
        <w:jc w:val="both"/>
        <w:rPr>
          <w:sz w:val="24"/>
          <w:szCs w:val="24"/>
          <w:lang w:val="mk-MK"/>
        </w:rPr>
      </w:pPr>
      <w:r w:rsidRPr="008F02B9">
        <w:rPr>
          <w:sz w:val="24"/>
          <w:szCs w:val="24"/>
          <w:lang w:val="mk-MK"/>
        </w:rPr>
        <w:t>Намалување на насилството во училиштето</w:t>
      </w:r>
    </w:p>
    <w:p w:rsidR="00F73984" w:rsidRPr="008F02B9" w:rsidRDefault="00F73984" w:rsidP="00F73984">
      <w:pPr>
        <w:pStyle w:val="ListParagraph"/>
        <w:numPr>
          <w:ilvl w:val="0"/>
          <w:numId w:val="36"/>
        </w:numPr>
        <w:suppressAutoHyphens w:val="0"/>
        <w:contextualSpacing/>
        <w:jc w:val="both"/>
        <w:rPr>
          <w:sz w:val="24"/>
          <w:szCs w:val="24"/>
          <w:lang w:val="mk-MK"/>
        </w:rPr>
      </w:pPr>
      <w:r w:rsidRPr="008F02B9">
        <w:rPr>
          <w:sz w:val="24"/>
          <w:szCs w:val="24"/>
          <w:lang w:val="mk-MK"/>
        </w:rPr>
        <w:t>Превенција од насилно однесување</w:t>
      </w:r>
    </w:p>
    <w:p w:rsidR="00F73984" w:rsidRPr="007C675E" w:rsidRDefault="00F73984" w:rsidP="0017738F">
      <w:pPr>
        <w:pStyle w:val="ListParagraph"/>
        <w:numPr>
          <w:ilvl w:val="0"/>
          <w:numId w:val="36"/>
        </w:numPr>
        <w:suppressAutoHyphens w:val="0"/>
        <w:contextualSpacing/>
        <w:jc w:val="both"/>
        <w:rPr>
          <w:sz w:val="24"/>
          <w:szCs w:val="24"/>
          <w:lang w:val="mk-MK"/>
        </w:rPr>
      </w:pPr>
      <w:r w:rsidRPr="008F02B9">
        <w:rPr>
          <w:sz w:val="24"/>
          <w:szCs w:val="24"/>
          <w:lang w:val="mk-MK"/>
        </w:rPr>
        <w:t>Создавање на безбедна училишна средина и градење соживот</w:t>
      </w:r>
    </w:p>
    <w:p w:rsidR="0017738F" w:rsidRPr="008F02B9" w:rsidRDefault="0017738F" w:rsidP="0017738F">
      <w:pPr>
        <w:rPr>
          <w:rFonts w:asciiTheme="minorHAnsi" w:hAnsiTheme="minorHAnsi" w:cs="Arial"/>
          <w:b/>
          <w:sz w:val="24"/>
          <w:szCs w:val="24"/>
        </w:rPr>
      </w:pPr>
      <w:r w:rsidRPr="008F02B9">
        <w:rPr>
          <w:rFonts w:asciiTheme="minorHAnsi" w:hAnsiTheme="minorHAnsi" w:cs="Arial"/>
          <w:b/>
          <w:i/>
          <w:color w:val="000000"/>
          <w:sz w:val="24"/>
          <w:szCs w:val="24"/>
        </w:rPr>
        <w:t>Проекти во кои е вклучено училишето</w:t>
      </w:r>
    </w:p>
    <w:p w:rsidR="0017738F" w:rsidRPr="008F02B9" w:rsidRDefault="0017738F" w:rsidP="0017738F">
      <w:pPr>
        <w:numPr>
          <w:ilvl w:val="0"/>
          <w:numId w:val="11"/>
        </w:numPr>
        <w:suppressAutoHyphens w:val="0"/>
        <w:spacing w:after="0"/>
        <w:rPr>
          <w:rFonts w:asciiTheme="minorHAnsi" w:hAnsiTheme="minorHAnsi" w:cs="Arial"/>
          <w:sz w:val="24"/>
          <w:szCs w:val="24"/>
        </w:rPr>
      </w:pPr>
      <w:r w:rsidRPr="008F02B9">
        <w:rPr>
          <w:rFonts w:asciiTheme="minorHAnsi" w:hAnsiTheme="minorHAnsi" w:cs="Arial"/>
          <w:sz w:val="24"/>
          <w:szCs w:val="24"/>
        </w:rPr>
        <w:t>Зелен пакет Јуниор</w:t>
      </w:r>
      <w:r w:rsidRPr="008F02B9">
        <w:rPr>
          <w:rFonts w:asciiTheme="minorHAnsi" w:hAnsiTheme="minorHAnsi" w:cs="Arial"/>
          <w:color w:val="FF0000"/>
          <w:sz w:val="24"/>
          <w:szCs w:val="24"/>
        </w:rPr>
        <w:t xml:space="preserve"> </w:t>
      </w:r>
    </w:p>
    <w:p w:rsidR="0017738F" w:rsidRPr="008F02B9" w:rsidRDefault="0017738F" w:rsidP="0017738F">
      <w:pPr>
        <w:numPr>
          <w:ilvl w:val="0"/>
          <w:numId w:val="11"/>
        </w:numPr>
        <w:suppressAutoHyphens w:val="0"/>
        <w:spacing w:after="0"/>
        <w:rPr>
          <w:rFonts w:asciiTheme="minorHAnsi" w:hAnsiTheme="minorHAnsi" w:cs="Arial"/>
          <w:sz w:val="24"/>
          <w:szCs w:val="24"/>
        </w:rPr>
      </w:pPr>
      <w:r w:rsidRPr="008F02B9">
        <w:rPr>
          <w:rFonts w:asciiTheme="minorHAnsi" w:hAnsiTheme="minorHAnsi" w:cs="Arial"/>
          <w:sz w:val="24"/>
          <w:szCs w:val="24"/>
        </w:rPr>
        <w:t>Интеграција на еколошка едукација во македонскиот образовен систем</w:t>
      </w:r>
    </w:p>
    <w:p w:rsidR="0017738F" w:rsidRPr="008F02B9" w:rsidRDefault="0017738F" w:rsidP="0017738F">
      <w:pPr>
        <w:numPr>
          <w:ilvl w:val="0"/>
          <w:numId w:val="11"/>
        </w:numPr>
        <w:suppressAutoHyphens w:val="0"/>
        <w:spacing w:after="0"/>
        <w:rPr>
          <w:rFonts w:asciiTheme="minorHAnsi" w:hAnsiTheme="minorHAnsi" w:cs="Arial"/>
          <w:sz w:val="24"/>
          <w:szCs w:val="24"/>
        </w:rPr>
      </w:pPr>
      <w:r w:rsidRPr="008F02B9">
        <w:rPr>
          <w:rFonts w:asciiTheme="minorHAnsi" w:hAnsiTheme="minorHAnsi" w:cs="Arial"/>
          <w:sz w:val="24"/>
          <w:szCs w:val="24"/>
        </w:rPr>
        <w:t>Јазична писменост</w:t>
      </w:r>
    </w:p>
    <w:p w:rsidR="00F36710" w:rsidRPr="003905CD" w:rsidRDefault="0017738F" w:rsidP="00F36710">
      <w:pPr>
        <w:numPr>
          <w:ilvl w:val="0"/>
          <w:numId w:val="11"/>
        </w:numPr>
        <w:suppressAutoHyphens w:val="0"/>
        <w:spacing w:after="0"/>
        <w:rPr>
          <w:rFonts w:asciiTheme="minorHAnsi" w:hAnsiTheme="minorHAnsi" w:cs="Arial"/>
          <w:sz w:val="24"/>
          <w:szCs w:val="24"/>
        </w:rPr>
      </w:pPr>
      <w:r w:rsidRPr="008F02B9">
        <w:rPr>
          <w:rFonts w:asciiTheme="minorHAnsi" w:hAnsiTheme="minorHAnsi" w:cs="Arial"/>
          <w:sz w:val="24"/>
          <w:szCs w:val="24"/>
        </w:rPr>
        <w:t>Математика со размислување</w:t>
      </w:r>
    </w:p>
    <w:p w:rsidR="0017738F" w:rsidRPr="008F02B9" w:rsidRDefault="0017738F" w:rsidP="0017738F">
      <w:pPr>
        <w:suppressAutoHyphens w:val="0"/>
        <w:spacing w:after="0"/>
        <w:rPr>
          <w:rFonts w:asciiTheme="minorHAnsi" w:hAnsiTheme="minorHAnsi" w:cs="Arial"/>
          <w:sz w:val="24"/>
          <w:szCs w:val="24"/>
        </w:rPr>
      </w:pPr>
    </w:p>
    <w:p w:rsidR="0017738F" w:rsidRPr="008F02B9" w:rsidRDefault="00B74650" w:rsidP="0017738F">
      <w:pPr>
        <w:pStyle w:val="ListParagraph"/>
        <w:shd w:val="clear" w:color="auto" w:fill="F2DBDB"/>
        <w:ind w:left="0"/>
        <w:jc w:val="both"/>
        <w:rPr>
          <w:rFonts w:asciiTheme="minorHAnsi" w:hAnsiTheme="minorHAnsi" w:cs="Arial"/>
          <w:b/>
          <w:sz w:val="24"/>
          <w:szCs w:val="24"/>
          <w:lang w:val="mk-MK"/>
        </w:rPr>
      </w:pPr>
      <w:r w:rsidRPr="008F02B9">
        <w:rPr>
          <w:rFonts w:asciiTheme="minorHAnsi" w:hAnsiTheme="minorHAnsi" w:cs="Arial"/>
          <w:b/>
          <w:sz w:val="24"/>
          <w:szCs w:val="24"/>
          <w:lang w:val="mk-MK"/>
        </w:rPr>
        <w:t>7</w:t>
      </w:r>
      <w:r w:rsidR="00FF18FE" w:rsidRPr="008F02B9">
        <w:rPr>
          <w:rFonts w:asciiTheme="minorHAnsi" w:hAnsiTheme="minorHAnsi" w:cs="Arial"/>
          <w:b/>
          <w:sz w:val="24"/>
          <w:szCs w:val="24"/>
          <w:lang w:val="mk-MK"/>
        </w:rPr>
        <w:t xml:space="preserve">. </w:t>
      </w:r>
      <w:r w:rsidR="0017738F" w:rsidRPr="008F02B9">
        <w:rPr>
          <w:rFonts w:asciiTheme="minorHAnsi" w:hAnsiTheme="minorHAnsi" w:cs="Arial"/>
          <w:b/>
          <w:sz w:val="24"/>
          <w:szCs w:val="24"/>
          <w:lang w:val="mk-MK"/>
        </w:rPr>
        <w:t>ОЦЕНУВАЊЕ</w:t>
      </w:r>
    </w:p>
    <w:p w:rsidR="0017738F" w:rsidRPr="007C675E" w:rsidRDefault="00B74650" w:rsidP="007C675E">
      <w:pPr>
        <w:jc w:val="both"/>
        <w:rPr>
          <w:rFonts w:asciiTheme="minorHAnsi" w:hAnsiTheme="minorHAnsi" w:cs="Arial"/>
          <w:b/>
          <w:sz w:val="24"/>
          <w:szCs w:val="24"/>
        </w:rPr>
      </w:pPr>
      <w:r w:rsidRPr="008F02B9">
        <w:rPr>
          <w:rFonts w:asciiTheme="minorHAnsi" w:hAnsiTheme="minorHAnsi" w:cs="Arial"/>
          <w:b/>
          <w:sz w:val="24"/>
          <w:szCs w:val="24"/>
        </w:rPr>
        <w:t>7</w:t>
      </w:r>
      <w:r w:rsidR="0017738F" w:rsidRPr="008F02B9">
        <w:rPr>
          <w:rFonts w:asciiTheme="minorHAnsi" w:hAnsiTheme="minorHAnsi" w:cs="Arial"/>
          <w:b/>
          <w:sz w:val="24"/>
          <w:szCs w:val="24"/>
        </w:rPr>
        <w:t>.1.</w:t>
      </w:r>
      <w:r w:rsidRPr="008F02B9">
        <w:rPr>
          <w:rFonts w:asciiTheme="minorHAnsi" w:hAnsiTheme="minorHAnsi" w:cs="Arial"/>
          <w:b/>
          <w:sz w:val="24"/>
          <w:szCs w:val="24"/>
        </w:rPr>
        <w:t xml:space="preserve"> </w:t>
      </w:r>
      <w:r w:rsidR="0017738F" w:rsidRPr="008F02B9">
        <w:rPr>
          <w:rFonts w:asciiTheme="minorHAnsi" w:hAnsiTheme="minorHAnsi" w:cs="Arial"/>
          <w:b/>
          <w:sz w:val="24"/>
          <w:szCs w:val="24"/>
        </w:rPr>
        <w:t>Видови оценување и календар на оценување:</w:t>
      </w:r>
    </w:p>
    <w:p w:rsidR="0017738F" w:rsidRPr="008F02B9" w:rsidRDefault="0017738F" w:rsidP="0017738F">
      <w:pPr>
        <w:jc w:val="both"/>
        <w:rPr>
          <w:rFonts w:asciiTheme="minorHAnsi" w:hAnsiTheme="minorHAnsi" w:cs="Arial"/>
          <w:b/>
          <w:sz w:val="24"/>
          <w:szCs w:val="24"/>
        </w:rPr>
      </w:pPr>
      <w:r w:rsidRPr="008F02B9">
        <w:rPr>
          <w:rFonts w:asciiTheme="minorHAnsi" w:hAnsiTheme="minorHAnsi" w:cs="Arial"/>
          <w:sz w:val="24"/>
          <w:szCs w:val="24"/>
        </w:rPr>
        <w:t xml:space="preserve">   Оценувањето на учениците се реализира според стандардите за оценување дадени од БРО и МОН. </w:t>
      </w:r>
    </w:p>
    <w:p w:rsidR="0017738F" w:rsidRPr="008F02B9" w:rsidRDefault="0017738F" w:rsidP="0017738F">
      <w:pPr>
        <w:jc w:val="both"/>
        <w:rPr>
          <w:rFonts w:asciiTheme="minorHAnsi" w:hAnsiTheme="minorHAnsi" w:cs="Arial"/>
          <w:sz w:val="24"/>
          <w:szCs w:val="24"/>
        </w:rPr>
      </w:pPr>
      <w:r w:rsidRPr="008F02B9">
        <w:rPr>
          <w:rFonts w:asciiTheme="minorHAnsi" w:hAnsiTheme="minorHAnsi" w:cs="Arial"/>
          <w:sz w:val="24"/>
          <w:szCs w:val="24"/>
        </w:rPr>
        <w:t xml:space="preserve">  </w:t>
      </w:r>
      <w:r w:rsidRPr="008F02B9">
        <w:rPr>
          <w:rFonts w:asciiTheme="minorHAnsi" w:hAnsiTheme="minorHAnsi" w:cs="Arial"/>
          <w:sz w:val="24"/>
          <w:szCs w:val="24"/>
        </w:rPr>
        <w:tab/>
        <w:t>Планирањето на оценувањето на ниво на училиштето  и неговата реализација е многу значаен процес кој директно придонесува за подобрување на постигањата на учениците.Предмет на следење, проверување и оценување на воспитно образовната дејност ќе бидат постигнатите резултати,од совладувањето на воспитно образовните содржини работните навики,степен на заинтересираност и ангажираност во учењето.</w:t>
      </w:r>
    </w:p>
    <w:p w:rsidR="0017738F" w:rsidRPr="008F02B9" w:rsidRDefault="0017738F" w:rsidP="0017738F">
      <w:pPr>
        <w:ind w:firstLine="720"/>
        <w:jc w:val="both"/>
        <w:rPr>
          <w:rFonts w:asciiTheme="minorHAnsi" w:hAnsiTheme="minorHAnsi" w:cs="Arial"/>
          <w:sz w:val="24"/>
          <w:szCs w:val="24"/>
        </w:rPr>
      </w:pPr>
      <w:r w:rsidRPr="008F02B9">
        <w:rPr>
          <w:rFonts w:asciiTheme="minorHAnsi" w:hAnsiTheme="minorHAnsi" w:cs="Arial"/>
          <w:sz w:val="24"/>
          <w:szCs w:val="24"/>
        </w:rPr>
        <w:t>Во зависност од образовниот период,оценувањето е описно,бројчано или комбинирано</w:t>
      </w:r>
    </w:p>
    <w:p w:rsidR="0017738F" w:rsidRPr="008F02B9" w:rsidRDefault="0017738F" w:rsidP="0017738F">
      <w:pPr>
        <w:ind w:firstLine="720"/>
        <w:jc w:val="both"/>
        <w:rPr>
          <w:rFonts w:asciiTheme="minorHAnsi" w:hAnsiTheme="minorHAnsi" w:cs="Arial"/>
          <w:sz w:val="24"/>
          <w:szCs w:val="24"/>
        </w:rPr>
      </w:pPr>
      <w:r w:rsidRPr="008F02B9">
        <w:rPr>
          <w:rFonts w:asciiTheme="minorHAnsi" w:hAnsiTheme="minorHAnsi" w:cs="Arial"/>
          <w:sz w:val="24"/>
          <w:szCs w:val="24"/>
        </w:rPr>
        <w:t>Во текот на учебната година,наставниците спроведуваат дијагностичко, формативно и сумативно оценување</w:t>
      </w:r>
      <w:r w:rsidRPr="008F02B9">
        <w:rPr>
          <w:rFonts w:asciiTheme="minorHAnsi" w:hAnsiTheme="minorHAnsi" w:cs="Helvetica"/>
          <w:color w:val="141412"/>
          <w:sz w:val="24"/>
          <w:szCs w:val="24"/>
          <w:shd w:val="clear" w:color="auto" w:fill="FFFFFF"/>
        </w:rPr>
        <w:t xml:space="preserve"> .При  планирањето  на оценувањето наставниците ќе  ги  користат  целите  и  задачите од  наставните планови и програми, стандардите и критериумите  по дадените наставни предмети.</w:t>
      </w:r>
    </w:p>
    <w:p w:rsidR="0017738F" w:rsidRPr="008F02B9" w:rsidRDefault="0017738F" w:rsidP="0017738F">
      <w:pPr>
        <w:jc w:val="both"/>
        <w:rPr>
          <w:rFonts w:asciiTheme="minorHAnsi" w:hAnsiTheme="minorHAnsi" w:cs="Arial"/>
          <w:sz w:val="24"/>
          <w:szCs w:val="24"/>
        </w:rPr>
      </w:pPr>
      <w:r w:rsidRPr="008F02B9">
        <w:rPr>
          <w:rFonts w:asciiTheme="minorHAnsi" w:hAnsiTheme="minorHAnsi" w:cs="Arial"/>
          <w:sz w:val="24"/>
          <w:szCs w:val="24"/>
        </w:rPr>
        <w:t xml:space="preserve">       </w:t>
      </w:r>
      <w:r w:rsidRPr="008F02B9">
        <w:rPr>
          <w:rFonts w:asciiTheme="minorHAnsi" w:hAnsiTheme="minorHAnsi" w:cs="Arial"/>
          <w:sz w:val="24"/>
          <w:szCs w:val="24"/>
          <w:lang w:val="ru-RU"/>
        </w:rPr>
        <w:t>Користењето објективни тестови на знаење како метод за оценување на постигнатоста на наставните цели  ќе придонесе за  добивање на објективни податоци за постигањата на учениците во учењето.Со изготвувањето на објективни тестови наставниците ќе имаат подетален увид во постигнатоста на наставните цели и напредокот во учењето кај учениц</w:t>
      </w:r>
      <w:r w:rsidRPr="008F02B9">
        <w:rPr>
          <w:rFonts w:asciiTheme="minorHAnsi" w:hAnsiTheme="minorHAnsi" w:cs="Arial"/>
          <w:sz w:val="24"/>
          <w:szCs w:val="24"/>
        </w:rPr>
        <w:t>ите. Евалуацијата на тестовите  ќе  придонесе  за квалитетот на прашањата во објективните тестови а преку тоа ќе ја зголеми мотивацијата за учење кај учениците.  Во училиштето се спроведува интерно оценување на постигнувањата на учениците кое се одвива континуирано во текот на целата учебна година со анализи на состојбите во четири класификациони периоди.</w:t>
      </w:r>
    </w:p>
    <w:p w:rsidR="0017738F" w:rsidRPr="008F02B9" w:rsidRDefault="0017738F" w:rsidP="0017738F">
      <w:pPr>
        <w:ind w:firstLine="720"/>
        <w:jc w:val="both"/>
        <w:rPr>
          <w:rFonts w:asciiTheme="minorHAnsi" w:hAnsiTheme="minorHAnsi" w:cs="Arial"/>
          <w:sz w:val="24"/>
          <w:szCs w:val="24"/>
        </w:rPr>
      </w:pPr>
      <w:r w:rsidRPr="008F02B9">
        <w:rPr>
          <w:rFonts w:asciiTheme="minorHAnsi" w:hAnsiTheme="minorHAnsi" w:cs="Arial"/>
          <w:sz w:val="24"/>
          <w:szCs w:val="24"/>
        </w:rPr>
        <w:t>Постигањата на учениците во училиштето се оценуваат описно и бројчано. Во првиот пе</w:t>
      </w:r>
      <w:r w:rsidR="009033E6" w:rsidRPr="008F02B9">
        <w:rPr>
          <w:rFonts w:asciiTheme="minorHAnsi" w:hAnsiTheme="minorHAnsi" w:cs="Arial"/>
          <w:sz w:val="24"/>
          <w:szCs w:val="24"/>
        </w:rPr>
        <w:t>риод (1-3</w:t>
      </w:r>
      <w:r w:rsidR="007C4BD3" w:rsidRPr="008F02B9">
        <w:rPr>
          <w:rFonts w:asciiTheme="minorHAnsi" w:hAnsiTheme="minorHAnsi" w:cs="Arial"/>
          <w:sz w:val="24"/>
          <w:szCs w:val="24"/>
        </w:rPr>
        <w:t xml:space="preserve"> </w:t>
      </w:r>
      <w:r w:rsidR="009033E6" w:rsidRPr="008F02B9">
        <w:rPr>
          <w:rFonts w:asciiTheme="minorHAnsi" w:hAnsiTheme="minorHAnsi" w:cs="Arial"/>
          <w:sz w:val="24"/>
          <w:szCs w:val="24"/>
        </w:rPr>
        <w:t>одд.)се оценува описно</w:t>
      </w:r>
      <w:r w:rsidRPr="008F02B9">
        <w:rPr>
          <w:rFonts w:asciiTheme="minorHAnsi" w:hAnsiTheme="minorHAnsi" w:cs="Arial"/>
          <w:sz w:val="24"/>
          <w:szCs w:val="24"/>
        </w:rPr>
        <w:t>,</w:t>
      </w:r>
      <w:r w:rsidR="009033E6" w:rsidRPr="008F02B9">
        <w:rPr>
          <w:rFonts w:asciiTheme="minorHAnsi" w:hAnsiTheme="minorHAnsi" w:cs="Arial"/>
          <w:sz w:val="24"/>
          <w:szCs w:val="24"/>
        </w:rPr>
        <w:t xml:space="preserve"> </w:t>
      </w:r>
      <w:r w:rsidRPr="008F02B9">
        <w:rPr>
          <w:rFonts w:asciiTheme="minorHAnsi" w:hAnsiTheme="minorHAnsi" w:cs="Arial"/>
          <w:sz w:val="24"/>
          <w:szCs w:val="24"/>
        </w:rPr>
        <w:t>во вториот период (4-6</w:t>
      </w:r>
      <w:r w:rsidR="007C4BD3" w:rsidRPr="008F02B9">
        <w:rPr>
          <w:rFonts w:asciiTheme="minorHAnsi" w:hAnsiTheme="minorHAnsi" w:cs="Arial"/>
          <w:sz w:val="24"/>
          <w:szCs w:val="24"/>
        </w:rPr>
        <w:t xml:space="preserve"> </w:t>
      </w:r>
      <w:r w:rsidRPr="008F02B9">
        <w:rPr>
          <w:rFonts w:asciiTheme="minorHAnsi" w:hAnsiTheme="minorHAnsi" w:cs="Arial"/>
          <w:sz w:val="24"/>
          <w:szCs w:val="24"/>
        </w:rPr>
        <w:t>одд.)постигањата на ученикот по задолжителните и изборните предмети се оценуваат  описно и бројчано,  во првото и третото  тромесечје описно ,</w:t>
      </w:r>
      <w:r w:rsidR="007C4BD3" w:rsidRPr="008F02B9">
        <w:rPr>
          <w:rFonts w:asciiTheme="minorHAnsi" w:hAnsiTheme="minorHAnsi" w:cs="Arial"/>
          <w:sz w:val="24"/>
          <w:szCs w:val="24"/>
        </w:rPr>
        <w:t xml:space="preserve"> </w:t>
      </w:r>
      <w:r w:rsidRPr="008F02B9">
        <w:rPr>
          <w:rFonts w:asciiTheme="minorHAnsi" w:hAnsiTheme="minorHAnsi" w:cs="Arial"/>
          <w:sz w:val="24"/>
          <w:szCs w:val="24"/>
        </w:rPr>
        <w:t>а  на крајот на  првото полугодие и крајот на учебната година оценувањето е бројчано.Учениците од</w:t>
      </w:r>
      <w:r w:rsidR="007C4BD3" w:rsidRPr="008F02B9">
        <w:rPr>
          <w:rFonts w:asciiTheme="minorHAnsi" w:hAnsiTheme="minorHAnsi" w:cs="Arial"/>
          <w:sz w:val="24"/>
          <w:szCs w:val="24"/>
        </w:rPr>
        <w:t xml:space="preserve"> </w:t>
      </w:r>
      <w:r w:rsidRPr="008F02B9">
        <w:rPr>
          <w:rFonts w:asciiTheme="minorHAnsi" w:hAnsiTheme="minorHAnsi" w:cs="Arial"/>
          <w:sz w:val="24"/>
          <w:szCs w:val="24"/>
        </w:rPr>
        <w:t>третиот период (7-9</w:t>
      </w:r>
      <w:r w:rsidR="00FF18FE" w:rsidRPr="008F02B9">
        <w:rPr>
          <w:rFonts w:asciiTheme="minorHAnsi" w:hAnsiTheme="minorHAnsi" w:cs="Arial"/>
          <w:sz w:val="24"/>
          <w:szCs w:val="24"/>
        </w:rPr>
        <w:t xml:space="preserve"> </w:t>
      </w:r>
      <w:r w:rsidRPr="008F02B9">
        <w:rPr>
          <w:rFonts w:asciiTheme="minorHAnsi" w:hAnsiTheme="minorHAnsi" w:cs="Arial"/>
          <w:sz w:val="24"/>
          <w:szCs w:val="24"/>
        </w:rPr>
        <w:t>одд.) се оценуваат бројчано со оценки од</w:t>
      </w:r>
      <w:r w:rsidR="00FF18FE" w:rsidRPr="008F02B9">
        <w:rPr>
          <w:rFonts w:asciiTheme="minorHAnsi" w:hAnsiTheme="minorHAnsi" w:cs="Arial"/>
          <w:sz w:val="24"/>
          <w:szCs w:val="24"/>
        </w:rPr>
        <w:t xml:space="preserve"> </w:t>
      </w:r>
      <w:r w:rsidRPr="008F02B9">
        <w:rPr>
          <w:rFonts w:asciiTheme="minorHAnsi" w:hAnsiTheme="minorHAnsi" w:cs="Arial"/>
          <w:sz w:val="24"/>
          <w:szCs w:val="24"/>
        </w:rPr>
        <w:t>(1)до(5).</w:t>
      </w:r>
    </w:p>
    <w:p w:rsidR="0017738F" w:rsidRPr="008F02B9" w:rsidRDefault="0017738F" w:rsidP="0017738F">
      <w:pPr>
        <w:jc w:val="both"/>
        <w:rPr>
          <w:rFonts w:asciiTheme="minorHAnsi" w:hAnsiTheme="minorHAnsi" w:cs="Arial"/>
          <w:sz w:val="24"/>
          <w:szCs w:val="24"/>
        </w:rPr>
      </w:pPr>
      <w:r w:rsidRPr="008F02B9">
        <w:rPr>
          <w:rFonts w:asciiTheme="minorHAnsi" w:hAnsiTheme="minorHAnsi" w:cs="Arial"/>
          <w:sz w:val="24"/>
          <w:szCs w:val="24"/>
        </w:rPr>
        <w:t>Анализите се однесуваат на следниве педагошки појави:</w:t>
      </w:r>
    </w:p>
    <w:p w:rsidR="0017738F" w:rsidRPr="008F02B9" w:rsidRDefault="0017738F" w:rsidP="00BF3A2B">
      <w:pPr>
        <w:ind w:firstLine="720"/>
        <w:jc w:val="both"/>
        <w:rPr>
          <w:rFonts w:asciiTheme="minorHAnsi" w:hAnsiTheme="minorHAnsi" w:cs="Arial"/>
          <w:sz w:val="24"/>
          <w:szCs w:val="24"/>
        </w:rPr>
      </w:pPr>
      <w:r w:rsidRPr="008F02B9">
        <w:rPr>
          <w:rFonts w:asciiTheme="minorHAnsi" w:hAnsiTheme="minorHAnsi" w:cs="Arial"/>
          <w:sz w:val="24"/>
          <w:szCs w:val="24"/>
        </w:rPr>
        <w:t>општ успех по предмети,</w:t>
      </w:r>
    </w:p>
    <w:p w:rsidR="0017738F" w:rsidRPr="008F02B9" w:rsidRDefault="0017738F" w:rsidP="00BF3A2B">
      <w:pPr>
        <w:ind w:firstLine="720"/>
        <w:jc w:val="both"/>
        <w:rPr>
          <w:rFonts w:asciiTheme="minorHAnsi" w:hAnsiTheme="minorHAnsi" w:cs="Arial"/>
          <w:sz w:val="24"/>
          <w:szCs w:val="24"/>
        </w:rPr>
      </w:pPr>
      <w:r w:rsidRPr="008F02B9">
        <w:rPr>
          <w:rFonts w:asciiTheme="minorHAnsi" w:hAnsiTheme="minorHAnsi" w:cs="Arial"/>
          <w:sz w:val="24"/>
          <w:szCs w:val="24"/>
        </w:rPr>
        <w:lastRenderedPageBreak/>
        <w:t xml:space="preserve">редовност на учениците и </w:t>
      </w:r>
    </w:p>
    <w:p w:rsidR="0017738F" w:rsidRPr="008F02B9" w:rsidRDefault="0017738F" w:rsidP="00BF3A2B">
      <w:pPr>
        <w:ind w:firstLine="720"/>
        <w:jc w:val="both"/>
        <w:rPr>
          <w:rFonts w:asciiTheme="minorHAnsi" w:hAnsiTheme="minorHAnsi" w:cs="Arial"/>
          <w:sz w:val="24"/>
          <w:szCs w:val="24"/>
        </w:rPr>
      </w:pPr>
      <w:r w:rsidRPr="008F02B9">
        <w:rPr>
          <w:rFonts w:asciiTheme="minorHAnsi" w:hAnsiTheme="minorHAnsi" w:cs="Arial"/>
          <w:sz w:val="24"/>
          <w:szCs w:val="24"/>
        </w:rPr>
        <w:t>поведението на учениците.</w:t>
      </w:r>
    </w:p>
    <w:p w:rsidR="0017738F" w:rsidRPr="008F02B9" w:rsidRDefault="0017738F" w:rsidP="0017738F">
      <w:pPr>
        <w:jc w:val="both"/>
        <w:rPr>
          <w:rFonts w:asciiTheme="minorHAnsi" w:hAnsiTheme="minorHAnsi" w:cs="Arial"/>
          <w:sz w:val="24"/>
          <w:szCs w:val="24"/>
        </w:rPr>
      </w:pPr>
      <w:r w:rsidRPr="008F02B9">
        <w:rPr>
          <w:rFonts w:asciiTheme="minorHAnsi" w:hAnsiTheme="minorHAnsi" w:cs="Arial"/>
          <w:sz w:val="24"/>
          <w:szCs w:val="24"/>
        </w:rPr>
        <w:t xml:space="preserve">  </w:t>
      </w:r>
      <w:r w:rsidRPr="008F02B9">
        <w:rPr>
          <w:rFonts w:asciiTheme="minorHAnsi" w:hAnsiTheme="minorHAnsi" w:cs="Arial"/>
          <w:sz w:val="24"/>
          <w:szCs w:val="24"/>
        </w:rPr>
        <w:tab/>
        <w:t xml:space="preserve"> Следењето се одвива индивидуално,групно и колективно во зависност од следената педагошка појава.Се врши по пат на соодветни инструменти и техники(усно и писмено проверување,тестови,писмени вежби,контролни задачи,наставни ливчиња, есеи,проекти,набљудување и др.) со што се прибираат податоци, а потоа истите се евидентираат и обработуваат.</w:t>
      </w:r>
      <w:r w:rsidRPr="008F02B9">
        <w:rPr>
          <w:rFonts w:asciiTheme="minorHAnsi" w:hAnsiTheme="minorHAnsi"/>
          <w:sz w:val="24"/>
          <w:szCs w:val="24"/>
        </w:rPr>
        <w:t xml:space="preserve"> </w:t>
      </w:r>
      <w:r w:rsidRPr="008F02B9">
        <w:rPr>
          <w:rFonts w:asciiTheme="minorHAnsi" w:hAnsiTheme="minorHAnsi" w:cs="Arial"/>
          <w:sz w:val="24"/>
          <w:szCs w:val="24"/>
        </w:rPr>
        <w:t xml:space="preserve">Дел од изработките на учениците се и елемент на професионалното досие на наставникот. </w:t>
      </w:r>
    </w:p>
    <w:p w:rsidR="0017738F" w:rsidRPr="008F02B9" w:rsidRDefault="0017738F" w:rsidP="0017738F">
      <w:pPr>
        <w:ind w:firstLine="720"/>
        <w:jc w:val="both"/>
        <w:rPr>
          <w:rFonts w:asciiTheme="minorHAnsi" w:hAnsiTheme="minorHAnsi" w:cs="Arial"/>
          <w:sz w:val="24"/>
          <w:szCs w:val="24"/>
        </w:rPr>
      </w:pPr>
      <w:r w:rsidRPr="008F02B9">
        <w:rPr>
          <w:rFonts w:asciiTheme="minorHAnsi" w:hAnsiTheme="minorHAnsi" w:cs="Arial"/>
          <w:sz w:val="24"/>
          <w:szCs w:val="24"/>
        </w:rPr>
        <w:t>Оценувањето се врши според критериуми и стандарди утврдени од Министе</w:t>
      </w:r>
      <w:r w:rsidR="00BF3A2B">
        <w:rPr>
          <w:rFonts w:asciiTheme="minorHAnsi" w:hAnsiTheme="minorHAnsi" w:cs="Arial"/>
          <w:sz w:val="24"/>
          <w:szCs w:val="24"/>
        </w:rPr>
        <w:t>рството за образование и наука,</w:t>
      </w:r>
      <w:r w:rsidRPr="008F02B9">
        <w:rPr>
          <w:rFonts w:asciiTheme="minorHAnsi" w:hAnsiTheme="minorHAnsi" w:cs="Arial"/>
          <w:sz w:val="24"/>
          <w:szCs w:val="24"/>
        </w:rPr>
        <w:t xml:space="preserve"> Бирото за развој на обра</w:t>
      </w:r>
      <w:r w:rsidR="00BF3A2B">
        <w:rPr>
          <w:rFonts w:asciiTheme="minorHAnsi" w:hAnsiTheme="minorHAnsi" w:cs="Arial"/>
          <w:sz w:val="24"/>
          <w:szCs w:val="24"/>
        </w:rPr>
        <w:t xml:space="preserve">зованието и </w:t>
      </w:r>
      <w:r w:rsidRPr="008F02B9">
        <w:rPr>
          <w:rFonts w:asciiTheme="minorHAnsi" w:hAnsiTheme="minorHAnsi" w:cs="Arial"/>
          <w:sz w:val="24"/>
          <w:szCs w:val="24"/>
        </w:rPr>
        <w:t>Одделенскиот раководител.</w:t>
      </w:r>
      <w:r w:rsidR="00F85615" w:rsidRPr="008F02B9">
        <w:rPr>
          <w:rFonts w:asciiTheme="minorHAnsi" w:hAnsiTheme="minorHAnsi" w:cs="Arial"/>
          <w:sz w:val="24"/>
          <w:szCs w:val="24"/>
        </w:rPr>
        <w:t xml:space="preserve"> </w:t>
      </w:r>
      <w:r w:rsidRPr="008F02B9">
        <w:rPr>
          <w:rFonts w:asciiTheme="minorHAnsi" w:hAnsiTheme="minorHAnsi" w:cs="Arial"/>
          <w:sz w:val="24"/>
          <w:szCs w:val="24"/>
        </w:rPr>
        <w:t>Раководителот на паралелката е должен за постигнатиот успех на учениците да ги известува родителите најмалку четири пати во текот на учебната година,преку  групни и  по потреба индивидуални средби. Родителот може и самоиницијативно да се информира за успехот на своето дете преку Е-дневник каде што  успешно се регистрирани.</w:t>
      </w:r>
      <w:r w:rsidR="007C4BD3" w:rsidRPr="008F02B9">
        <w:rPr>
          <w:rFonts w:asciiTheme="minorHAnsi" w:hAnsiTheme="minorHAnsi" w:cs="Arial"/>
          <w:sz w:val="24"/>
          <w:szCs w:val="24"/>
        </w:rPr>
        <w:t xml:space="preserve"> </w:t>
      </w:r>
    </w:p>
    <w:p w:rsidR="007C4BD3" w:rsidRPr="003905CD" w:rsidRDefault="0017738F" w:rsidP="003905CD">
      <w:pPr>
        <w:ind w:firstLine="720"/>
        <w:jc w:val="both"/>
        <w:rPr>
          <w:rFonts w:asciiTheme="minorHAnsi" w:hAnsiTheme="minorHAnsi" w:cs="Arial"/>
          <w:sz w:val="24"/>
          <w:szCs w:val="24"/>
          <w:lang w:val="en-US"/>
        </w:rPr>
      </w:pPr>
      <w:r w:rsidRPr="008F02B9">
        <w:rPr>
          <w:rFonts w:asciiTheme="minorHAnsi" w:hAnsiTheme="minorHAnsi" w:cs="Arial"/>
          <w:sz w:val="24"/>
          <w:szCs w:val="24"/>
        </w:rPr>
        <w:t xml:space="preserve">Следењето и вреднувањето на работата на наставниците и стручните соработници  го вршат директорот, педагогот, советници од Бирото за развој на образованието и Државниот просветен инспекторат. </w:t>
      </w:r>
    </w:p>
    <w:p w:rsidR="0017738F" w:rsidRPr="008F02B9" w:rsidRDefault="00B74650" w:rsidP="00B74650">
      <w:pPr>
        <w:jc w:val="both"/>
        <w:rPr>
          <w:rFonts w:asciiTheme="minorHAnsi" w:hAnsiTheme="minorHAnsi" w:cs="Arial"/>
          <w:b/>
          <w:sz w:val="24"/>
          <w:szCs w:val="24"/>
          <w:lang w:eastAsia="mk-MK"/>
        </w:rPr>
      </w:pPr>
      <w:r w:rsidRPr="008F02B9">
        <w:rPr>
          <w:rFonts w:asciiTheme="minorHAnsi" w:hAnsiTheme="minorHAnsi" w:cs="Arial"/>
          <w:b/>
          <w:sz w:val="24"/>
          <w:szCs w:val="24"/>
          <w:lang w:eastAsia="mk-MK"/>
        </w:rPr>
        <w:t>7</w:t>
      </w:r>
      <w:r w:rsidR="0017738F" w:rsidRPr="008F02B9">
        <w:rPr>
          <w:rFonts w:asciiTheme="minorHAnsi" w:hAnsiTheme="minorHAnsi" w:cs="Arial"/>
          <w:b/>
          <w:sz w:val="24"/>
          <w:szCs w:val="24"/>
          <w:lang w:eastAsia="mk-MK"/>
        </w:rPr>
        <w:t>.2.Тим за следење, анализа и поддршка</w:t>
      </w:r>
    </w:p>
    <w:p w:rsidR="0017738F" w:rsidRPr="008F02B9" w:rsidRDefault="0017738F" w:rsidP="00F85615">
      <w:pPr>
        <w:ind w:firstLine="720"/>
        <w:jc w:val="both"/>
        <w:rPr>
          <w:rFonts w:asciiTheme="minorHAnsi" w:hAnsiTheme="minorHAnsi" w:cs="Arial"/>
          <w:sz w:val="24"/>
          <w:szCs w:val="24"/>
          <w:lang w:eastAsia="mk-MK"/>
        </w:rPr>
      </w:pPr>
      <w:r w:rsidRPr="008F02B9">
        <w:rPr>
          <w:rFonts w:asciiTheme="minorHAnsi" w:hAnsiTheme="minorHAnsi" w:cs="Arial"/>
          <w:sz w:val="24"/>
          <w:szCs w:val="24"/>
          <w:lang w:eastAsia="mk-MK"/>
        </w:rPr>
        <w:t>Во училиштето е формиран тим за следење и проверка на усогласеноста  на оценувањето со предвидените стандарди. Тимот ќе ја утврди процедурата за поплаки и жалби согласно правилникот за оценување и унапредување на учениците, ќе прави анализи на состојбата на постигнатите резултати и ќе дава подршка на наставници кои покажуваат слаби резултати од работењето.</w:t>
      </w:r>
    </w:p>
    <w:p w:rsidR="0017738F" w:rsidRPr="00BD0A45" w:rsidRDefault="0017738F" w:rsidP="0017738F">
      <w:pPr>
        <w:jc w:val="both"/>
        <w:rPr>
          <w:rFonts w:asciiTheme="minorHAnsi" w:hAnsiTheme="minorHAnsi" w:cs="Arial"/>
          <w:sz w:val="24"/>
          <w:szCs w:val="24"/>
          <w:lang w:val="en-US"/>
        </w:rPr>
      </w:pPr>
    </w:p>
    <w:p w:rsidR="0017738F" w:rsidRPr="008F02B9" w:rsidRDefault="00B74650" w:rsidP="00B74650">
      <w:pPr>
        <w:jc w:val="both"/>
        <w:rPr>
          <w:rFonts w:asciiTheme="minorHAnsi" w:hAnsiTheme="minorHAnsi" w:cs="Arial"/>
          <w:b/>
          <w:sz w:val="24"/>
          <w:szCs w:val="24"/>
          <w:lang w:eastAsia="mk-MK"/>
        </w:rPr>
      </w:pPr>
      <w:r w:rsidRPr="008F02B9">
        <w:rPr>
          <w:rFonts w:asciiTheme="minorHAnsi" w:hAnsiTheme="minorHAnsi" w:cs="Arial"/>
          <w:b/>
          <w:sz w:val="24"/>
          <w:szCs w:val="24"/>
          <w:lang w:eastAsia="mk-MK"/>
        </w:rPr>
        <w:t>7</w:t>
      </w:r>
      <w:r w:rsidR="0017738F" w:rsidRPr="008F02B9">
        <w:rPr>
          <w:rFonts w:asciiTheme="minorHAnsi" w:hAnsiTheme="minorHAnsi" w:cs="Arial"/>
          <w:b/>
          <w:sz w:val="24"/>
          <w:szCs w:val="24"/>
          <w:lang w:eastAsia="mk-MK"/>
        </w:rPr>
        <w:t>.3.Самоевалуација на училиштето:</w:t>
      </w:r>
    </w:p>
    <w:p w:rsidR="0017738F" w:rsidRPr="008F02B9" w:rsidRDefault="00F85615" w:rsidP="00F85615">
      <w:pPr>
        <w:ind w:firstLine="720"/>
        <w:jc w:val="both"/>
        <w:rPr>
          <w:rFonts w:asciiTheme="minorHAnsi" w:hAnsiTheme="minorHAnsi" w:cs="Arial"/>
          <w:sz w:val="24"/>
          <w:szCs w:val="24"/>
          <w:lang w:eastAsia="mk-MK"/>
        </w:rPr>
      </w:pPr>
      <w:r w:rsidRPr="008F02B9">
        <w:rPr>
          <w:rFonts w:asciiTheme="minorHAnsi" w:hAnsiTheme="minorHAnsi" w:cs="Arial"/>
          <w:sz w:val="24"/>
          <w:szCs w:val="24"/>
          <w:lang w:eastAsia="mk-MK"/>
        </w:rPr>
        <w:t>Во учебната 2016 – 2017</w:t>
      </w:r>
      <w:r w:rsidR="00FF18FE" w:rsidRPr="008F02B9">
        <w:rPr>
          <w:rFonts w:asciiTheme="minorHAnsi" w:hAnsiTheme="minorHAnsi" w:cs="Arial"/>
          <w:sz w:val="24"/>
          <w:szCs w:val="24"/>
          <w:lang w:eastAsia="mk-MK"/>
        </w:rPr>
        <w:t xml:space="preserve"> година формиравме 7 тима кои со соодветни методи и инструменти собираа и обработуваа податоци со цел да направат анализа во седумте подрачја.</w:t>
      </w:r>
    </w:p>
    <w:p w:rsidR="00665761" w:rsidRPr="008F02B9" w:rsidRDefault="00665761" w:rsidP="00FF18FE">
      <w:pPr>
        <w:jc w:val="both"/>
        <w:rPr>
          <w:rFonts w:asciiTheme="minorHAnsi" w:hAnsiTheme="minorHAnsi" w:cs="Arial"/>
          <w:sz w:val="24"/>
          <w:szCs w:val="24"/>
          <w:lang w:val="en-US" w:eastAsia="mk-MK"/>
        </w:rPr>
      </w:pPr>
    </w:p>
    <w:p w:rsidR="00665761" w:rsidRDefault="00665761" w:rsidP="00FF18FE">
      <w:pPr>
        <w:jc w:val="both"/>
        <w:rPr>
          <w:rFonts w:asciiTheme="minorHAnsi" w:hAnsiTheme="minorHAnsi" w:cs="Arial"/>
          <w:sz w:val="24"/>
          <w:szCs w:val="24"/>
          <w:lang w:eastAsia="mk-MK"/>
        </w:rPr>
      </w:pPr>
    </w:p>
    <w:p w:rsidR="007C675E" w:rsidRPr="008F02B9" w:rsidRDefault="007C675E" w:rsidP="00FF18FE">
      <w:pPr>
        <w:jc w:val="both"/>
        <w:rPr>
          <w:rFonts w:asciiTheme="minorHAnsi" w:hAnsiTheme="minorHAnsi" w:cs="Arial"/>
          <w:sz w:val="24"/>
          <w:szCs w:val="24"/>
          <w:lang w:eastAsia="mk-MK"/>
        </w:rPr>
      </w:pPr>
    </w:p>
    <w:p w:rsidR="00665761" w:rsidRPr="008F02B9" w:rsidRDefault="00B74650" w:rsidP="00B74650">
      <w:pPr>
        <w:shd w:val="clear" w:color="auto" w:fill="F2DBDB"/>
        <w:jc w:val="both"/>
        <w:rPr>
          <w:rFonts w:asciiTheme="minorHAnsi" w:hAnsiTheme="minorHAnsi" w:cs="Arial"/>
          <w:b/>
          <w:sz w:val="24"/>
          <w:szCs w:val="24"/>
        </w:rPr>
      </w:pPr>
      <w:r w:rsidRPr="008F02B9">
        <w:rPr>
          <w:rFonts w:asciiTheme="minorHAnsi" w:hAnsiTheme="minorHAnsi" w:cs="Arial"/>
          <w:b/>
          <w:sz w:val="24"/>
          <w:szCs w:val="24"/>
        </w:rPr>
        <w:lastRenderedPageBreak/>
        <w:t xml:space="preserve">8. </w:t>
      </w:r>
      <w:r w:rsidR="00665761" w:rsidRPr="008F02B9">
        <w:rPr>
          <w:rFonts w:asciiTheme="minorHAnsi" w:hAnsiTheme="minorHAnsi" w:cs="Arial"/>
          <w:b/>
          <w:sz w:val="24"/>
          <w:szCs w:val="24"/>
        </w:rPr>
        <w:t>Вон- наставни активности</w:t>
      </w:r>
    </w:p>
    <w:p w:rsidR="00665761" w:rsidRPr="008F02B9" w:rsidRDefault="00665761" w:rsidP="00665761">
      <w:pPr>
        <w:jc w:val="center"/>
        <w:rPr>
          <w:rFonts w:asciiTheme="minorHAnsi" w:hAnsiTheme="minorHAnsi" w:cs="Arial"/>
          <w:sz w:val="24"/>
          <w:szCs w:val="24"/>
        </w:rPr>
      </w:pPr>
    </w:p>
    <w:p w:rsidR="00665761" w:rsidRPr="008F02B9" w:rsidRDefault="00665761" w:rsidP="00665761">
      <w:pPr>
        <w:jc w:val="both"/>
        <w:rPr>
          <w:rFonts w:asciiTheme="minorHAnsi" w:hAnsiTheme="minorHAnsi" w:cs="Arial"/>
          <w:sz w:val="24"/>
          <w:szCs w:val="24"/>
        </w:rPr>
      </w:pPr>
      <w:r w:rsidRPr="008F02B9">
        <w:rPr>
          <w:rFonts w:asciiTheme="minorHAnsi" w:hAnsiTheme="minorHAnsi" w:cs="Arial"/>
          <w:sz w:val="24"/>
          <w:szCs w:val="24"/>
        </w:rPr>
        <w:t>Во нашето училиште работата во воннаставните активности се состои во следните подрачја:</w:t>
      </w:r>
    </w:p>
    <w:p w:rsidR="00665761" w:rsidRPr="008F02B9" w:rsidRDefault="00665761" w:rsidP="00665761">
      <w:pPr>
        <w:jc w:val="both"/>
        <w:rPr>
          <w:rFonts w:asciiTheme="minorHAnsi" w:hAnsiTheme="minorHAnsi" w:cs="Arial"/>
          <w:sz w:val="24"/>
          <w:szCs w:val="24"/>
        </w:rPr>
      </w:pPr>
      <w:r w:rsidRPr="008F02B9">
        <w:rPr>
          <w:rFonts w:asciiTheme="minorHAnsi" w:hAnsiTheme="minorHAnsi" w:cs="Arial"/>
          <w:sz w:val="24"/>
          <w:szCs w:val="24"/>
        </w:rPr>
        <w:t>-Училишен спорт;</w:t>
      </w:r>
    </w:p>
    <w:p w:rsidR="00665761" w:rsidRPr="008F02B9" w:rsidRDefault="00665761" w:rsidP="00665761">
      <w:pPr>
        <w:jc w:val="both"/>
        <w:rPr>
          <w:rFonts w:asciiTheme="minorHAnsi" w:hAnsiTheme="minorHAnsi" w:cs="Arial"/>
          <w:sz w:val="24"/>
          <w:szCs w:val="24"/>
        </w:rPr>
      </w:pPr>
      <w:r w:rsidRPr="008F02B9">
        <w:rPr>
          <w:rFonts w:asciiTheme="minorHAnsi" w:hAnsiTheme="minorHAnsi" w:cs="Arial"/>
          <w:sz w:val="24"/>
          <w:szCs w:val="24"/>
        </w:rPr>
        <w:t>-Секции;</w:t>
      </w:r>
    </w:p>
    <w:p w:rsidR="00665761" w:rsidRPr="008F02B9" w:rsidRDefault="00665761" w:rsidP="00665761">
      <w:pPr>
        <w:jc w:val="both"/>
        <w:rPr>
          <w:rFonts w:asciiTheme="minorHAnsi" w:hAnsiTheme="minorHAnsi" w:cs="Arial"/>
          <w:sz w:val="24"/>
          <w:szCs w:val="24"/>
        </w:rPr>
      </w:pPr>
      <w:r w:rsidRPr="008F02B9">
        <w:rPr>
          <w:rFonts w:asciiTheme="minorHAnsi" w:hAnsiTheme="minorHAnsi" w:cs="Arial"/>
          <w:sz w:val="24"/>
          <w:szCs w:val="24"/>
        </w:rPr>
        <w:t>-Слободни ученички активности;</w:t>
      </w:r>
    </w:p>
    <w:p w:rsidR="00665761" w:rsidRPr="008F02B9" w:rsidRDefault="00665761" w:rsidP="00665761">
      <w:pPr>
        <w:jc w:val="both"/>
        <w:rPr>
          <w:rFonts w:asciiTheme="minorHAnsi" w:hAnsiTheme="minorHAnsi" w:cs="Arial"/>
          <w:sz w:val="24"/>
          <w:szCs w:val="24"/>
        </w:rPr>
      </w:pPr>
      <w:r w:rsidRPr="008F02B9">
        <w:rPr>
          <w:rFonts w:asciiTheme="minorHAnsi" w:hAnsiTheme="minorHAnsi" w:cs="Arial"/>
          <w:sz w:val="24"/>
          <w:szCs w:val="24"/>
        </w:rPr>
        <w:t>-Ученички натпревари;</w:t>
      </w:r>
    </w:p>
    <w:p w:rsidR="00665761" w:rsidRPr="008F02B9" w:rsidRDefault="00665761" w:rsidP="00665761">
      <w:pPr>
        <w:jc w:val="both"/>
        <w:rPr>
          <w:rFonts w:asciiTheme="minorHAnsi" w:hAnsiTheme="minorHAnsi" w:cs="Arial"/>
          <w:sz w:val="24"/>
          <w:szCs w:val="24"/>
          <w:lang w:val="en-US"/>
        </w:rPr>
      </w:pPr>
      <w:r w:rsidRPr="008F02B9">
        <w:rPr>
          <w:rFonts w:asciiTheme="minorHAnsi" w:hAnsiTheme="minorHAnsi" w:cs="Arial"/>
          <w:sz w:val="24"/>
          <w:szCs w:val="24"/>
        </w:rPr>
        <w:t>-</w:t>
      </w:r>
      <w:r w:rsidR="00F85615" w:rsidRPr="008F02B9">
        <w:rPr>
          <w:rFonts w:asciiTheme="minorHAnsi" w:hAnsiTheme="minorHAnsi" w:cs="Arial"/>
          <w:sz w:val="24"/>
          <w:szCs w:val="24"/>
        </w:rPr>
        <w:t>Општествено -хуманитарна работа</w:t>
      </w:r>
      <w:r w:rsidR="00F85615" w:rsidRPr="008F02B9">
        <w:rPr>
          <w:rFonts w:asciiTheme="minorHAnsi" w:hAnsiTheme="minorHAnsi" w:cs="Arial"/>
          <w:sz w:val="24"/>
          <w:szCs w:val="24"/>
          <w:lang w:val="en-US"/>
        </w:rPr>
        <w:t>;</w:t>
      </w:r>
    </w:p>
    <w:p w:rsidR="00F85615" w:rsidRPr="008F02B9" w:rsidRDefault="00F85615" w:rsidP="00665761">
      <w:pPr>
        <w:jc w:val="both"/>
        <w:rPr>
          <w:rFonts w:asciiTheme="minorHAnsi" w:hAnsiTheme="minorHAnsi" w:cs="Arial"/>
          <w:sz w:val="24"/>
          <w:szCs w:val="24"/>
        </w:rPr>
      </w:pPr>
      <w:r w:rsidRPr="008F02B9">
        <w:rPr>
          <w:rFonts w:asciiTheme="minorHAnsi" w:hAnsiTheme="minorHAnsi" w:cs="Arial"/>
          <w:sz w:val="24"/>
          <w:szCs w:val="24"/>
        </w:rPr>
        <w:t xml:space="preserve">- Изработка на училишен весник </w:t>
      </w:r>
    </w:p>
    <w:p w:rsidR="00F36710" w:rsidRPr="008F02B9" w:rsidRDefault="00F36710" w:rsidP="00665761">
      <w:pPr>
        <w:jc w:val="both"/>
        <w:rPr>
          <w:rFonts w:asciiTheme="minorHAnsi" w:hAnsiTheme="minorHAnsi" w:cs="Arial"/>
          <w:sz w:val="24"/>
          <w:szCs w:val="24"/>
        </w:rPr>
      </w:pPr>
    </w:p>
    <w:p w:rsidR="00665761" w:rsidRPr="008F02B9" w:rsidRDefault="00B74650" w:rsidP="00B74650">
      <w:pPr>
        <w:rPr>
          <w:rFonts w:asciiTheme="minorHAnsi" w:hAnsiTheme="minorHAnsi" w:cs="Arial"/>
          <w:b/>
          <w:i/>
          <w:sz w:val="24"/>
          <w:szCs w:val="24"/>
        </w:rPr>
      </w:pPr>
      <w:r w:rsidRPr="008F02B9">
        <w:rPr>
          <w:rFonts w:asciiTheme="minorHAnsi" w:hAnsiTheme="minorHAnsi" w:cs="Arial"/>
          <w:b/>
          <w:i/>
          <w:sz w:val="24"/>
          <w:szCs w:val="24"/>
        </w:rPr>
        <w:t xml:space="preserve">8.1. </w:t>
      </w:r>
      <w:r w:rsidR="00665761" w:rsidRPr="008F02B9">
        <w:rPr>
          <w:rFonts w:asciiTheme="minorHAnsi" w:hAnsiTheme="minorHAnsi" w:cs="Arial"/>
          <w:b/>
          <w:i/>
          <w:sz w:val="24"/>
          <w:szCs w:val="24"/>
        </w:rPr>
        <w:t>Училишен спорт</w:t>
      </w:r>
    </w:p>
    <w:p w:rsidR="006002C1" w:rsidRPr="008F02B9" w:rsidRDefault="00665761" w:rsidP="006002C1">
      <w:pPr>
        <w:ind w:firstLine="720"/>
        <w:jc w:val="both"/>
        <w:rPr>
          <w:rFonts w:asciiTheme="minorHAnsi" w:hAnsiTheme="minorHAnsi" w:cs="Arial"/>
          <w:sz w:val="24"/>
          <w:szCs w:val="24"/>
        </w:rPr>
      </w:pPr>
      <w:r w:rsidRPr="008F02B9">
        <w:rPr>
          <w:rFonts w:asciiTheme="minorHAnsi" w:hAnsiTheme="minorHAnsi" w:cs="Arial"/>
          <w:sz w:val="24"/>
          <w:szCs w:val="24"/>
        </w:rPr>
        <w:t xml:space="preserve">Училишниот спорт во ООУ „ Ванчо Прке“ нуди палета од спортски активности според програмата на Федерација на училишен спорт на </w:t>
      </w:r>
      <w:r w:rsidR="00B34C48">
        <w:rPr>
          <w:rFonts w:asciiTheme="minorHAnsi" w:hAnsiTheme="minorHAnsi" w:cs="Arial"/>
          <w:sz w:val="24"/>
          <w:szCs w:val="24"/>
        </w:rPr>
        <w:t xml:space="preserve">Северна </w:t>
      </w:r>
      <w:r w:rsidRPr="008F02B9">
        <w:rPr>
          <w:rFonts w:asciiTheme="minorHAnsi" w:hAnsiTheme="minorHAnsi" w:cs="Arial"/>
          <w:sz w:val="24"/>
          <w:szCs w:val="24"/>
        </w:rPr>
        <w:t>Македонија. Застапени се следните спортови: фудбал, футсал, кошарка,одбојка, ракомет, атлетика.</w:t>
      </w:r>
    </w:p>
    <w:p w:rsidR="00665761" w:rsidRPr="008F02B9" w:rsidRDefault="00665761" w:rsidP="006002C1">
      <w:pPr>
        <w:ind w:firstLine="720"/>
        <w:jc w:val="both"/>
        <w:rPr>
          <w:rFonts w:asciiTheme="minorHAnsi" w:eastAsia="ABCDEE+Calibri" w:hAnsiTheme="minorHAnsi" w:cs="Arial"/>
          <w:sz w:val="24"/>
          <w:szCs w:val="24"/>
        </w:rPr>
      </w:pPr>
      <w:r w:rsidRPr="008F02B9">
        <w:rPr>
          <w:rFonts w:asciiTheme="minorHAnsi" w:hAnsiTheme="minorHAnsi" w:cs="Arial"/>
          <w:sz w:val="24"/>
          <w:szCs w:val="24"/>
        </w:rPr>
        <w:t xml:space="preserve"> </w:t>
      </w:r>
      <w:r w:rsidRPr="008F02B9">
        <w:rPr>
          <w:rFonts w:asciiTheme="minorHAnsi" w:eastAsia="ABCDEE+Calibri" w:hAnsiTheme="minorHAnsi" w:cs="Arial"/>
          <w:sz w:val="24"/>
          <w:szCs w:val="24"/>
        </w:rPr>
        <w:t>Училишниот спорт има непосредно влијание врз психофизичкиот развој кај учениците, го зајакнува нивното здравје, изградува навики за здрав живот и спортска активност и култура на добро држење на телото. Ги задоволува потребите за правилен развој на учениците како и развивање на здравствената култура и социјализација на личноста. Системот на натпревари се одвива според претходно утврдени критериуми и тоа прво се организираат меѓуодделенски, општински, зонски, меѓузонски и на крај се завршува со државни првенства и училишни олимписки игри.</w:t>
      </w:r>
    </w:p>
    <w:p w:rsidR="004E4AD0" w:rsidRPr="008F02B9" w:rsidRDefault="00665761" w:rsidP="007C4BD3">
      <w:pPr>
        <w:ind w:firstLine="720"/>
        <w:jc w:val="both"/>
        <w:rPr>
          <w:rFonts w:asciiTheme="minorHAnsi" w:eastAsia="ABCDEE+Calibri" w:hAnsiTheme="minorHAnsi" w:cs="Arial"/>
          <w:sz w:val="24"/>
          <w:szCs w:val="24"/>
        </w:rPr>
      </w:pPr>
      <w:r w:rsidRPr="008F02B9">
        <w:rPr>
          <w:rFonts w:asciiTheme="minorHAnsi" w:eastAsia="ABCDEE+Calibri" w:hAnsiTheme="minorHAnsi" w:cs="Arial"/>
          <w:b/>
          <w:sz w:val="24"/>
          <w:szCs w:val="24"/>
        </w:rPr>
        <w:t>Цели</w:t>
      </w:r>
      <w:r w:rsidRPr="008F02B9">
        <w:rPr>
          <w:rFonts w:asciiTheme="minorHAnsi" w:eastAsia="ABCDEE+Calibri" w:hAnsiTheme="minorHAnsi" w:cs="Arial"/>
          <w:sz w:val="24"/>
          <w:szCs w:val="24"/>
        </w:rPr>
        <w:t>:стекнување и развивање на моторните способности како:  брзина, рамнотежа, ориентација во просторот, експлозивноста, силата, развој на општата моторика и спречување на појава на аномалии (деформитети) преку правилни изведување на вежбите за позитивен анатомско-физиолошки,функционален и моторички развој, развој на фер-плеј</w:t>
      </w:r>
      <w:r w:rsidR="00164FAA" w:rsidRPr="008F02B9">
        <w:rPr>
          <w:rFonts w:asciiTheme="minorHAnsi" w:eastAsia="ABCDEE+Calibri" w:hAnsiTheme="minorHAnsi" w:cs="Arial"/>
          <w:sz w:val="24"/>
          <w:szCs w:val="24"/>
        </w:rPr>
        <w:t>.</w:t>
      </w:r>
    </w:p>
    <w:p w:rsidR="003D13C5" w:rsidRPr="008F02B9" w:rsidRDefault="003D13C5" w:rsidP="00665761">
      <w:pPr>
        <w:jc w:val="center"/>
        <w:rPr>
          <w:rFonts w:asciiTheme="minorHAnsi" w:eastAsia="ABCDEE+Calibri" w:hAnsiTheme="minorHAnsi" w:cs="Arial"/>
          <w:b/>
          <w:sz w:val="24"/>
          <w:szCs w:val="24"/>
          <w:lang w:val="en-US"/>
        </w:rPr>
      </w:pPr>
    </w:p>
    <w:p w:rsidR="00665761" w:rsidRPr="008F02B9" w:rsidRDefault="00B74650" w:rsidP="00B74650">
      <w:pPr>
        <w:rPr>
          <w:rFonts w:asciiTheme="minorHAnsi" w:eastAsia="ABCDEE+Calibri" w:hAnsiTheme="minorHAnsi" w:cs="Arial"/>
          <w:b/>
          <w:i/>
          <w:sz w:val="24"/>
          <w:szCs w:val="24"/>
        </w:rPr>
      </w:pPr>
      <w:r w:rsidRPr="008F02B9">
        <w:rPr>
          <w:rFonts w:asciiTheme="minorHAnsi" w:eastAsia="ABCDEE+Calibri" w:hAnsiTheme="minorHAnsi" w:cs="Arial"/>
          <w:b/>
          <w:i/>
          <w:sz w:val="24"/>
          <w:szCs w:val="24"/>
        </w:rPr>
        <w:lastRenderedPageBreak/>
        <w:t xml:space="preserve">8.2. </w:t>
      </w:r>
      <w:r w:rsidR="00665761" w:rsidRPr="008F02B9">
        <w:rPr>
          <w:rFonts w:asciiTheme="minorHAnsi" w:eastAsia="ABCDEE+Calibri" w:hAnsiTheme="minorHAnsi" w:cs="Arial"/>
          <w:b/>
          <w:i/>
          <w:sz w:val="24"/>
          <w:szCs w:val="24"/>
        </w:rPr>
        <w:t>Слободни ученички активности и секции</w:t>
      </w:r>
    </w:p>
    <w:p w:rsidR="00665761" w:rsidRPr="008F02B9" w:rsidRDefault="00665761" w:rsidP="00F85615">
      <w:pPr>
        <w:ind w:firstLine="720"/>
        <w:jc w:val="both"/>
        <w:rPr>
          <w:rFonts w:asciiTheme="minorHAnsi" w:eastAsia="REEYEE+Calibri" w:hAnsiTheme="minorHAnsi" w:cs="Arial"/>
          <w:sz w:val="24"/>
          <w:szCs w:val="24"/>
        </w:rPr>
      </w:pPr>
      <w:r w:rsidRPr="008F02B9">
        <w:rPr>
          <w:rFonts w:asciiTheme="minorHAnsi" w:eastAsia="ABCDEE+Calibri" w:hAnsiTheme="minorHAnsi" w:cs="Arial"/>
          <w:sz w:val="24"/>
          <w:szCs w:val="24"/>
        </w:rPr>
        <w:t xml:space="preserve">Слободните ученички активности имаат огромно значење во воспитно-образовната работа на училиштето, пред се поради влијанието врз развојот на детските интереси, творештвото и способности. </w:t>
      </w:r>
      <w:r w:rsidR="005E4B28">
        <w:rPr>
          <w:rFonts w:asciiTheme="minorHAnsi" w:eastAsia="ABCDEE+Calibri" w:hAnsiTheme="minorHAnsi" w:cs="Arial"/>
          <w:sz w:val="24"/>
          <w:szCs w:val="24"/>
        </w:rPr>
        <w:t>Тие и</w:t>
      </w:r>
      <w:r w:rsidRPr="008F02B9">
        <w:rPr>
          <w:rFonts w:asciiTheme="minorHAnsi" w:eastAsia="ABCDEE+Calibri" w:hAnsiTheme="minorHAnsi" w:cs="Arial"/>
          <w:sz w:val="24"/>
          <w:szCs w:val="24"/>
        </w:rPr>
        <w:t xml:space="preserve">маат за цел ученикот да го водат во насока на развивање на целокупната личност, но најмногу на неговата социјализација. Секциите се формираат за развивање на индивидуалните можности на учениците. За таа цел училиштето </w:t>
      </w:r>
      <w:r w:rsidRPr="008F02B9">
        <w:rPr>
          <w:rFonts w:asciiTheme="minorHAnsi" w:eastAsia="REEYEE+Calibri" w:hAnsiTheme="minorHAnsi" w:cs="Arial"/>
          <w:sz w:val="24"/>
          <w:szCs w:val="24"/>
        </w:rPr>
        <w:t xml:space="preserve">вложува во својот развој и создава позитивна  и стимулативна училишна клима, како и услови каде што  учениците ќе го вложат својот максимум за реализацијата на сопствените афинитети и вештини. За спроведување на истите во нашето училиште се организираат следните активности: Активности за проширување на знаењата, технички, културно-уметнички, спортски и производствени активности. </w:t>
      </w:r>
    </w:p>
    <w:p w:rsidR="00665761" w:rsidRPr="008F02B9" w:rsidRDefault="00665761" w:rsidP="00F85615">
      <w:pPr>
        <w:ind w:firstLine="720"/>
        <w:jc w:val="both"/>
        <w:rPr>
          <w:rFonts w:asciiTheme="minorHAnsi" w:eastAsia="REEYEE+Calibri" w:hAnsiTheme="minorHAnsi" w:cs="Arial"/>
          <w:sz w:val="24"/>
          <w:szCs w:val="24"/>
        </w:rPr>
      </w:pPr>
      <w:r w:rsidRPr="008F02B9">
        <w:rPr>
          <w:rFonts w:asciiTheme="minorHAnsi" w:eastAsia="REEYEE+Calibri" w:hAnsiTheme="minorHAnsi" w:cs="Arial"/>
          <w:sz w:val="24"/>
          <w:szCs w:val="24"/>
        </w:rPr>
        <w:t>За реализација на активностите за проширување на знаењата  во училиштето ќе се формираат следните секции: литературна, новинарска, рецитаторска, историска, географска, хемиска, математичка, физичка, биолошка, компјутерска и англиска секција.</w:t>
      </w:r>
    </w:p>
    <w:p w:rsidR="00665761" w:rsidRPr="008F02B9" w:rsidRDefault="00665761" w:rsidP="00F85615">
      <w:pPr>
        <w:ind w:firstLine="720"/>
        <w:jc w:val="both"/>
        <w:rPr>
          <w:rFonts w:asciiTheme="minorHAnsi" w:eastAsia="REEYEE+Calibri" w:hAnsiTheme="minorHAnsi" w:cs="Arial"/>
          <w:sz w:val="24"/>
          <w:szCs w:val="24"/>
        </w:rPr>
      </w:pPr>
      <w:r w:rsidRPr="008F02B9">
        <w:rPr>
          <w:rFonts w:asciiTheme="minorHAnsi" w:eastAsia="REEYEE+Calibri" w:hAnsiTheme="minorHAnsi" w:cs="Arial"/>
          <w:sz w:val="24"/>
          <w:szCs w:val="24"/>
        </w:rPr>
        <w:t>Во врска со слободно техничите активности ќе функционираат секциите по сообраќајна техника, роботика и тим за техничка поддршка.</w:t>
      </w:r>
    </w:p>
    <w:p w:rsidR="00665761" w:rsidRPr="008F02B9" w:rsidRDefault="00665761" w:rsidP="00F85615">
      <w:pPr>
        <w:ind w:firstLine="720"/>
        <w:jc w:val="both"/>
        <w:rPr>
          <w:rFonts w:asciiTheme="minorHAnsi" w:eastAsia="REEYEE+Calibri" w:hAnsiTheme="minorHAnsi" w:cs="Arial"/>
          <w:sz w:val="24"/>
          <w:szCs w:val="24"/>
        </w:rPr>
      </w:pPr>
      <w:r w:rsidRPr="008F02B9">
        <w:rPr>
          <w:rFonts w:asciiTheme="minorHAnsi" w:eastAsia="REEYEE+Calibri" w:hAnsiTheme="minorHAnsi" w:cs="Arial"/>
          <w:sz w:val="24"/>
          <w:szCs w:val="24"/>
        </w:rPr>
        <w:t>Во рамките на слободните спортски активности ќе работат секциите по: фудбал, кошарка, ракомет.</w:t>
      </w:r>
    </w:p>
    <w:p w:rsidR="00F85615" w:rsidRPr="008F02B9" w:rsidRDefault="00665761" w:rsidP="00F32A2B">
      <w:pPr>
        <w:ind w:firstLine="720"/>
        <w:jc w:val="both"/>
        <w:rPr>
          <w:rFonts w:asciiTheme="minorHAnsi" w:eastAsia="REEYEE+Calibri" w:hAnsiTheme="minorHAnsi" w:cs="Arial"/>
          <w:sz w:val="24"/>
          <w:szCs w:val="24"/>
        </w:rPr>
      </w:pPr>
      <w:r w:rsidRPr="008F02B9">
        <w:rPr>
          <w:rFonts w:asciiTheme="minorHAnsi" w:eastAsia="REEYEE+Calibri" w:hAnsiTheme="minorHAnsi" w:cs="Arial"/>
          <w:sz w:val="24"/>
          <w:szCs w:val="24"/>
        </w:rPr>
        <w:t>Во слободни културно-уметнички активности ќе работат: училишен хор, ликовна секција и училишен оркестар.</w:t>
      </w:r>
    </w:p>
    <w:p w:rsidR="00665761" w:rsidRPr="008F02B9" w:rsidRDefault="00665761" w:rsidP="00F85615">
      <w:pPr>
        <w:pStyle w:val="ListParagraph"/>
        <w:numPr>
          <w:ilvl w:val="1"/>
          <w:numId w:val="2"/>
        </w:numPr>
        <w:rPr>
          <w:rFonts w:asciiTheme="minorHAnsi" w:eastAsia="REEYEE+Calibri" w:hAnsiTheme="minorHAnsi" w:cs="Arial"/>
          <w:b/>
          <w:i/>
          <w:sz w:val="24"/>
          <w:szCs w:val="24"/>
        </w:rPr>
      </w:pPr>
      <w:r w:rsidRPr="008F02B9">
        <w:rPr>
          <w:rFonts w:asciiTheme="minorHAnsi" w:eastAsia="REEYEE+Calibri" w:hAnsiTheme="minorHAnsi" w:cs="Arial"/>
          <w:b/>
          <w:i/>
          <w:sz w:val="24"/>
          <w:szCs w:val="24"/>
        </w:rPr>
        <w:t>Ученички натпревари</w:t>
      </w:r>
    </w:p>
    <w:p w:rsidR="00F85615" w:rsidRPr="008F02B9" w:rsidRDefault="00F85615" w:rsidP="00F85615">
      <w:pPr>
        <w:pStyle w:val="ListParagraph"/>
        <w:rPr>
          <w:rFonts w:asciiTheme="minorHAnsi" w:eastAsia="REEYEE+Calibri" w:hAnsiTheme="minorHAnsi" w:cs="Arial"/>
          <w:b/>
          <w:sz w:val="24"/>
          <w:szCs w:val="24"/>
        </w:rPr>
      </w:pPr>
    </w:p>
    <w:p w:rsidR="006002C1" w:rsidRPr="008F02B9" w:rsidRDefault="00665761" w:rsidP="006002C1">
      <w:pPr>
        <w:autoSpaceDE w:val="0"/>
        <w:ind w:firstLine="720"/>
        <w:jc w:val="both"/>
        <w:rPr>
          <w:rFonts w:asciiTheme="minorHAnsi" w:eastAsia="Arial" w:hAnsiTheme="minorHAnsi" w:cs="Arial"/>
          <w:color w:val="000000"/>
          <w:sz w:val="24"/>
          <w:szCs w:val="24"/>
        </w:rPr>
      </w:pPr>
      <w:r w:rsidRPr="008F02B9">
        <w:rPr>
          <w:rFonts w:asciiTheme="minorHAnsi" w:eastAsia="REEYEE+Calibri" w:hAnsiTheme="minorHAnsi" w:cs="Arial"/>
          <w:sz w:val="24"/>
          <w:szCs w:val="24"/>
        </w:rPr>
        <w:t xml:space="preserve">Ученичките натпревари се многу важен дел од активностите на учениците, преку кои тие можат да ги покажат своите знаења и вештини. Целта на натпреварите е да се овозможи  </w:t>
      </w:r>
      <w:r w:rsidRPr="008F02B9">
        <w:rPr>
          <w:rFonts w:asciiTheme="minorHAnsi" w:eastAsia="ABCDEE+Calibri" w:hAnsiTheme="minorHAnsi" w:cs="Arial"/>
          <w:sz w:val="24"/>
          <w:szCs w:val="24"/>
        </w:rPr>
        <w:t>развивање и продлабочување на интересот на учениците;</w:t>
      </w:r>
      <w:r w:rsidRPr="008F02B9">
        <w:rPr>
          <w:rFonts w:asciiTheme="minorHAnsi" w:eastAsia="ABCEEE+Wingdings" w:hAnsiTheme="minorHAnsi" w:cs="Arial"/>
          <w:sz w:val="24"/>
          <w:szCs w:val="24"/>
        </w:rPr>
        <w:t xml:space="preserve"> </w:t>
      </w:r>
      <w:r w:rsidRPr="008F02B9">
        <w:rPr>
          <w:rFonts w:asciiTheme="minorHAnsi" w:eastAsia="ABCDEE+Calibri" w:hAnsiTheme="minorHAnsi" w:cs="Arial"/>
          <w:sz w:val="24"/>
          <w:szCs w:val="24"/>
        </w:rPr>
        <w:t>збогатување на знаењата и поврзување на учењето со животот;</w:t>
      </w:r>
      <w:r w:rsidRPr="008F02B9">
        <w:rPr>
          <w:rFonts w:asciiTheme="minorHAnsi" w:eastAsia="ABCEEE+Wingdings" w:hAnsiTheme="minorHAnsi" w:cs="Arial"/>
          <w:sz w:val="24"/>
          <w:szCs w:val="24"/>
        </w:rPr>
        <w:t xml:space="preserve"> </w:t>
      </w:r>
      <w:r w:rsidRPr="008F02B9">
        <w:rPr>
          <w:rFonts w:asciiTheme="minorHAnsi" w:eastAsia="ABCDEE+Calibri" w:hAnsiTheme="minorHAnsi" w:cs="Arial"/>
          <w:sz w:val="24"/>
          <w:szCs w:val="24"/>
        </w:rPr>
        <w:t>развивање на натпр</w:t>
      </w:r>
      <w:r w:rsidR="00F85615" w:rsidRPr="008F02B9">
        <w:rPr>
          <w:rFonts w:asciiTheme="minorHAnsi" w:eastAsia="ABCDEE+Calibri" w:hAnsiTheme="minorHAnsi" w:cs="Arial"/>
          <w:sz w:val="24"/>
          <w:szCs w:val="24"/>
        </w:rPr>
        <w:t xml:space="preserve">еварувачкиот дух кај учениците. </w:t>
      </w:r>
      <w:r w:rsidRPr="008F02B9">
        <w:rPr>
          <w:rFonts w:asciiTheme="minorHAnsi" w:eastAsia="REEYEE+Calibri" w:hAnsiTheme="minorHAnsi" w:cs="Arial"/>
          <w:sz w:val="24"/>
          <w:szCs w:val="24"/>
        </w:rPr>
        <w:t xml:space="preserve">Училиштето планира да организира училишни натпревари , како и да  учествува на повеќе општински, регионални и државни натпревари  </w:t>
      </w:r>
      <w:r w:rsidRPr="008F02B9">
        <w:rPr>
          <w:rFonts w:asciiTheme="minorHAnsi" w:eastAsia="Arial" w:hAnsiTheme="minorHAnsi" w:cs="Arial"/>
          <w:color w:val="000000"/>
          <w:sz w:val="24"/>
          <w:szCs w:val="24"/>
        </w:rPr>
        <w:t xml:space="preserve">од спортски карактер и натпревари за истакнување на стекнатите знаењата по повеќе наставни предмети. </w:t>
      </w:r>
      <w:r w:rsidR="006002C1" w:rsidRPr="008F02B9">
        <w:rPr>
          <w:rFonts w:asciiTheme="minorHAnsi" w:eastAsia="Arial" w:hAnsiTheme="minorHAnsi" w:cs="Arial"/>
          <w:color w:val="000000"/>
          <w:sz w:val="24"/>
          <w:szCs w:val="24"/>
        </w:rPr>
        <w:t xml:space="preserve"> </w:t>
      </w:r>
    </w:p>
    <w:p w:rsidR="00665761" w:rsidRPr="008F02B9" w:rsidRDefault="00665761" w:rsidP="006002C1">
      <w:pPr>
        <w:autoSpaceDE w:val="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Видови натпревари на реализација во учебната 201</w:t>
      </w:r>
      <w:r w:rsidR="00F51397">
        <w:rPr>
          <w:rFonts w:asciiTheme="minorHAnsi" w:eastAsia="Arial" w:hAnsiTheme="minorHAnsi" w:cs="Arial"/>
          <w:color w:val="000000"/>
          <w:sz w:val="24"/>
          <w:szCs w:val="24"/>
        </w:rPr>
        <w:t>9/2020</w:t>
      </w:r>
      <w:r w:rsidRPr="008F02B9">
        <w:rPr>
          <w:rFonts w:asciiTheme="minorHAnsi" w:eastAsia="Arial" w:hAnsiTheme="minorHAnsi" w:cs="Arial"/>
          <w:color w:val="000000"/>
          <w:sz w:val="24"/>
          <w:szCs w:val="24"/>
        </w:rPr>
        <w:t xml:space="preserve"> год: </w:t>
      </w:r>
    </w:p>
    <w:p w:rsidR="00665761" w:rsidRPr="008F02B9" w:rsidRDefault="00665761" w:rsidP="00F85615">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-општински натпревари по предмети: техничко образование, информатика, музичко образование и физичко и здравствено образование.</w:t>
      </w:r>
    </w:p>
    <w:p w:rsidR="00665761" w:rsidRPr="008F02B9" w:rsidRDefault="00665761" w:rsidP="00F85615">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-регионални натпревари: македонски јазик, англиски јазик, германски јазик, математика, физика, хемија, историја, географија и физичко и здравствено образование;</w:t>
      </w:r>
    </w:p>
    <w:p w:rsidR="00665761" w:rsidRPr="008F02B9" w:rsidRDefault="00780578" w:rsidP="00F85615">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lastRenderedPageBreak/>
        <w:t>-државни натпревари: ан</w:t>
      </w:r>
      <w:r w:rsidR="00665761" w:rsidRPr="008F02B9">
        <w:rPr>
          <w:rFonts w:asciiTheme="minorHAnsi" w:eastAsia="Arial" w:hAnsiTheme="minorHAnsi" w:cs="Arial"/>
          <w:color w:val="000000"/>
          <w:sz w:val="24"/>
          <w:szCs w:val="24"/>
        </w:rPr>
        <w:t>глиски јазик, германски јазик, математика, физика, хемија, историја, географија, техничко образование и физичко и здравствено образование;</w:t>
      </w:r>
    </w:p>
    <w:p w:rsidR="00665761" w:rsidRPr="008F02B9" w:rsidRDefault="00665761" w:rsidP="00F85615">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 xml:space="preserve">-меѓународни натпревари: математика </w:t>
      </w:r>
    </w:p>
    <w:p w:rsidR="00F85615" w:rsidRPr="008F02B9" w:rsidRDefault="00F85615" w:rsidP="00F85615">
      <w:pPr>
        <w:autoSpaceDE w:val="0"/>
        <w:ind w:firstLine="720"/>
        <w:jc w:val="both"/>
        <w:rPr>
          <w:rFonts w:asciiTheme="minorHAnsi" w:eastAsia="Arial" w:hAnsiTheme="minorHAnsi" w:cs="Arial"/>
          <w:color w:val="000000"/>
          <w:sz w:val="24"/>
          <w:szCs w:val="24"/>
        </w:rPr>
      </w:pPr>
    </w:p>
    <w:p w:rsidR="005D141C" w:rsidRPr="008F02B9" w:rsidRDefault="00B74650" w:rsidP="00B74650">
      <w:pPr>
        <w:pStyle w:val="Default"/>
        <w:rPr>
          <w:rFonts w:asciiTheme="minorHAnsi" w:hAnsiTheme="minorHAnsi"/>
          <w:b/>
          <w:i/>
          <w:color w:val="auto"/>
          <w:lang w:val="mk-MK"/>
        </w:rPr>
      </w:pPr>
      <w:r w:rsidRPr="008F02B9">
        <w:rPr>
          <w:rFonts w:asciiTheme="minorHAnsi" w:hAnsiTheme="minorHAnsi"/>
          <w:b/>
          <w:i/>
          <w:color w:val="auto"/>
          <w:lang w:val="mk-MK"/>
        </w:rPr>
        <w:t xml:space="preserve">8.4. </w:t>
      </w:r>
      <w:r w:rsidR="005D141C" w:rsidRPr="008F02B9">
        <w:rPr>
          <w:rFonts w:asciiTheme="minorHAnsi" w:hAnsiTheme="minorHAnsi"/>
          <w:b/>
          <w:i/>
          <w:color w:val="auto"/>
          <w:lang w:val="mk-MK"/>
        </w:rPr>
        <w:t>Ученички екскурзии</w:t>
      </w:r>
    </w:p>
    <w:p w:rsidR="005D141C" w:rsidRPr="008F02B9" w:rsidRDefault="005D141C" w:rsidP="005D141C">
      <w:pPr>
        <w:pStyle w:val="Default"/>
        <w:jc w:val="both"/>
        <w:rPr>
          <w:rFonts w:asciiTheme="minorHAnsi" w:hAnsiTheme="minorHAnsi"/>
          <w:color w:val="auto"/>
          <w:lang w:val="mk-MK"/>
        </w:rPr>
      </w:pPr>
    </w:p>
    <w:p w:rsidR="005D141C" w:rsidRPr="008F02B9" w:rsidRDefault="005D141C" w:rsidP="00BA1411">
      <w:pPr>
        <w:pStyle w:val="Default"/>
        <w:ind w:firstLine="720"/>
        <w:jc w:val="both"/>
        <w:rPr>
          <w:rFonts w:asciiTheme="minorHAnsi" w:hAnsiTheme="minorHAnsi"/>
        </w:rPr>
      </w:pPr>
      <w:r w:rsidRPr="008F02B9">
        <w:rPr>
          <w:rFonts w:asciiTheme="minorHAnsi" w:hAnsiTheme="minorHAnsi"/>
          <w:color w:val="auto"/>
        </w:rPr>
        <w:t>Ученичките екскурзии ќе се организираат за проширување и продлабочување на знаењата на учениците од одделни воспитно - образовни подрачја и наставни предмети, како и заради спортување, рекреација и други видови педагошко организирање на слободното време на учениците</w:t>
      </w:r>
      <w:r w:rsidRPr="008F02B9">
        <w:rPr>
          <w:rFonts w:asciiTheme="minorHAnsi" w:hAnsiTheme="minorHAnsi"/>
          <w:color w:val="auto"/>
          <w:lang w:val="mk-MK"/>
        </w:rPr>
        <w:t xml:space="preserve">. </w:t>
      </w:r>
    </w:p>
    <w:p w:rsidR="005D141C" w:rsidRPr="008F02B9" w:rsidRDefault="005D141C" w:rsidP="00BA1411">
      <w:pPr>
        <w:pStyle w:val="Default"/>
        <w:ind w:firstLine="720"/>
        <w:jc w:val="both"/>
        <w:rPr>
          <w:rFonts w:asciiTheme="minorHAnsi" w:hAnsiTheme="minorHAnsi"/>
          <w:color w:val="auto"/>
          <w:lang w:val="mk-MK"/>
        </w:rPr>
      </w:pPr>
      <w:r w:rsidRPr="008F02B9">
        <w:rPr>
          <w:rFonts w:asciiTheme="minorHAnsi" w:hAnsiTheme="minorHAnsi"/>
          <w:color w:val="auto"/>
        </w:rPr>
        <w:t>Екскурзиите што се во непосредна функција на наставата (наставни екскурзии) ќе се изведуваат во рамките на задолжителни наставни денови, што треба да се ги исполни училиштето во текот на наставната година. Екскурзиите ќе се изведуваат според правилникот на начинот на и</w:t>
      </w:r>
      <w:r w:rsidR="00A804DA" w:rsidRPr="008F02B9">
        <w:rPr>
          <w:rFonts w:asciiTheme="minorHAnsi" w:hAnsiTheme="minorHAnsi"/>
          <w:color w:val="auto"/>
        </w:rPr>
        <w:t>зведување на ученички екскурзии</w:t>
      </w:r>
      <w:r w:rsidR="00A804DA" w:rsidRPr="008F02B9">
        <w:rPr>
          <w:rFonts w:asciiTheme="minorHAnsi" w:hAnsiTheme="minorHAnsi"/>
          <w:color w:val="auto"/>
          <w:lang w:val="mk-MK"/>
        </w:rPr>
        <w:t xml:space="preserve">. </w:t>
      </w:r>
      <w:r w:rsidRPr="008F02B9">
        <w:rPr>
          <w:rFonts w:asciiTheme="minorHAnsi" w:hAnsiTheme="minorHAnsi"/>
          <w:color w:val="auto"/>
        </w:rPr>
        <w:t>По однапред изготвени програми о</w:t>
      </w:r>
      <w:r w:rsidRPr="008F02B9">
        <w:rPr>
          <w:rFonts w:asciiTheme="minorHAnsi" w:hAnsiTheme="minorHAnsi"/>
          <w:color w:val="auto"/>
          <w:lang w:val="mk-MK"/>
        </w:rPr>
        <w:t>д</w:t>
      </w:r>
      <w:r w:rsidRPr="008F02B9">
        <w:rPr>
          <w:rFonts w:asciiTheme="minorHAnsi" w:hAnsiTheme="minorHAnsi"/>
          <w:color w:val="auto"/>
        </w:rPr>
        <w:t xml:space="preserve"> страна на стручен тим формиран од училишниот одбор, а во програмите ќе бидат застапени</w:t>
      </w:r>
      <w:r w:rsidR="00F908A5" w:rsidRPr="008F02B9">
        <w:rPr>
          <w:rFonts w:asciiTheme="minorHAnsi" w:hAnsiTheme="minorHAnsi"/>
        </w:rPr>
        <w:t xml:space="preserve"> </w:t>
      </w:r>
      <w:r w:rsidRPr="008F02B9">
        <w:rPr>
          <w:rFonts w:asciiTheme="minorHAnsi" w:hAnsiTheme="minorHAnsi"/>
          <w:color w:val="auto"/>
        </w:rPr>
        <w:t xml:space="preserve">следните елементи: </w:t>
      </w:r>
    </w:p>
    <w:p w:rsidR="00F85615" w:rsidRPr="008F02B9" w:rsidRDefault="00F85615" w:rsidP="00BA1411">
      <w:pPr>
        <w:pStyle w:val="Default"/>
        <w:ind w:firstLine="720"/>
        <w:jc w:val="both"/>
        <w:rPr>
          <w:rFonts w:asciiTheme="minorHAnsi" w:hAnsiTheme="minorHAnsi"/>
          <w:lang w:val="mk-MK"/>
        </w:rPr>
      </w:pP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Воспитно образовни цели </w:t>
      </w: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Задачи </w:t>
      </w: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Содржини и активности </w:t>
      </w: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Раководителот, наставниците , учениците </w:t>
      </w: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Времетраење на екскурзијата </w:t>
      </w: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Локациите на посета и правците на патување </w:t>
      </w:r>
    </w:p>
    <w:p w:rsidR="005D141C" w:rsidRPr="008F02B9" w:rsidRDefault="005D141C" w:rsidP="005D141C">
      <w:pPr>
        <w:pStyle w:val="Default"/>
        <w:spacing w:after="19"/>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Техничка организација и </w:t>
      </w:r>
    </w:p>
    <w:p w:rsidR="005D141C" w:rsidRPr="008F02B9" w:rsidRDefault="005D141C" w:rsidP="005D141C">
      <w:pPr>
        <w:pStyle w:val="Default"/>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Начините на финансирање </w:t>
      </w:r>
    </w:p>
    <w:p w:rsidR="005D141C" w:rsidRPr="008F02B9" w:rsidRDefault="005D141C" w:rsidP="005D141C">
      <w:pPr>
        <w:pStyle w:val="Default"/>
        <w:rPr>
          <w:rFonts w:asciiTheme="minorHAnsi" w:hAnsiTheme="minorHAnsi"/>
          <w:color w:val="auto"/>
        </w:rPr>
      </w:pPr>
    </w:p>
    <w:p w:rsidR="005D141C" w:rsidRPr="008F02B9" w:rsidRDefault="005D141C" w:rsidP="00F85615">
      <w:pPr>
        <w:pStyle w:val="Default"/>
        <w:ind w:firstLine="720"/>
        <w:rPr>
          <w:rFonts w:asciiTheme="minorHAnsi" w:hAnsiTheme="minorHAnsi"/>
          <w:color w:val="auto"/>
          <w:lang w:val="mk-MK"/>
        </w:rPr>
      </w:pPr>
      <w:r w:rsidRPr="008F02B9">
        <w:rPr>
          <w:rFonts w:asciiTheme="minorHAnsi" w:hAnsiTheme="minorHAnsi"/>
          <w:color w:val="auto"/>
        </w:rPr>
        <w:t xml:space="preserve">Училиштето ќе организира екскурзии во учебната година во траење од еден до три дена и тоа: </w:t>
      </w:r>
    </w:p>
    <w:p w:rsidR="00F85615" w:rsidRPr="008F02B9" w:rsidRDefault="00F85615" w:rsidP="00F85615">
      <w:pPr>
        <w:pStyle w:val="Default"/>
        <w:ind w:firstLine="720"/>
        <w:rPr>
          <w:rFonts w:asciiTheme="minorHAnsi" w:hAnsiTheme="minorHAnsi"/>
          <w:color w:val="auto"/>
          <w:lang w:val="mk-MK"/>
        </w:rPr>
      </w:pPr>
    </w:p>
    <w:p w:rsidR="005D141C" w:rsidRPr="008F02B9" w:rsidRDefault="005D141C" w:rsidP="00F85615">
      <w:pPr>
        <w:pStyle w:val="Default"/>
        <w:spacing w:after="19"/>
        <w:ind w:firstLine="720"/>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За учениците од трето одделение - 1 ден </w:t>
      </w:r>
    </w:p>
    <w:p w:rsidR="005D141C" w:rsidRPr="008F02B9" w:rsidRDefault="005D141C" w:rsidP="00F85615">
      <w:pPr>
        <w:pStyle w:val="Default"/>
        <w:spacing w:after="19"/>
        <w:ind w:firstLine="720"/>
        <w:rPr>
          <w:rFonts w:asciiTheme="minorHAnsi" w:hAnsiTheme="minorHAnsi"/>
          <w:color w:val="auto"/>
        </w:rPr>
      </w:pPr>
      <w:r w:rsidRPr="008F02B9">
        <w:rPr>
          <w:rFonts w:asciiTheme="minorHAnsi" w:hAnsiTheme="minorHAnsi" w:cs="Macedonian Tms"/>
          <w:color w:val="auto"/>
        </w:rPr>
        <w:t xml:space="preserve">- </w:t>
      </w:r>
      <w:r w:rsidRPr="008F02B9">
        <w:rPr>
          <w:rFonts w:asciiTheme="minorHAnsi" w:hAnsiTheme="minorHAnsi"/>
          <w:color w:val="auto"/>
        </w:rPr>
        <w:t xml:space="preserve">За учениците од шесто одделени - 2 дена </w:t>
      </w:r>
    </w:p>
    <w:p w:rsidR="00CD52F2" w:rsidRPr="008F02B9" w:rsidRDefault="005D141C" w:rsidP="00F85615">
      <w:pPr>
        <w:pStyle w:val="Default"/>
        <w:ind w:firstLine="720"/>
        <w:rPr>
          <w:rFonts w:asciiTheme="minorHAnsi" w:hAnsiTheme="minorHAnsi"/>
          <w:color w:val="auto"/>
          <w:lang w:val="mk-MK"/>
        </w:rPr>
      </w:pPr>
      <w:r w:rsidRPr="008F02B9">
        <w:rPr>
          <w:rFonts w:asciiTheme="minorHAnsi" w:hAnsiTheme="minorHAnsi" w:cs="Macedonian Tms"/>
          <w:color w:val="auto"/>
        </w:rPr>
        <w:t xml:space="preserve">- </w:t>
      </w:r>
      <w:r w:rsidRPr="008F02B9">
        <w:rPr>
          <w:rFonts w:asciiTheme="minorHAnsi" w:hAnsiTheme="minorHAnsi"/>
          <w:color w:val="auto"/>
        </w:rPr>
        <w:t xml:space="preserve">За учениците од завршното одделенине - 3 дена </w:t>
      </w:r>
    </w:p>
    <w:p w:rsidR="00F85615" w:rsidRPr="008F02B9" w:rsidRDefault="00F85615" w:rsidP="00F85615">
      <w:pPr>
        <w:pStyle w:val="Default"/>
        <w:ind w:firstLine="720"/>
        <w:rPr>
          <w:rFonts w:asciiTheme="minorHAnsi" w:hAnsiTheme="minorHAnsi"/>
          <w:color w:val="auto"/>
          <w:lang w:val="mk-MK"/>
        </w:rPr>
      </w:pPr>
    </w:p>
    <w:p w:rsidR="005D141C" w:rsidRPr="008F02B9" w:rsidRDefault="005D141C" w:rsidP="005D141C">
      <w:pPr>
        <w:pStyle w:val="Default"/>
        <w:rPr>
          <w:rFonts w:asciiTheme="minorHAnsi" w:hAnsiTheme="minorHAnsi"/>
          <w:color w:val="auto"/>
        </w:rPr>
      </w:pPr>
      <w:r w:rsidRPr="008F02B9">
        <w:rPr>
          <w:rFonts w:asciiTheme="minorHAnsi" w:hAnsiTheme="minorHAnsi"/>
          <w:color w:val="auto"/>
        </w:rPr>
        <w:lastRenderedPageBreak/>
        <w:t xml:space="preserve"> </w:t>
      </w:r>
      <w:r w:rsidR="00F85615" w:rsidRPr="008F02B9">
        <w:rPr>
          <w:rFonts w:asciiTheme="minorHAnsi" w:hAnsiTheme="minorHAnsi"/>
          <w:color w:val="auto"/>
          <w:lang w:val="mk-MK"/>
        </w:rPr>
        <w:tab/>
      </w:r>
      <w:r w:rsidRPr="008F02B9">
        <w:rPr>
          <w:rFonts w:asciiTheme="minorHAnsi" w:hAnsiTheme="minorHAnsi"/>
          <w:color w:val="auto"/>
        </w:rPr>
        <w:t>Совет</w:t>
      </w:r>
      <w:r w:rsidR="00F85615" w:rsidRPr="008F02B9">
        <w:rPr>
          <w:rFonts w:asciiTheme="minorHAnsi" w:hAnsiTheme="minorHAnsi"/>
          <w:color w:val="auto"/>
          <w:lang w:val="mk-MK"/>
        </w:rPr>
        <w:t>от</w:t>
      </w:r>
      <w:r w:rsidRPr="008F02B9">
        <w:rPr>
          <w:rFonts w:asciiTheme="minorHAnsi" w:hAnsiTheme="minorHAnsi"/>
          <w:color w:val="auto"/>
        </w:rPr>
        <w:t xml:space="preserve"> на родители на родител</w:t>
      </w:r>
      <w:r w:rsidR="00F85615" w:rsidRPr="008F02B9">
        <w:rPr>
          <w:rFonts w:asciiTheme="minorHAnsi" w:hAnsiTheme="minorHAnsi"/>
          <w:color w:val="auto"/>
        </w:rPr>
        <w:t>ските средби се очекува да дад</w:t>
      </w:r>
      <w:r w:rsidR="00F85615" w:rsidRPr="008F02B9">
        <w:rPr>
          <w:rFonts w:asciiTheme="minorHAnsi" w:hAnsiTheme="minorHAnsi"/>
          <w:color w:val="auto"/>
          <w:lang w:val="mk-MK"/>
        </w:rPr>
        <w:t xml:space="preserve">е </w:t>
      </w:r>
      <w:r w:rsidRPr="008F02B9">
        <w:rPr>
          <w:rFonts w:asciiTheme="minorHAnsi" w:hAnsiTheme="minorHAnsi"/>
          <w:color w:val="auto"/>
        </w:rPr>
        <w:t xml:space="preserve"> голем придонес во организирањето на екскурзииите и за таа цел и оваа учебна година ќе бидат носители во организирањето и реализирањето на екскурзиите (се мисли на прибирање на податоци и избор на најповолен понудувач). </w:t>
      </w:r>
    </w:p>
    <w:p w:rsidR="005D141C" w:rsidRPr="008F02B9" w:rsidRDefault="005D141C" w:rsidP="00F85615">
      <w:pPr>
        <w:pStyle w:val="Default"/>
        <w:ind w:firstLine="720"/>
        <w:rPr>
          <w:rFonts w:asciiTheme="minorHAnsi" w:hAnsiTheme="minorHAnsi"/>
        </w:rPr>
      </w:pPr>
      <w:r w:rsidRPr="008F02B9">
        <w:rPr>
          <w:rFonts w:asciiTheme="minorHAnsi" w:hAnsiTheme="minorHAnsi"/>
          <w:color w:val="auto"/>
        </w:rPr>
        <w:t>Екскурзијата ќе биде организирана доколку во неа учествуваат најмалку 50% од учениците за</w:t>
      </w:r>
      <w:r w:rsidRPr="008F02B9">
        <w:rPr>
          <w:rFonts w:asciiTheme="minorHAnsi" w:hAnsiTheme="minorHAnsi"/>
          <w:lang w:val="mk-MK"/>
        </w:rPr>
        <w:t xml:space="preserve"> </w:t>
      </w:r>
      <w:r w:rsidRPr="008F02B9">
        <w:rPr>
          <w:rFonts w:asciiTheme="minorHAnsi" w:hAnsiTheme="minorHAnsi"/>
          <w:color w:val="auto"/>
        </w:rPr>
        <w:t>кои е наменета, а учениците кои нема да учествуваат во екскурзијата ќе бидат вклучени во други облици на воспитно -образовната работа во училиштето.</w:t>
      </w:r>
      <w:r w:rsidRPr="008F02B9">
        <w:rPr>
          <w:rFonts w:asciiTheme="minorHAnsi" w:hAnsiTheme="minorHAnsi"/>
        </w:rPr>
        <w:t xml:space="preserve"> </w:t>
      </w:r>
    </w:p>
    <w:p w:rsidR="005D141C" w:rsidRPr="008F02B9" w:rsidRDefault="005D141C" w:rsidP="00F85615">
      <w:pPr>
        <w:pStyle w:val="Default"/>
        <w:ind w:firstLine="720"/>
        <w:rPr>
          <w:rFonts w:asciiTheme="minorHAnsi" w:hAnsiTheme="minorHAnsi"/>
          <w:color w:val="auto"/>
          <w:lang w:val="mk-MK"/>
        </w:rPr>
      </w:pPr>
      <w:r w:rsidRPr="008F02B9">
        <w:rPr>
          <w:rFonts w:asciiTheme="minorHAnsi" w:hAnsiTheme="minorHAnsi"/>
          <w:color w:val="auto"/>
        </w:rPr>
        <w:t xml:space="preserve">Во продолжение на програмата ќе бидат презентирани програмите за изведување на ученичките екскурзии што се планираат оваа учебна година. </w:t>
      </w:r>
    </w:p>
    <w:p w:rsidR="008C68E3" w:rsidRPr="008F02B9" w:rsidRDefault="008C68E3" w:rsidP="00754954">
      <w:pPr>
        <w:pStyle w:val="Default"/>
        <w:rPr>
          <w:rFonts w:asciiTheme="minorHAnsi" w:hAnsiTheme="minorHAnsi"/>
          <w:color w:val="auto"/>
          <w:lang w:val="mk-MK"/>
        </w:rPr>
      </w:pPr>
    </w:p>
    <w:p w:rsidR="00250914" w:rsidRPr="00250914" w:rsidRDefault="00250914" w:rsidP="007A7AA8">
      <w:pPr>
        <w:pStyle w:val="Default"/>
        <w:numPr>
          <w:ilvl w:val="1"/>
          <w:numId w:val="2"/>
        </w:numPr>
        <w:rPr>
          <w:rFonts w:asciiTheme="minorHAnsi" w:hAnsiTheme="minorHAnsi"/>
          <w:b/>
          <w:bCs/>
          <w:i/>
          <w:iCs/>
          <w:color w:val="auto"/>
          <w:lang w:val="mk-MK"/>
        </w:rPr>
      </w:pPr>
      <w:r>
        <w:rPr>
          <w:rFonts w:asciiTheme="minorHAnsi" w:hAnsiTheme="minorHAnsi"/>
          <w:b/>
          <w:bCs/>
          <w:i/>
          <w:iCs/>
          <w:color w:val="auto"/>
        </w:rPr>
        <w:t>ПРОГРА</w:t>
      </w:r>
      <w:r>
        <w:rPr>
          <w:rFonts w:asciiTheme="minorHAnsi" w:hAnsiTheme="minorHAnsi"/>
          <w:b/>
          <w:bCs/>
          <w:i/>
          <w:iCs/>
          <w:color w:val="auto"/>
          <w:lang w:val="mk-MK"/>
        </w:rPr>
        <w:t>М</w:t>
      </w:r>
      <w:r w:rsidR="005D141C" w:rsidRPr="008F02B9">
        <w:rPr>
          <w:rFonts w:asciiTheme="minorHAnsi" w:hAnsiTheme="minorHAnsi"/>
          <w:b/>
          <w:bCs/>
          <w:i/>
          <w:iCs/>
          <w:color w:val="auto"/>
        </w:rPr>
        <w:t>А</w:t>
      </w:r>
      <w:r w:rsidRPr="00250914">
        <w:rPr>
          <w:rFonts w:asciiTheme="minorHAnsi" w:hAnsiTheme="minorHAnsi"/>
          <w:color w:val="auto"/>
          <w:lang w:val="mk-MK"/>
        </w:rPr>
        <w:t xml:space="preserve"> </w:t>
      </w:r>
    </w:p>
    <w:p w:rsidR="005D141C" w:rsidRPr="00250914" w:rsidRDefault="00250914" w:rsidP="00250914">
      <w:pPr>
        <w:pStyle w:val="Default"/>
        <w:rPr>
          <w:rFonts w:asciiTheme="minorHAnsi" w:hAnsiTheme="minorHAnsi"/>
          <w:b/>
          <w:bCs/>
          <w:i/>
          <w:iCs/>
          <w:color w:val="auto"/>
          <w:lang w:val="mk-MK"/>
        </w:rPr>
      </w:pPr>
      <w:r w:rsidRPr="00250914">
        <w:rPr>
          <w:rFonts w:asciiTheme="minorHAnsi" w:hAnsiTheme="minorHAnsi"/>
          <w:b/>
          <w:i/>
          <w:color w:val="auto"/>
          <w:lang w:val="mk-MK"/>
        </w:rPr>
        <w:t>З</w:t>
      </w:r>
      <w:r w:rsidRPr="00250914">
        <w:rPr>
          <w:rFonts w:asciiTheme="minorHAnsi" w:hAnsiTheme="minorHAnsi"/>
          <w:b/>
          <w:i/>
          <w:color w:val="auto"/>
        </w:rPr>
        <w:t>а ученички екскурзии од наставно -научен карактер</w:t>
      </w:r>
    </w:p>
    <w:p w:rsidR="007A7AA8" w:rsidRDefault="007A7AA8" w:rsidP="007A7AA8">
      <w:pPr>
        <w:pStyle w:val="Default"/>
        <w:ind w:left="720"/>
        <w:rPr>
          <w:rFonts w:asciiTheme="minorHAnsi" w:hAnsiTheme="minorHAnsi"/>
          <w:color w:val="auto"/>
          <w:lang w:val="mk-MK"/>
        </w:rPr>
      </w:pPr>
    </w:p>
    <w:p w:rsidR="00250914" w:rsidRPr="008F02B9" w:rsidRDefault="00250914" w:rsidP="007A7AA8">
      <w:pPr>
        <w:pStyle w:val="Default"/>
        <w:ind w:left="720"/>
        <w:rPr>
          <w:rFonts w:asciiTheme="minorHAnsi" w:hAnsiTheme="minorHAnsi"/>
          <w:color w:val="auto"/>
          <w:lang w:val="mk-MK"/>
        </w:rPr>
      </w:pPr>
    </w:p>
    <w:p w:rsidR="00C03B63" w:rsidRPr="008F02B9" w:rsidRDefault="00C03B63" w:rsidP="00B74650">
      <w:pPr>
        <w:pStyle w:val="Default"/>
        <w:jc w:val="both"/>
        <w:rPr>
          <w:rFonts w:asciiTheme="minorHAnsi" w:hAnsiTheme="minorHAnsi"/>
          <w:color w:val="auto"/>
          <w:lang w:val="mk-MK"/>
        </w:rPr>
      </w:pPr>
    </w:p>
    <w:p w:rsidR="005D141C" w:rsidRPr="008F02B9" w:rsidRDefault="005D141C" w:rsidP="005D141C">
      <w:pPr>
        <w:pStyle w:val="Default"/>
        <w:rPr>
          <w:rFonts w:asciiTheme="minorHAnsi" w:hAnsiTheme="minorHAnsi"/>
          <w:color w:val="auto"/>
        </w:rPr>
      </w:pPr>
      <w:r w:rsidRPr="008F02B9">
        <w:rPr>
          <w:rFonts w:asciiTheme="minorHAnsi" w:hAnsiTheme="minorHAnsi"/>
          <w:b/>
          <w:bCs/>
          <w:i/>
          <w:iCs/>
          <w:color w:val="auto"/>
        </w:rPr>
        <w:t xml:space="preserve">III одделение </w:t>
      </w:r>
    </w:p>
    <w:p w:rsidR="005D141C" w:rsidRDefault="005D141C" w:rsidP="005D141C">
      <w:pPr>
        <w:pStyle w:val="Default"/>
        <w:rPr>
          <w:rFonts w:asciiTheme="minorHAnsi" w:hAnsiTheme="minorHAnsi"/>
          <w:color w:val="auto"/>
          <w:lang w:val="mk-MK"/>
        </w:rPr>
      </w:pPr>
      <w:r w:rsidRPr="008F02B9">
        <w:rPr>
          <w:rFonts w:asciiTheme="minorHAnsi" w:hAnsiTheme="minorHAnsi"/>
          <w:color w:val="auto"/>
        </w:rPr>
        <w:t>План</w:t>
      </w:r>
      <w:r w:rsidR="00751356" w:rsidRPr="008F02B9">
        <w:rPr>
          <w:rFonts w:asciiTheme="minorHAnsi" w:hAnsiTheme="minorHAnsi"/>
          <w:color w:val="auto"/>
        </w:rPr>
        <w:t>ирана еднодневна екскурзија</w:t>
      </w:r>
      <w:r w:rsidR="00751356" w:rsidRPr="008F02B9">
        <w:rPr>
          <w:rFonts w:asciiTheme="minorHAnsi" w:hAnsiTheme="minorHAnsi"/>
          <w:color w:val="auto"/>
          <w:lang w:val="mk-MK"/>
        </w:rPr>
        <w:t xml:space="preserve"> </w:t>
      </w:r>
      <w:r w:rsidR="00C03B63" w:rsidRPr="008F02B9">
        <w:rPr>
          <w:rFonts w:asciiTheme="minorHAnsi" w:hAnsiTheme="minorHAnsi"/>
          <w:color w:val="auto"/>
        </w:rPr>
        <w:t>на одредена релација</w:t>
      </w:r>
    </w:p>
    <w:p w:rsidR="00250914" w:rsidRPr="00250914" w:rsidRDefault="00250914" w:rsidP="005D141C">
      <w:pPr>
        <w:pStyle w:val="Default"/>
        <w:rPr>
          <w:rFonts w:asciiTheme="minorHAnsi" w:hAnsiTheme="minorHAnsi"/>
          <w:color w:val="auto"/>
          <w:lang w:val="mk-MK"/>
        </w:rPr>
      </w:pPr>
    </w:p>
    <w:p w:rsidR="00C03B63" w:rsidRPr="008F02B9" w:rsidRDefault="00C03B63" w:rsidP="005D141C">
      <w:pPr>
        <w:pStyle w:val="Default"/>
        <w:rPr>
          <w:rFonts w:asciiTheme="minorHAnsi" w:hAnsiTheme="minorHAnsi"/>
          <w:color w:val="auto"/>
          <w:lang w:val="mk-MK"/>
        </w:rPr>
      </w:pPr>
    </w:p>
    <w:p w:rsidR="005D141C" w:rsidRPr="008F02B9" w:rsidRDefault="005D141C" w:rsidP="005D141C">
      <w:pPr>
        <w:pStyle w:val="Default"/>
        <w:rPr>
          <w:rFonts w:asciiTheme="minorHAnsi" w:hAnsiTheme="minorHAnsi"/>
          <w:color w:val="auto"/>
        </w:rPr>
      </w:pPr>
      <w:r w:rsidRPr="008F02B9">
        <w:rPr>
          <w:rFonts w:asciiTheme="minorHAnsi" w:hAnsiTheme="minorHAnsi"/>
          <w:b/>
          <w:bCs/>
          <w:i/>
          <w:iCs/>
          <w:color w:val="auto"/>
        </w:rPr>
        <w:t xml:space="preserve">VI одделение </w:t>
      </w:r>
    </w:p>
    <w:p w:rsidR="00C03B63" w:rsidRPr="008F02B9" w:rsidRDefault="005D141C" w:rsidP="005D141C">
      <w:pPr>
        <w:pStyle w:val="Default"/>
        <w:rPr>
          <w:rFonts w:asciiTheme="minorHAnsi" w:hAnsiTheme="minorHAnsi"/>
          <w:color w:val="auto"/>
          <w:lang w:val="mk-MK"/>
        </w:rPr>
      </w:pPr>
      <w:r w:rsidRPr="008F02B9">
        <w:rPr>
          <w:rFonts w:asciiTheme="minorHAnsi" w:hAnsiTheme="minorHAnsi"/>
          <w:color w:val="auto"/>
        </w:rPr>
        <w:t>Планирана д</w:t>
      </w:r>
      <w:r w:rsidRPr="008F02B9">
        <w:rPr>
          <w:rFonts w:asciiTheme="minorHAnsi" w:hAnsiTheme="minorHAnsi"/>
          <w:color w:val="auto"/>
          <w:lang w:val="mk-MK"/>
        </w:rPr>
        <w:t>в</w:t>
      </w:r>
      <w:r w:rsidR="00751356" w:rsidRPr="008F02B9">
        <w:rPr>
          <w:rFonts w:asciiTheme="minorHAnsi" w:hAnsiTheme="minorHAnsi"/>
          <w:color w:val="auto"/>
        </w:rPr>
        <w:t>одневна екскурзија</w:t>
      </w:r>
      <w:r w:rsidR="00836130" w:rsidRPr="008F02B9">
        <w:rPr>
          <w:rFonts w:asciiTheme="minorHAnsi" w:hAnsiTheme="minorHAnsi"/>
          <w:color w:val="auto"/>
          <w:lang w:val="mk-MK"/>
        </w:rPr>
        <w:t xml:space="preserve"> на </w:t>
      </w:r>
      <w:r w:rsidR="00C03B63" w:rsidRPr="008F02B9">
        <w:rPr>
          <w:rFonts w:asciiTheme="minorHAnsi" w:hAnsiTheme="minorHAnsi"/>
          <w:color w:val="auto"/>
        </w:rPr>
        <w:t>одредена релација</w:t>
      </w:r>
    </w:p>
    <w:p w:rsidR="005D141C" w:rsidRPr="008F02B9" w:rsidRDefault="005D141C" w:rsidP="005D141C">
      <w:pPr>
        <w:pStyle w:val="Default"/>
        <w:rPr>
          <w:rFonts w:asciiTheme="minorHAnsi" w:hAnsiTheme="minorHAnsi"/>
          <w:color w:val="auto"/>
        </w:rPr>
      </w:pPr>
      <w:r w:rsidRPr="008F02B9">
        <w:rPr>
          <w:rFonts w:asciiTheme="minorHAnsi" w:hAnsiTheme="minorHAnsi"/>
          <w:color w:val="auto"/>
        </w:rPr>
        <w:t xml:space="preserve"> </w:t>
      </w:r>
    </w:p>
    <w:p w:rsidR="005D141C" w:rsidRPr="008F02B9" w:rsidRDefault="005D141C" w:rsidP="005D141C">
      <w:pPr>
        <w:pStyle w:val="Default"/>
        <w:rPr>
          <w:rFonts w:asciiTheme="minorHAnsi" w:hAnsiTheme="minorHAnsi"/>
          <w:color w:val="auto"/>
        </w:rPr>
      </w:pPr>
      <w:r w:rsidRPr="008F02B9">
        <w:rPr>
          <w:rFonts w:asciiTheme="minorHAnsi" w:hAnsiTheme="minorHAnsi"/>
          <w:b/>
          <w:bCs/>
          <w:i/>
          <w:iCs/>
          <w:color w:val="auto"/>
        </w:rPr>
        <w:t xml:space="preserve">IX одделение </w:t>
      </w:r>
    </w:p>
    <w:p w:rsidR="005D141C" w:rsidRPr="008F02B9" w:rsidRDefault="005D141C" w:rsidP="005D141C">
      <w:pPr>
        <w:pStyle w:val="Default"/>
        <w:rPr>
          <w:rFonts w:asciiTheme="minorHAnsi" w:hAnsiTheme="minorHAnsi"/>
          <w:color w:val="auto"/>
          <w:lang w:val="mk-MK"/>
        </w:rPr>
      </w:pPr>
      <w:r w:rsidRPr="008F02B9">
        <w:rPr>
          <w:rFonts w:asciiTheme="minorHAnsi" w:hAnsiTheme="minorHAnsi"/>
          <w:color w:val="auto"/>
        </w:rPr>
        <w:t>П</w:t>
      </w:r>
      <w:r w:rsidR="00C03B63" w:rsidRPr="008F02B9">
        <w:rPr>
          <w:rFonts w:asciiTheme="minorHAnsi" w:hAnsiTheme="minorHAnsi"/>
          <w:color w:val="auto"/>
        </w:rPr>
        <w:t>ланирана тр</w:t>
      </w:r>
      <w:r w:rsidR="00C03B63" w:rsidRPr="008F02B9">
        <w:rPr>
          <w:rFonts w:asciiTheme="minorHAnsi" w:hAnsiTheme="minorHAnsi"/>
          <w:color w:val="auto"/>
          <w:lang w:val="mk-MK"/>
        </w:rPr>
        <w:t>и</w:t>
      </w:r>
      <w:r w:rsidR="00751356" w:rsidRPr="008F02B9">
        <w:rPr>
          <w:rFonts w:asciiTheme="minorHAnsi" w:hAnsiTheme="minorHAnsi"/>
          <w:color w:val="auto"/>
        </w:rPr>
        <w:t xml:space="preserve">дневна </w:t>
      </w:r>
      <w:r w:rsidRPr="008F02B9">
        <w:rPr>
          <w:rFonts w:asciiTheme="minorHAnsi" w:hAnsiTheme="minorHAnsi"/>
          <w:color w:val="auto"/>
        </w:rPr>
        <w:t>на одр</w:t>
      </w:r>
      <w:r w:rsidR="00C03B63" w:rsidRPr="008F02B9">
        <w:rPr>
          <w:rFonts w:asciiTheme="minorHAnsi" w:hAnsiTheme="minorHAnsi"/>
          <w:color w:val="auto"/>
        </w:rPr>
        <w:t>една релација</w:t>
      </w:r>
    </w:p>
    <w:p w:rsidR="00170B26" w:rsidRPr="008F02B9" w:rsidRDefault="00170B26" w:rsidP="005D141C">
      <w:pPr>
        <w:pStyle w:val="Default"/>
        <w:rPr>
          <w:rFonts w:asciiTheme="minorHAnsi" w:hAnsiTheme="minorHAnsi"/>
          <w:color w:val="auto"/>
          <w:lang w:val="mk-MK"/>
        </w:rPr>
      </w:pPr>
    </w:p>
    <w:p w:rsidR="00C06ECE" w:rsidRPr="008F02B9" w:rsidRDefault="00BD423C" w:rsidP="007A7AA8">
      <w:pPr>
        <w:pStyle w:val="Default"/>
        <w:ind w:firstLine="720"/>
        <w:rPr>
          <w:rFonts w:asciiTheme="minorHAnsi" w:hAnsiTheme="minorHAnsi"/>
          <w:color w:val="auto"/>
          <w:lang w:val="mk-MK"/>
        </w:rPr>
      </w:pPr>
      <w:r w:rsidRPr="008F02B9">
        <w:rPr>
          <w:rFonts w:asciiTheme="minorHAnsi" w:hAnsiTheme="minorHAnsi"/>
          <w:color w:val="auto"/>
          <w:lang w:val="mk-MK"/>
        </w:rPr>
        <w:t xml:space="preserve">Наставата во природа се организира во траење од три до пет дена еднаш во учебната година. Кампирањето може да се организира во траење од пет до седум дена еднаш во учебната година. </w:t>
      </w:r>
    </w:p>
    <w:p w:rsidR="00BD423C" w:rsidRPr="008F02B9" w:rsidRDefault="00BD423C" w:rsidP="007A7AA8">
      <w:pPr>
        <w:pStyle w:val="Default"/>
        <w:ind w:firstLine="720"/>
        <w:rPr>
          <w:rFonts w:asciiTheme="minorHAnsi" w:hAnsiTheme="minorHAnsi"/>
          <w:color w:val="auto"/>
          <w:lang w:val="mk-MK"/>
        </w:rPr>
      </w:pPr>
      <w:r w:rsidRPr="008F02B9">
        <w:rPr>
          <w:rFonts w:asciiTheme="minorHAnsi" w:hAnsiTheme="minorHAnsi"/>
          <w:color w:val="auto"/>
          <w:lang w:val="mk-MK"/>
        </w:rPr>
        <w:t>Летните и зимските школи, летувањата и зимувањата може да се организираат во траење од седум до десет дена еднаш во учебната година.</w:t>
      </w:r>
      <w:r w:rsidR="00C06ECE" w:rsidRPr="008F02B9">
        <w:rPr>
          <w:rFonts w:asciiTheme="minorHAnsi" w:hAnsiTheme="minorHAnsi"/>
          <w:color w:val="auto"/>
          <w:lang w:val="mk-MK"/>
        </w:rPr>
        <w:t xml:space="preserve"> Зимувањето и летувањето се изведуваат надвор од училиштето заради постигнување на рекреативни и социјализациски цели.</w:t>
      </w:r>
    </w:p>
    <w:p w:rsidR="00C03B63" w:rsidRPr="008F02B9" w:rsidRDefault="00C03B63" w:rsidP="007A7AA8">
      <w:pPr>
        <w:pStyle w:val="Default"/>
        <w:ind w:firstLine="720"/>
        <w:rPr>
          <w:rFonts w:asciiTheme="minorHAnsi" w:hAnsiTheme="minorHAnsi"/>
          <w:color w:val="auto"/>
          <w:lang w:val="mk-MK"/>
        </w:rPr>
      </w:pPr>
    </w:p>
    <w:p w:rsidR="007A7AA8" w:rsidRDefault="007A7AA8" w:rsidP="007A7AA8">
      <w:pPr>
        <w:pStyle w:val="Default"/>
        <w:ind w:firstLine="720"/>
        <w:rPr>
          <w:rFonts w:asciiTheme="minorHAnsi" w:hAnsiTheme="minorHAnsi"/>
          <w:color w:val="auto"/>
          <w:lang w:val="mk-MK"/>
        </w:rPr>
      </w:pPr>
    </w:p>
    <w:p w:rsidR="009A7B02" w:rsidRDefault="009A7B02" w:rsidP="007A7AA8">
      <w:pPr>
        <w:pStyle w:val="Default"/>
        <w:ind w:firstLine="720"/>
        <w:rPr>
          <w:rFonts w:asciiTheme="minorHAnsi" w:hAnsiTheme="minorHAnsi"/>
          <w:color w:val="auto"/>
          <w:lang w:val="mk-MK"/>
        </w:rPr>
      </w:pPr>
    </w:p>
    <w:p w:rsidR="009A7B02" w:rsidRDefault="009A7B02" w:rsidP="007A7AA8">
      <w:pPr>
        <w:pStyle w:val="Default"/>
        <w:ind w:firstLine="720"/>
        <w:rPr>
          <w:rFonts w:asciiTheme="minorHAnsi" w:hAnsiTheme="minorHAnsi"/>
          <w:color w:val="auto"/>
          <w:lang w:val="mk-MK"/>
        </w:rPr>
      </w:pPr>
    </w:p>
    <w:p w:rsidR="009A7B02" w:rsidRDefault="009A7B02" w:rsidP="007A7AA8">
      <w:pPr>
        <w:pStyle w:val="Default"/>
        <w:ind w:firstLine="720"/>
        <w:rPr>
          <w:rFonts w:asciiTheme="minorHAnsi" w:hAnsiTheme="minorHAnsi"/>
          <w:color w:val="auto"/>
          <w:lang w:val="mk-MK"/>
        </w:rPr>
      </w:pPr>
    </w:p>
    <w:p w:rsidR="009A7B02" w:rsidRDefault="009A7B02" w:rsidP="007A7AA8">
      <w:pPr>
        <w:pStyle w:val="Default"/>
        <w:ind w:firstLine="720"/>
        <w:rPr>
          <w:rFonts w:asciiTheme="minorHAnsi" w:hAnsiTheme="minorHAnsi"/>
          <w:color w:val="auto"/>
          <w:lang w:val="mk-MK"/>
        </w:rPr>
      </w:pPr>
    </w:p>
    <w:p w:rsidR="009A7B02" w:rsidRPr="008F02B9" w:rsidRDefault="009A7B02" w:rsidP="007A7AA8">
      <w:pPr>
        <w:pStyle w:val="Default"/>
        <w:ind w:firstLine="720"/>
        <w:rPr>
          <w:rFonts w:asciiTheme="minorHAnsi" w:hAnsiTheme="minorHAnsi"/>
          <w:color w:val="auto"/>
          <w:lang w:val="mk-MK"/>
        </w:rPr>
      </w:pPr>
    </w:p>
    <w:p w:rsidR="005D141C" w:rsidRPr="008F02B9" w:rsidRDefault="005D141C" w:rsidP="005D141C">
      <w:pPr>
        <w:pStyle w:val="Default"/>
        <w:rPr>
          <w:rFonts w:asciiTheme="minorHAnsi" w:hAnsiTheme="minorHAnsi"/>
          <w:b/>
          <w:bCs/>
          <w:i/>
          <w:iCs/>
          <w:color w:val="auto"/>
          <w:lang w:val="mk-MK"/>
        </w:rPr>
      </w:pPr>
      <w:r w:rsidRPr="008F02B9">
        <w:rPr>
          <w:rFonts w:asciiTheme="minorHAnsi" w:hAnsiTheme="minorHAnsi"/>
          <w:b/>
          <w:bCs/>
          <w:i/>
          <w:iCs/>
          <w:color w:val="auto"/>
        </w:rPr>
        <w:lastRenderedPageBreak/>
        <w:t xml:space="preserve">ПРОГРАМА </w:t>
      </w:r>
    </w:p>
    <w:p w:rsidR="007A7AA8" w:rsidRPr="008F02B9" w:rsidRDefault="007A7AA8" w:rsidP="005D141C">
      <w:pPr>
        <w:pStyle w:val="Default"/>
        <w:rPr>
          <w:rFonts w:asciiTheme="minorHAnsi" w:hAnsiTheme="minorHAnsi"/>
          <w:color w:val="auto"/>
          <w:lang w:val="mk-MK"/>
        </w:rPr>
      </w:pPr>
    </w:p>
    <w:p w:rsidR="005D141C" w:rsidRPr="00250914" w:rsidRDefault="007A7AA8" w:rsidP="005D141C">
      <w:pPr>
        <w:pStyle w:val="Default"/>
        <w:rPr>
          <w:rFonts w:asciiTheme="minorHAnsi" w:hAnsiTheme="minorHAnsi"/>
          <w:b/>
          <w:i/>
          <w:color w:val="auto"/>
          <w:lang w:val="mk-MK"/>
        </w:rPr>
      </w:pPr>
      <w:r w:rsidRPr="00250914">
        <w:rPr>
          <w:rFonts w:asciiTheme="minorHAnsi" w:hAnsiTheme="minorHAnsi"/>
          <w:b/>
          <w:i/>
          <w:color w:val="auto"/>
          <w:lang w:val="mk-MK"/>
        </w:rPr>
        <w:t>З</w:t>
      </w:r>
      <w:r w:rsidR="005D141C" w:rsidRPr="00250914">
        <w:rPr>
          <w:rFonts w:asciiTheme="minorHAnsi" w:hAnsiTheme="minorHAnsi"/>
          <w:b/>
          <w:i/>
          <w:color w:val="auto"/>
        </w:rPr>
        <w:t>а ученички екскурзии од научно – наставен каракте</w:t>
      </w:r>
      <w:r w:rsidR="00C03B63" w:rsidRPr="00250914">
        <w:rPr>
          <w:rFonts w:asciiTheme="minorHAnsi" w:hAnsiTheme="minorHAnsi"/>
          <w:b/>
          <w:i/>
          <w:color w:val="auto"/>
        </w:rPr>
        <w:t>р за учениците од I до IX одд.</w:t>
      </w:r>
    </w:p>
    <w:p w:rsidR="00C03B63" w:rsidRPr="008F02B9" w:rsidRDefault="00C03B63" w:rsidP="005D141C">
      <w:pPr>
        <w:pStyle w:val="Default"/>
        <w:rPr>
          <w:rFonts w:asciiTheme="minorHAnsi" w:hAnsiTheme="minorHAnsi"/>
          <w:color w:val="auto"/>
          <w:lang w:val="mk-MK"/>
        </w:rPr>
      </w:pPr>
    </w:p>
    <w:p w:rsidR="007A7AA8" w:rsidRPr="00754954" w:rsidRDefault="005D141C" w:rsidP="005D141C">
      <w:pPr>
        <w:pStyle w:val="Default"/>
        <w:rPr>
          <w:rFonts w:asciiTheme="minorHAnsi" w:hAnsiTheme="minorHAnsi"/>
          <w:color w:val="auto"/>
          <w:lang w:val="mk-MK"/>
        </w:rPr>
      </w:pPr>
      <w:r w:rsidRPr="008F02B9">
        <w:rPr>
          <w:rFonts w:asciiTheme="minorHAnsi" w:hAnsiTheme="minorHAnsi"/>
          <w:color w:val="auto"/>
        </w:rPr>
        <w:t>Планиранни се две екскурзии (излет</w:t>
      </w:r>
      <w:r w:rsidR="00BD423C" w:rsidRPr="008F02B9">
        <w:rPr>
          <w:rFonts w:asciiTheme="minorHAnsi" w:hAnsiTheme="minorHAnsi"/>
          <w:color w:val="auto"/>
        </w:rPr>
        <w:t>и) во блиската околина на</w:t>
      </w:r>
      <w:r w:rsidR="00BD423C" w:rsidRPr="008F02B9">
        <w:rPr>
          <w:rFonts w:asciiTheme="minorHAnsi" w:hAnsiTheme="minorHAnsi"/>
          <w:color w:val="auto"/>
          <w:lang w:val="mk-MK"/>
        </w:rPr>
        <w:t xml:space="preserve"> Делчево</w:t>
      </w:r>
      <w:r w:rsidRPr="008F02B9">
        <w:rPr>
          <w:rFonts w:asciiTheme="minorHAnsi" w:hAnsiTheme="minorHAnsi"/>
          <w:color w:val="auto"/>
        </w:rPr>
        <w:t xml:space="preserve"> и тоа во септември и мај.</w:t>
      </w:r>
    </w:p>
    <w:p w:rsidR="005D141C" w:rsidRPr="008F02B9" w:rsidRDefault="005D141C" w:rsidP="005D141C">
      <w:pPr>
        <w:pStyle w:val="Default"/>
        <w:rPr>
          <w:rFonts w:asciiTheme="minorHAnsi" w:hAnsiTheme="minorHAnsi"/>
          <w:b/>
          <w:bCs/>
          <w:i/>
          <w:iCs/>
          <w:color w:val="auto"/>
          <w:lang w:val="mk-MK"/>
        </w:rPr>
      </w:pPr>
      <w:r w:rsidRPr="008F02B9">
        <w:rPr>
          <w:rFonts w:asciiTheme="minorHAnsi" w:hAnsiTheme="minorHAnsi"/>
          <w:color w:val="auto"/>
        </w:rPr>
        <w:t xml:space="preserve">Преглед: </w:t>
      </w:r>
      <w:r w:rsidRPr="008F02B9">
        <w:rPr>
          <w:rFonts w:asciiTheme="minorHAnsi" w:hAnsiTheme="minorHAnsi"/>
          <w:b/>
          <w:bCs/>
          <w:i/>
          <w:iCs/>
          <w:color w:val="auto"/>
        </w:rPr>
        <w:t>Број и видови екскурзии</w:t>
      </w:r>
    </w:p>
    <w:p w:rsidR="005D141C" w:rsidRPr="008F02B9" w:rsidRDefault="005D141C" w:rsidP="005D141C">
      <w:pPr>
        <w:pStyle w:val="Default"/>
        <w:rPr>
          <w:rFonts w:asciiTheme="minorHAnsi" w:hAnsiTheme="minorHAnsi"/>
          <w:b/>
          <w:bCs/>
          <w:i/>
          <w:iCs/>
          <w:color w:val="auto"/>
          <w:lang w:val="mk-MK"/>
        </w:rPr>
      </w:pPr>
    </w:p>
    <w:tbl>
      <w:tblPr>
        <w:tblStyle w:val="TableGrid"/>
        <w:tblW w:w="0" w:type="auto"/>
        <w:tblLook w:val="04A0"/>
      </w:tblPr>
      <w:tblGrid>
        <w:gridCol w:w="2196"/>
        <w:gridCol w:w="2196"/>
        <w:gridCol w:w="2196"/>
        <w:gridCol w:w="2196"/>
        <w:gridCol w:w="2196"/>
        <w:gridCol w:w="2196"/>
      </w:tblGrid>
      <w:tr w:rsidR="005D141C" w:rsidRPr="008F02B9" w:rsidTr="00BC0F9E">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Вид на екскурзија</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Број</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Време</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Место</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Ученици</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Денови</w:t>
            </w:r>
          </w:p>
        </w:tc>
      </w:tr>
      <w:tr w:rsidR="005D141C" w:rsidRPr="008F02B9" w:rsidTr="00BC0F9E">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Наставно – научен карактер</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2</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Септември, мај</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Блиска околина</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 xml:space="preserve">1 – 9-то одделение </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1</w:t>
            </w:r>
          </w:p>
        </w:tc>
      </w:tr>
      <w:tr w:rsidR="005D141C" w:rsidRPr="008F02B9" w:rsidTr="00BC0F9E">
        <w:tc>
          <w:tcPr>
            <w:tcW w:w="2196" w:type="dxa"/>
            <w:vMerge w:val="restart"/>
          </w:tcPr>
          <w:p w:rsidR="005D141C" w:rsidRPr="008F02B9" w:rsidRDefault="005D141C" w:rsidP="00BC0F9E">
            <w:pPr>
              <w:pStyle w:val="Default"/>
              <w:rPr>
                <w:rFonts w:asciiTheme="minorHAnsi" w:hAnsiTheme="minorHAnsi"/>
                <w:lang w:val="mk-MK"/>
              </w:rPr>
            </w:pPr>
          </w:p>
          <w:p w:rsidR="005D141C" w:rsidRPr="008F02B9" w:rsidRDefault="005D141C" w:rsidP="00BC0F9E">
            <w:pPr>
              <w:pStyle w:val="Default"/>
              <w:rPr>
                <w:rFonts w:asciiTheme="minorHAnsi" w:hAnsiTheme="minorHAnsi"/>
                <w:lang w:val="mk-MK"/>
              </w:rPr>
            </w:pPr>
          </w:p>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Наставен карактер</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1</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Мај</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 xml:space="preserve">Република </w:t>
            </w:r>
            <w:r w:rsidR="00754954">
              <w:rPr>
                <w:rFonts w:asciiTheme="minorHAnsi" w:hAnsiTheme="minorHAnsi"/>
                <w:lang w:val="mk-MK"/>
              </w:rPr>
              <w:t xml:space="preserve">Северна </w:t>
            </w:r>
            <w:r w:rsidRPr="008F02B9">
              <w:rPr>
                <w:rFonts w:asciiTheme="minorHAnsi" w:hAnsiTheme="minorHAnsi"/>
                <w:lang w:val="mk-MK"/>
              </w:rPr>
              <w:t>Македонија</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3-то одделение</w:t>
            </w:r>
          </w:p>
        </w:tc>
        <w:tc>
          <w:tcPr>
            <w:tcW w:w="2196" w:type="dxa"/>
          </w:tcPr>
          <w:p w:rsidR="005D141C" w:rsidRPr="008F02B9" w:rsidRDefault="005D141C" w:rsidP="00BC0F9E">
            <w:pPr>
              <w:pStyle w:val="Default"/>
              <w:rPr>
                <w:rFonts w:asciiTheme="minorHAnsi" w:hAnsiTheme="minorHAnsi"/>
                <w:lang w:val="mk-MK"/>
              </w:rPr>
            </w:pPr>
            <w:r w:rsidRPr="008F02B9">
              <w:rPr>
                <w:rFonts w:asciiTheme="minorHAnsi" w:hAnsiTheme="minorHAnsi"/>
                <w:lang w:val="mk-MK"/>
              </w:rPr>
              <w:t>1</w:t>
            </w:r>
          </w:p>
        </w:tc>
      </w:tr>
      <w:tr w:rsidR="00754954" w:rsidRPr="008F02B9" w:rsidTr="00BC0F9E">
        <w:tc>
          <w:tcPr>
            <w:tcW w:w="2196" w:type="dxa"/>
            <w:vMerge/>
          </w:tcPr>
          <w:p w:rsidR="00754954" w:rsidRPr="008F02B9" w:rsidRDefault="00754954" w:rsidP="00BC0F9E">
            <w:pPr>
              <w:pStyle w:val="Default"/>
              <w:rPr>
                <w:rFonts w:asciiTheme="minorHAnsi" w:hAnsiTheme="minorHAnsi"/>
                <w:lang w:val="mk-MK"/>
              </w:rPr>
            </w:pP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1</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Мај</w:t>
            </w:r>
          </w:p>
        </w:tc>
        <w:tc>
          <w:tcPr>
            <w:tcW w:w="2196" w:type="dxa"/>
          </w:tcPr>
          <w:p w:rsidR="00754954" w:rsidRPr="008F02B9" w:rsidRDefault="00754954" w:rsidP="00C047E4">
            <w:pPr>
              <w:pStyle w:val="Default"/>
              <w:rPr>
                <w:rFonts w:asciiTheme="minorHAnsi" w:hAnsiTheme="minorHAnsi"/>
                <w:lang w:val="mk-MK"/>
              </w:rPr>
            </w:pPr>
            <w:r w:rsidRPr="008F02B9">
              <w:rPr>
                <w:rFonts w:asciiTheme="minorHAnsi" w:hAnsiTheme="minorHAnsi"/>
                <w:lang w:val="mk-MK"/>
              </w:rPr>
              <w:t xml:space="preserve">Република </w:t>
            </w:r>
            <w:r>
              <w:rPr>
                <w:rFonts w:asciiTheme="minorHAnsi" w:hAnsiTheme="minorHAnsi"/>
                <w:lang w:val="mk-MK"/>
              </w:rPr>
              <w:t xml:space="preserve">Северна </w:t>
            </w:r>
            <w:r w:rsidRPr="008F02B9">
              <w:rPr>
                <w:rFonts w:asciiTheme="minorHAnsi" w:hAnsiTheme="minorHAnsi"/>
                <w:lang w:val="mk-MK"/>
              </w:rPr>
              <w:t>Македонија</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6-то одделение</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2</w:t>
            </w:r>
          </w:p>
        </w:tc>
      </w:tr>
      <w:tr w:rsidR="00754954" w:rsidRPr="008F02B9" w:rsidTr="00BC0F9E">
        <w:tc>
          <w:tcPr>
            <w:tcW w:w="2196" w:type="dxa"/>
            <w:vMerge/>
          </w:tcPr>
          <w:p w:rsidR="00754954" w:rsidRPr="008F02B9" w:rsidRDefault="00754954" w:rsidP="00BC0F9E">
            <w:pPr>
              <w:pStyle w:val="Default"/>
              <w:rPr>
                <w:rFonts w:asciiTheme="minorHAnsi" w:hAnsiTheme="minorHAnsi"/>
                <w:lang w:val="mk-MK"/>
              </w:rPr>
            </w:pP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1</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Октомври, мај</w:t>
            </w:r>
          </w:p>
        </w:tc>
        <w:tc>
          <w:tcPr>
            <w:tcW w:w="2196" w:type="dxa"/>
          </w:tcPr>
          <w:p w:rsidR="00754954" w:rsidRPr="008F02B9" w:rsidRDefault="00754954" w:rsidP="00C047E4">
            <w:pPr>
              <w:pStyle w:val="Default"/>
              <w:rPr>
                <w:rFonts w:asciiTheme="minorHAnsi" w:hAnsiTheme="minorHAnsi"/>
                <w:lang w:val="mk-MK"/>
              </w:rPr>
            </w:pPr>
            <w:r w:rsidRPr="008F02B9">
              <w:rPr>
                <w:rFonts w:asciiTheme="minorHAnsi" w:hAnsiTheme="minorHAnsi"/>
                <w:lang w:val="mk-MK"/>
              </w:rPr>
              <w:t xml:space="preserve">Република </w:t>
            </w:r>
            <w:r>
              <w:rPr>
                <w:rFonts w:asciiTheme="minorHAnsi" w:hAnsiTheme="minorHAnsi"/>
                <w:lang w:val="mk-MK"/>
              </w:rPr>
              <w:t xml:space="preserve">Северна </w:t>
            </w:r>
            <w:r w:rsidRPr="008F02B9">
              <w:rPr>
                <w:rFonts w:asciiTheme="minorHAnsi" w:hAnsiTheme="minorHAnsi"/>
                <w:lang w:val="mk-MK"/>
              </w:rPr>
              <w:t>Македонија</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9-то одделение</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3</w:t>
            </w:r>
          </w:p>
        </w:tc>
      </w:tr>
      <w:tr w:rsidR="00836130" w:rsidRPr="008F02B9" w:rsidTr="00AC673E">
        <w:tc>
          <w:tcPr>
            <w:tcW w:w="2196" w:type="dxa"/>
          </w:tcPr>
          <w:p w:rsidR="00836130" w:rsidRPr="008F02B9" w:rsidRDefault="00836130" w:rsidP="00BC0F9E">
            <w:pPr>
              <w:pStyle w:val="Default"/>
              <w:rPr>
                <w:rFonts w:asciiTheme="minorHAnsi" w:hAnsiTheme="minorHAnsi"/>
                <w:lang w:val="mk-MK"/>
              </w:rPr>
            </w:pPr>
            <w:r w:rsidRPr="008F02B9">
              <w:rPr>
                <w:rFonts w:asciiTheme="minorHAnsi" w:hAnsiTheme="minorHAnsi"/>
                <w:lang w:val="mk-MK"/>
              </w:rPr>
              <w:t>Слободни активности:</w:t>
            </w:r>
          </w:p>
        </w:tc>
        <w:tc>
          <w:tcPr>
            <w:tcW w:w="10980" w:type="dxa"/>
            <w:gridSpan w:val="5"/>
          </w:tcPr>
          <w:p w:rsidR="00836130" w:rsidRPr="008F02B9" w:rsidRDefault="00836130" w:rsidP="00BC0F9E">
            <w:pPr>
              <w:pStyle w:val="Default"/>
              <w:rPr>
                <w:rFonts w:asciiTheme="minorHAnsi" w:hAnsiTheme="minorHAnsi"/>
                <w:lang w:val="mk-MK"/>
              </w:rPr>
            </w:pPr>
          </w:p>
        </w:tc>
      </w:tr>
      <w:tr w:rsidR="00754954" w:rsidRPr="008F02B9" w:rsidTr="00BC0F9E">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Настава во природа</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1</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Април, мај</w:t>
            </w:r>
          </w:p>
        </w:tc>
        <w:tc>
          <w:tcPr>
            <w:tcW w:w="2196" w:type="dxa"/>
          </w:tcPr>
          <w:p w:rsidR="00754954" w:rsidRPr="008F02B9" w:rsidRDefault="00754954" w:rsidP="00C047E4">
            <w:pPr>
              <w:pStyle w:val="Default"/>
              <w:rPr>
                <w:rFonts w:asciiTheme="minorHAnsi" w:hAnsiTheme="minorHAnsi"/>
                <w:lang w:val="mk-MK"/>
              </w:rPr>
            </w:pPr>
            <w:r w:rsidRPr="008F02B9">
              <w:rPr>
                <w:rFonts w:asciiTheme="minorHAnsi" w:hAnsiTheme="minorHAnsi"/>
                <w:lang w:val="mk-MK"/>
              </w:rPr>
              <w:t xml:space="preserve">Република </w:t>
            </w:r>
            <w:r>
              <w:rPr>
                <w:rFonts w:asciiTheme="minorHAnsi" w:hAnsiTheme="minorHAnsi"/>
                <w:lang w:val="mk-MK"/>
              </w:rPr>
              <w:t xml:space="preserve">Северна </w:t>
            </w:r>
            <w:r w:rsidRPr="008F02B9">
              <w:rPr>
                <w:rFonts w:asciiTheme="minorHAnsi" w:hAnsiTheme="minorHAnsi"/>
                <w:lang w:val="mk-MK"/>
              </w:rPr>
              <w:t>Македонија</w:t>
            </w:r>
          </w:p>
        </w:tc>
        <w:tc>
          <w:tcPr>
            <w:tcW w:w="2196" w:type="dxa"/>
          </w:tcPr>
          <w:p w:rsidR="00754954" w:rsidRPr="008F02B9" w:rsidRDefault="00754954" w:rsidP="00AC673E">
            <w:pPr>
              <w:pStyle w:val="Default"/>
              <w:rPr>
                <w:rFonts w:asciiTheme="minorHAnsi" w:hAnsiTheme="minorHAnsi"/>
                <w:lang w:val="mk-MK"/>
              </w:rPr>
            </w:pPr>
            <w:r w:rsidRPr="008F02B9">
              <w:rPr>
                <w:rFonts w:asciiTheme="minorHAnsi" w:hAnsiTheme="minorHAnsi"/>
                <w:lang w:val="mk-MK"/>
              </w:rPr>
              <w:t>5 - то одделение</w:t>
            </w:r>
          </w:p>
        </w:tc>
        <w:tc>
          <w:tcPr>
            <w:tcW w:w="2196" w:type="dxa"/>
          </w:tcPr>
          <w:p w:rsidR="00754954" w:rsidRPr="008F02B9" w:rsidRDefault="00754954" w:rsidP="00AC673E">
            <w:pPr>
              <w:pStyle w:val="Default"/>
              <w:rPr>
                <w:rFonts w:asciiTheme="minorHAnsi" w:hAnsiTheme="minorHAnsi"/>
                <w:lang w:val="mk-MK"/>
              </w:rPr>
            </w:pPr>
            <w:r w:rsidRPr="008F02B9">
              <w:rPr>
                <w:rFonts w:asciiTheme="minorHAnsi" w:hAnsiTheme="minorHAnsi"/>
                <w:lang w:val="mk-MK"/>
              </w:rPr>
              <w:t xml:space="preserve">3 – 5 </w:t>
            </w:r>
          </w:p>
        </w:tc>
      </w:tr>
      <w:tr w:rsidR="00754954" w:rsidRPr="008F02B9" w:rsidTr="00BC0F9E">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Кампирање, летни и зимски школи, летувања и зимувања.</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1</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За време на летниот и зимскиот распуст</w:t>
            </w:r>
          </w:p>
        </w:tc>
        <w:tc>
          <w:tcPr>
            <w:tcW w:w="2196" w:type="dxa"/>
          </w:tcPr>
          <w:p w:rsidR="00754954" w:rsidRPr="008F02B9" w:rsidRDefault="00754954" w:rsidP="00C047E4">
            <w:pPr>
              <w:pStyle w:val="Default"/>
              <w:rPr>
                <w:rFonts w:asciiTheme="minorHAnsi" w:hAnsiTheme="minorHAnsi"/>
                <w:lang w:val="mk-MK"/>
              </w:rPr>
            </w:pPr>
            <w:r w:rsidRPr="008F02B9">
              <w:rPr>
                <w:rFonts w:asciiTheme="minorHAnsi" w:hAnsiTheme="minorHAnsi"/>
                <w:lang w:val="mk-MK"/>
              </w:rPr>
              <w:t xml:space="preserve">Република </w:t>
            </w:r>
            <w:r>
              <w:rPr>
                <w:rFonts w:asciiTheme="minorHAnsi" w:hAnsiTheme="minorHAnsi"/>
                <w:lang w:val="mk-MK"/>
              </w:rPr>
              <w:t xml:space="preserve">Северна </w:t>
            </w:r>
            <w:r w:rsidRPr="008F02B9">
              <w:rPr>
                <w:rFonts w:asciiTheme="minorHAnsi" w:hAnsiTheme="minorHAnsi"/>
                <w:lang w:val="mk-MK"/>
              </w:rPr>
              <w:t>Македонија</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6-9-то одделение</w:t>
            </w:r>
          </w:p>
        </w:tc>
        <w:tc>
          <w:tcPr>
            <w:tcW w:w="2196" w:type="dxa"/>
          </w:tcPr>
          <w:p w:rsidR="00754954" w:rsidRPr="008F02B9" w:rsidRDefault="00754954" w:rsidP="00BC0F9E">
            <w:pPr>
              <w:pStyle w:val="Default"/>
              <w:rPr>
                <w:rFonts w:asciiTheme="minorHAnsi" w:hAnsiTheme="minorHAnsi"/>
                <w:lang w:val="mk-MK"/>
              </w:rPr>
            </w:pPr>
            <w:r w:rsidRPr="008F02B9">
              <w:rPr>
                <w:rFonts w:asciiTheme="minorHAnsi" w:hAnsiTheme="minorHAnsi"/>
                <w:lang w:val="mk-MK"/>
              </w:rPr>
              <w:t xml:space="preserve">5 – 7 </w:t>
            </w:r>
          </w:p>
        </w:tc>
      </w:tr>
    </w:tbl>
    <w:p w:rsidR="004956CD" w:rsidRPr="008F02B9" w:rsidRDefault="004956CD" w:rsidP="00665761">
      <w:pPr>
        <w:autoSpaceDE w:val="0"/>
        <w:jc w:val="both"/>
        <w:rPr>
          <w:rFonts w:asciiTheme="minorHAnsi" w:eastAsia="Arial" w:hAnsiTheme="minorHAnsi" w:cs="Arial"/>
          <w:color w:val="000000"/>
          <w:sz w:val="24"/>
          <w:szCs w:val="24"/>
        </w:rPr>
      </w:pPr>
    </w:p>
    <w:p w:rsidR="00796B53" w:rsidRPr="008F02B9" w:rsidRDefault="00B74650" w:rsidP="00B74650">
      <w:pPr>
        <w:autoSpaceDE w:val="0"/>
        <w:rPr>
          <w:rFonts w:asciiTheme="minorHAnsi" w:eastAsia="Arial" w:hAnsiTheme="minorHAnsi" w:cs="Arial"/>
          <w:b/>
          <w:i/>
          <w:color w:val="000000"/>
          <w:sz w:val="24"/>
          <w:szCs w:val="24"/>
        </w:rPr>
      </w:pPr>
      <w:r w:rsidRPr="008F02B9">
        <w:rPr>
          <w:rFonts w:asciiTheme="minorHAnsi" w:eastAsia="Arial" w:hAnsiTheme="minorHAnsi" w:cs="Arial"/>
          <w:b/>
          <w:i/>
          <w:color w:val="000000"/>
          <w:sz w:val="24"/>
          <w:szCs w:val="24"/>
        </w:rPr>
        <w:t xml:space="preserve">8.6. </w:t>
      </w:r>
      <w:r w:rsidR="00796B53" w:rsidRPr="008F02B9">
        <w:rPr>
          <w:rFonts w:asciiTheme="minorHAnsi" w:eastAsia="Arial" w:hAnsiTheme="minorHAnsi" w:cs="Arial"/>
          <w:b/>
          <w:i/>
          <w:color w:val="000000"/>
          <w:sz w:val="24"/>
          <w:szCs w:val="24"/>
        </w:rPr>
        <w:t>Општествено-хуманитарна работа</w:t>
      </w:r>
    </w:p>
    <w:p w:rsidR="00796B53" w:rsidRPr="008F02B9" w:rsidRDefault="00796B53" w:rsidP="000811E7">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 xml:space="preserve">Воведувањето во општествено-хуманитарната работа на учениците има за цел да се воведе позитивен однос кон работата, стекнување навики кон одржување на хигиена на училиштето, училишниот двор и развивање на хуман однос кон луѓето на кои им е потребна помош. Во ова </w:t>
      </w:r>
      <w:r w:rsidRPr="008F02B9">
        <w:rPr>
          <w:rFonts w:asciiTheme="minorHAnsi" w:eastAsia="Arial" w:hAnsiTheme="minorHAnsi" w:cs="Arial"/>
          <w:color w:val="000000"/>
          <w:sz w:val="24"/>
          <w:szCs w:val="24"/>
        </w:rPr>
        <w:lastRenderedPageBreak/>
        <w:t>подрачје се опфатени задачите на Основната организација на подмладокот на Црвениот крст кои се во согласност со задачите на Црвениот крст на Р.Македонија:</w:t>
      </w:r>
    </w:p>
    <w:p w:rsidR="00796B53" w:rsidRPr="008F02B9" w:rsidRDefault="00796B53" w:rsidP="00C03B63">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-Организирање и акт</w:t>
      </w:r>
      <w:r w:rsidR="007A7AA8" w:rsidRPr="008F02B9">
        <w:rPr>
          <w:rFonts w:asciiTheme="minorHAnsi" w:eastAsia="Arial" w:hAnsiTheme="minorHAnsi" w:cs="Arial"/>
          <w:color w:val="000000"/>
          <w:sz w:val="24"/>
          <w:szCs w:val="24"/>
        </w:rPr>
        <w:t xml:space="preserve">ивно вклучување на подмладокот </w:t>
      </w:r>
      <w:r w:rsidRPr="008F02B9">
        <w:rPr>
          <w:rFonts w:asciiTheme="minorHAnsi" w:eastAsia="Arial" w:hAnsiTheme="minorHAnsi" w:cs="Arial"/>
          <w:color w:val="000000"/>
          <w:sz w:val="24"/>
          <w:szCs w:val="24"/>
        </w:rPr>
        <w:t xml:space="preserve"> во активностите на Црвениот Крст;</w:t>
      </w:r>
    </w:p>
    <w:p w:rsidR="00796B53" w:rsidRPr="008F02B9" w:rsidRDefault="00796B53" w:rsidP="00C03B63">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-Подигнување на нивото на здравствена култура и оспособување на членовите за грижа на здравјето;</w:t>
      </w:r>
    </w:p>
    <w:p w:rsidR="00796B53" w:rsidRPr="008F02B9" w:rsidRDefault="00796B53" w:rsidP="00C03B63">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-Унапредување и заштита на околината;</w:t>
      </w:r>
    </w:p>
    <w:p w:rsidR="00796B53" w:rsidRPr="008F02B9" w:rsidRDefault="00796B53" w:rsidP="00C03B63">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-Негување на чувство на солидарност и давање помош на кои им е потребна;</w:t>
      </w:r>
    </w:p>
    <w:p w:rsidR="00796B53" w:rsidRPr="008F02B9" w:rsidRDefault="00796B53" w:rsidP="00C03B63">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-Воспоставување и развивање на соработка, солидарност и рамноправност меѓу луѓето;</w:t>
      </w:r>
    </w:p>
    <w:p w:rsidR="00796B53" w:rsidRPr="008F02B9" w:rsidRDefault="00796B53" w:rsidP="00C03B63">
      <w:pPr>
        <w:autoSpaceDE w:val="0"/>
        <w:ind w:left="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-Обезбедување на социјална сигурност и развивање на меѓусебна солидарност;</w:t>
      </w:r>
    </w:p>
    <w:p w:rsidR="00796B53" w:rsidRPr="008F02B9" w:rsidRDefault="00796B53" w:rsidP="00C03B63">
      <w:pPr>
        <w:autoSpaceDE w:val="0"/>
        <w:ind w:firstLine="72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-Давање помош во работата на активите во училиштето.</w:t>
      </w:r>
    </w:p>
    <w:p w:rsidR="00250914" w:rsidRPr="008F02B9" w:rsidRDefault="00250914" w:rsidP="00796B53">
      <w:pPr>
        <w:autoSpaceDE w:val="0"/>
        <w:jc w:val="both"/>
        <w:rPr>
          <w:rFonts w:asciiTheme="minorHAnsi" w:eastAsia="Arial" w:hAnsiTheme="minorHAnsi" w:cs="Arial"/>
          <w:color w:val="000000"/>
          <w:sz w:val="24"/>
          <w:szCs w:val="24"/>
        </w:rPr>
      </w:pPr>
    </w:p>
    <w:p w:rsidR="00560737" w:rsidRPr="008F02B9" w:rsidRDefault="00560737" w:rsidP="00796B53">
      <w:pPr>
        <w:autoSpaceDE w:val="0"/>
        <w:jc w:val="both"/>
        <w:rPr>
          <w:rFonts w:asciiTheme="minorHAnsi" w:eastAsia="Arial" w:hAnsiTheme="minorHAnsi" w:cs="Arial"/>
          <w:b/>
          <w:i/>
          <w:color w:val="000000"/>
          <w:sz w:val="24"/>
          <w:szCs w:val="24"/>
        </w:rPr>
      </w:pPr>
      <w:r w:rsidRPr="008F02B9">
        <w:rPr>
          <w:rFonts w:asciiTheme="minorHAnsi" w:eastAsia="Arial" w:hAnsiTheme="minorHAnsi" w:cs="Arial"/>
          <w:b/>
          <w:i/>
          <w:color w:val="000000"/>
          <w:sz w:val="24"/>
          <w:szCs w:val="24"/>
        </w:rPr>
        <w:t xml:space="preserve">8.7 Изработка на училишен весник </w:t>
      </w:r>
    </w:p>
    <w:p w:rsidR="00CB44FD" w:rsidRPr="008F02B9" w:rsidRDefault="00CB44FD" w:rsidP="00CB44FD">
      <w:pPr>
        <w:suppressAutoHyphens w:val="0"/>
        <w:ind w:left="720" w:firstLine="720"/>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 xml:space="preserve">Училиштето има за цел преку овој весник да ја промовира својата работа и што подобро да го приближи воспитно-образовниот систем до сите. </w:t>
      </w:r>
    </w:p>
    <w:p w:rsidR="004F57D0" w:rsidRPr="008F02B9" w:rsidRDefault="00CB44FD" w:rsidP="00C03B63">
      <w:pPr>
        <w:suppressAutoHyphens w:val="0"/>
        <w:ind w:left="1440"/>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 xml:space="preserve">Промоцијата на весникот беше одржана во рамки на свеченоста по повод патрониот празник на училиштето. Во креирањето на весникот беа вклучени учениците </w:t>
      </w:r>
      <w:r w:rsidR="00592681" w:rsidRPr="008F02B9">
        <w:rPr>
          <w:rFonts w:asciiTheme="minorHAnsi" w:eastAsia="Arial" w:hAnsiTheme="minorHAnsi" w:cs="Arial"/>
          <w:color w:val="000000"/>
          <w:sz w:val="24"/>
          <w:szCs w:val="24"/>
        </w:rPr>
        <w:t xml:space="preserve">и наставниците. </w:t>
      </w:r>
    </w:p>
    <w:p w:rsidR="008C68E3" w:rsidRDefault="004F57D0" w:rsidP="00754954">
      <w:pPr>
        <w:suppressAutoHyphens w:val="0"/>
        <w:ind w:left="1440" w:firstLine="720"/>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Првиот број на весникот ги опфаќа најзначајните моменти од училиштето. Дел од страниците се резервирани за многубројните достигнувања и позитивни резултати што учениците ги достигнуваат на општинските, регионалните и државните натпревари.</w:t>
      </w:r>
    </w:p>
    <w:p w:rsidR="008B3900" w:rsidRPr="008F02B9" w:rsidRDefault="00B74650" w:rsidP="00D943A4">
      <w:pPr>
        <w:suppressAutoHyphens w:val="0"/>
        <w:rPr>
          <w:rFonts w:asciiTheme="minorHAnsi" w:eastAsia="Arial" w:hAnsiTheme="minorHAnsi" w:cs="Arial"/>
          <w:b/>
          <w:color w:val="000000"/>
          <w:sz w:val="24"/>
          <w:szCs w:val="24"/>
        </w:rPr>
      </w:pPr>
      <w:r w:rsidRPr="008F02B9">
        <w:rPr>
          <w:rFonts w:asciiTheme="minorHAnsi" w:eastAsia="Arial" w:hAnsiTheme="minorHAnsi" w:cs="Arial"/>
          <w:b/>
          <w:color w:val="000000"/>
          <w:sz w:val="24"/>
          <w:szCs w:val="24"/>
          <w:shd w:val="clear" w:color="auto" w:fill="F2DBDB" w:themeFill="accent2" w:themeFillTint="33"/>
        </w:rPr>
        <w:t xml:space="preserve">9. </w:t>
      </w:r>
      <w:r w:rsidR="008B3900" w:rsidRPr="008F02B9">
        <w:rPr>
          <w:rFonts w:asciiTheme="minorHAnsi" w:hAnsiTheme="minorHAnsi" w:cs="Arial"/>
          <w:b/>
          <w:sz w:val="24"/>
          <w:szCs w:val="24"/>
          <w:shd w:val="clear" w:color="auto" w:fill="F2DBDB" w:themeFill="accent2" w:themeFillTint="33"/>
        </w:rPr>
        <w:t>ПОДДРШКА  НА УЧЕНИЦИТЕ</w:t>
      </w:r>
    </w:p>
    <w:p w:rsidR="008B3900" w:rsidRPr="008F02B9" w:rsidRDefault="00C03B63" w:rsidP="008B3900">
      <w:pPr>
        <w:rPr>
          <w:rFonts w:asciiTheme="minorHAnsi" w:hAnsiTheme="minorHAnsi" w:cs="Arial"/>
          <w:sz w:val="24"/>
          <w:szCs w:val="24"/>
        </w:rPr>
      </w:pPr>
      <w:r w:rsidRPr="008F02B9">
        <w:rPr>
          <w:rFonts w:asciiTheme="minorHAnsi" w:hAnsiTheme="minorHAnsi" w:cs="Arial"/>
          <w:sz w:val="24"/>
          <w:szCs w:val="24"/>
        </w:rPr>
        <w:t>Постиг</w:t>
      </w:r>
      <w:r w:rsidR="008B3900" w:rsidRPr="008F02B9">
        <w:rPr>
          <w:rFonts w:asciiTheme="minorHAnsi" w:hAnsiTheme="minorHAnsi" w:cs="Arial"/>
          <w:sz w:val="24"/>
          <w:szCs w:val="24"/>
        </w:rPr>
        <w:t xml:space="preserve">ања на учениците </w:t>
      </w:r>
    </w:p>
    <w:p w:rsidR="008B3900" w:rsidRPr="008F02B9" w:rsidRDefault="008B3900" w:rsidP="008B3900">
      <w:pPr>
        <w:rPr>
          <w:rFonts w:asciiTheme="minorHAnsi" w:hAnsiTheme="minorHAnsi" w:cs="Arial"/>
          <w:sz w:val="24"/>
          <w:szCs w:val="24"/>
        </w:rPr>
      </w:pPr>
      <w:r w:rsidRPr="008F02B9">
        <w:rPr>
          <w:rFonts w:asciiTheme="minorHAnsi" w:hAnsiTheme="minorHAnsi" w:cs="Arial"/>
          <w:sz w:val="24"/>
          <w:szCs w:val="24"/>
        </w:rPr>
        <w:t xml:space="preserve">Превентивни програми </w:t>
      </w:r>
    </w:p>
    <w:p w:rsidR="008B3900" w:rsidRPr="008F02B9" w:rsidRDefault="008B3900" w:rsidP="008B3900">
      <w:pPr>
        <w:rPr>
          <w:rFonts w:asciiTheme="minorHAnsi" w:hAnsiTheme="minorHAnsi" w:cs="Arial"/>
          <w:sz w:val="24"/>
          <w:szCs w:val="24"/>
        </w:rPr>
      </w:pPr>
      <w:r w:rsidRPr="008F02B9">
        <w:rPr>
          <w:rFonts w:asciiTheme="minorHAnsi" w:hAnsiTheme="minorHAnsi" w:cs="Arial"/>
          <w:sz w:val="24"/>
          <w:szCs w:val="24"/>
        </w:rPr>
        <w:lastRenderedPageBreak/>
        <w:t xml:space="preserve">Безбедност во училиштето </w:t>
      </w:r>
    </w:p>
    <w:p w:rsidR="008B3900" w:rsidRPr="008F02B9" w:rsidRDefault="008B3900" w:rsidP="008B3900">
      <w:pPr>
        <w:rPr>
          <w:rFonts w:asciiTheme="minorHAnsi" w:hAnsiTheme="minorHAnsi" w:cs="Arial"/>
          <w:sz w:val="24"/>
          <w:szCs w:val="24"/>
        </w:rPr>
      </w:pPr>
      <w:r w:rsidRPr="008F02B9">
        <w:rPr>
          <w:rFonts w:asciiTheme="minorHAnsi" w:hAnsiTheme="minorHAnsi" w:cs="Arial"/>
          <w:sz w:val="24"/>
          <w:szCs w:val="24"/>
        </w:rPr>
        <w:t>Позитивна социо-економска клима</w:t>
      </w:r>
    </w:p>
    <w:p w:rsidR="008B3900" w:rsidRPr="008F02B9" w:rsidRDefault="00B74650" w:rsidP="008B3900">
      <w:pPr>
        <w:rPr>
          <w:rFonts w:asciiTheme="minorHAnsi" w:hAnsiTheme="minorHAnsi" w:cs="Arial"/>
          <w:b/>
          <w:sz w:val="24"/>
          <w:szCs w:val="24"/>
        </w:rPr>
      </w:pPr>
      <w:r w:rsidRPr="008F02B9">
        <w:rPr>
          <w:rFonts w:asciiTheme="minorHAnsi" w:hAnsiTheme="minorHAnsi" w:cs="Arial"/>
          <w:b/>
          <w:sz w:val="24"/>
          <w:szCs w:val="24"/>
        </w:rPr>
        <w:t xml:space="preserve">9.1. </w:t>
      </w:r>
      <w:r w:rsidR="008B3900" w:rsidRPr="008F02B9">
        <w:rPr>
          <w:rFonts w:asciiTheme="minorHAnsi" w:hAnsiTheme="minorHAnsi" w:cs="Arial"/>
          <w:b/>
          <w:sz w:val="24"/>
          <w:szCs w:val="24"/>
        </w:rPr>
        <w:t>Постигнувања на учениците</w:t>
      </w:r>
    </w:p>
    <w:p w:rsidR="008B3900" w:rsidRPr="008F02B9" w:rsidRDefault="008B3900" w:rsidP="000811E7">
      <w:pPr>
        <w:ind w:firstLine="720"/>
        <w:jc w:val="both"/>
        <w:rPr>
          <w:rFonts w:asciiTheme="minorHAnsi" w:hAnsiTheme="minorHAnsi" w:cs="Arial"/>
          <w:sz w:val="24"/>
          <w:szCs w:val="24"/>
        </w:rPr>
      </w:pPr>
      <w:r w:rsidRPr="008F02B9">
        <w:rPr>
          <w:rFonts w:asciiTheme="minorHAnsi" w:hAnsiTheme="minorHAnsi" w:cs="Arial"/>
          <w:sz w:val="24"/>
          <w:szCs w:val="24"/>
        </w:rPr>
        <w:t>Во текот на учебната година се следат постигањата на учениците, нивната редовност и поведение. Се прави анализа на успехот и по предметите по кои учениците постигнуваат послаби резултати се организира дополнителна настава. Се идентификуваат учениците со потешкотии во учењето и со нив стручната служба обавува советодавни разговори , ги упатува на ефикасни техники на учење и градење на работни навики. Исто така се идентификуваат и надарените ученици на кои преку додатната настава им се овозможува да ги прошируваат и продлабочуваат знаењата и да учествуваат на натпревари. На учениците им се овозможува своите активности да ги презентираат пред пошироката општествена јавност како на пример: драмски проекти, учество во приредби, изложби, проекти и слично. За учениците од завршните години се организираат разни форми на професионална ориентација.</w:t>
      </w:r>
    </w:p>
    <w:p w:rsidR="008B3900" w:rsidRPr="008F02B9" w:rsidRDefault="008B3900" w:rsidP="008B3900">
      <w:pPr>
        <w:jc w:val="both"/>
        <w:rPr>
          <w:rFonts w:asciiTheme="minorHAnsi" w:hAnsiTheme="minorHAnsi" w:cs="Arial"/>
          <w:sz w:val="24"/>
          <w:szCs w:val="24"/>
        </w:rPr>
      </w:pPr>
      <w:r w:rsidRPr="008F02B9">
        <w:rPr>
          <w:rFonts w:asciiTheme="minorHAnsi" w:hAnsiTheme="minorHAnsi" w:cs="Arial"/>
          <w:b/>
          <w:sz w:val="24"/>
          <w:szCs w:val="24"/>
        </w:rPr>
        <w:t xml:space="preserve">Превентивни програми </w:t>
      </w:r>
      <w:r w:rsidRPr="008F02B9">
        <w:rPr>
          <w:rFonts w:asciiTheme="minorHAnsi" w:hAnsiTheme="minorHAnsi" w:cs="Arial"/>
          <w:sz w:val="24"/>
          <w:szCs w:val="24"/>
        </w:rPr>
        <w:t xml:space="preserve">(против насилство, болести на зависност, асоцијално однесување, соработка со установи за безбедност и социјална грижа) </w:t>
      </w:r>
      <w:r w:rsidR="000811E7" w:rsidRPr="008F02B9">
        <w:rPr>
          <w:rFonts w:asciiTheme="minorHAnsi" w:hAnsiTheme="minorHAnsi" w:cs="Arial"/>
          <w:sz w:val="24"/>
          <w:szCs w:val="24"/>
        </w:rPr>
        <w:t xml:space="preserve"> </w:t>
      </w:r>
    </w:p>
    <w:p w:rsidR="008B3900" w:rsidRPr="008F02B9" w:rsidRDefault="008B3900" w:rsidP="000811E7">
      <w:pPr>
        <w:ind w:firstLine="720"/>
        <w:jc w:val="both"/>
        <w:rPr>
          <w:rFonts w:asciiTheme="minorHAnsi" w:hAnsiTheme="minorHAnsi" w:cs="Arial"/>
          <w:sz w:val="24"/>
          <w:szCs w:val="24"/>
        </w:rPr>
      </w:pPr>
      <w:r w:rsidRPr="008F02B9">
        <w:rPr>
          <w:rFonts w:asciiTheme="minorHAnsi" w:hAnsiTheme="minorHAnsi" w:cs="Arial"/>
          <w:sz w:val="24"/>
          <w:szCs w:val="24"/>
        </w:rPr>
        <w:t xml:space="preserve">Во нашето училиште ќе се изведуваат и презентации на превентивни програми од неколку позначајни области како што се спречување на насилството во училиштата, заштита на учениците од заразни болести, заштита на учениците при вклучување во сообраќајот веднаш по напуштање на училиштето и безбедно пристигнување до нивните домови, презентации од центарот за социјални грижи и други огранизации се со цел нашите ученици се запознаат со се повеќе информации кои ќе им помогнат полесно и безгрижно да ги минат своите почетоци во образовниот процес. </w:t>
      </w:r>
    </w:p>
    <w:p w:rsidR="008B3900" w:rsidRPr="008F02B9" w:rsidRDefault="008B3900" w:rsidP="000811E7">
      <w:pPr>
        <w:ind w:firstLine="720"/>
        <w:jc w:val="both"/>
        <w:rPr>
          <w:rFonts w:asciiTheme="minorHAnsi" w:hAnsiTheme="minorHAnsi" w:cs="Arial"/>
          <w:sz w:val="24"/>
          <w:szCs w:val="24"/>
        </w:rPr>
      </w:pPr>
      <w:r w:rsidRPr="008F02B9">
        <w:rPr>
          <w:rFonts w:asciiTheme="minorHAnsi" w:hAnsiTheme="minorHAnsi" w:cs="Arial"/>
          <w:sz w:val="24"/>
          <w:szCs w:val="24"/>
        </w:rPr>
        <w:t xml:space="preserve">Оспособување на учениците за поздрав живот во училиштето, домот и локалната средина во која живеат. Активности посветени на грижата на здравјето на учениците (физичко, ментално и социјално здравје) ќе се реализираат во текот на учебната година по предметите: физичко и здравствено образование, запознавање на околината, основи на природни науки, основи на општествени науки, биологија, екологија, воннаставни активности: спортска, еколошка секција и др. </w:t>
      </w:r>
    </w:p>
    <w:p w:rsidR="008B3900" w:rsidRPr="008F02B9" w:rsidRDefault="008B3900" w:rsidP="000811E7">
      <w:pPr>
        <w:ind w:firstLine="720"/>
        <w:jc w:val="both"/>
        <w:rPr>
          <w:rFonts w:asciiTheme="minorHAnsi" w:hAnsiTheme="minorHAnsi" w:cs="Arial"/>
          <w:sz w:val="24"/>
          <w:szCs w:val="24"/>
        </w:rPr>
      </w:pPr>
      <w:r w:rsidRPr="008F02B9">
        <w:rPr>
          <w:rFonts w:asciiTheme="minorHAnsi" w:hAnsiTheme="minorHAnsi" w:cs="Arial"/>
          <w:sz w:val="24"/>
          <w:szCs w:val="24"/>
        </w:rPr>
        <w:t xml:space="preserve">Предавање и разговори </w:t>
      </w:r>
      <w:r w:rsidR="00C03B63" w:rsidRPr="008F02B9">
        <w:rPr>
          <w:rFonts w:asciiTheme="minorHAnsi" w:hAnsiTheme="minorHAnsi" w:cs="Arial"/>
          <w:sz w:val="24"/>
          <w:szCs w:val="24"/>
        </w:rPr>
        <w:t>на часот по одделенска заедница</w:t>
      </w:r>
      <w:r w:rsidRPr="008F02B9">
        <w:rPr>
          <w:rFonts w:asciiTheme="minorHAnsi" w:hAnsiTheme="minorHAnsi" w:cs="Arial"/>
          <w:sz w:val="24"/>
          <w:szCs w:val="24"/>
        </w:rPr>
        <w:t xml:space="preserve"> со стручната служба, со одделенските раководители и со надворешни стручни лица во врска со превентива од болести (заштита, зараза, завист) содржини со кои се изградува свеста кај учениците со воспитание и образование за заштита на здравјето и здравиот начин на живеење.</w:t>
      </w:r>
    </w:p>
    <w:p w:rsidR="008B3900" w:rsidRPr="008F02B9" w:rsidRDefault="008B3900" w:rsidP="000811E7">
      <w:pPr>
        <w:ind w:firstLine="720"/>
        <w:jc w:val="both"/>
        <w:rPr>
          <w:rFonts w:asciiTheme="minorHAnsi" w:hAnsiTheme="minorHAnsi" w:cs="Arial"/>
          <w:sz w:val="24"/>
          <w:szCs w:val="24"/>
        </w:rPr>
      </w:pPr>
      <w:r w:rsidRPr="008F02B9">
        <w:rPr>
          <w:rFonts w:asciiTheme="minorHAnsi" w:hAnsiTheme="minorHAnsi" w:cs="Arial"/>
          <w:sz w:val="24"/>
          <w:szCs w:val="24"/>
        </w:rPr>
        <w:t xml:space="preserve">Грижата за здравјето на учениците и превенција од заразни и зависни болести ќе се остварува преку: создавање, развивање и негување на лични хигиенски навики кај учениците со предавања, разговори во текот на наставата. </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 xml:space="preserve">Подигнување на нивото на здравствена култура . </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lastRenderedPageBreak/>
        <w:t>Водење на постојана грижа за здравјето преку здравата исхрана и чистата околина.</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 xml:space="preserve">Соработка со заводот за здравствено образование преку кои ќе се реализира здравствено просветување на учениците со реализирање на разни трибини, практични работилници според претходно подготвени заеднички програми. </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С</w:t>
      </w:r>
      <w:r w:rsidR="000811E7" w:rsidRPr="008F02B9">
        <w:rPr>
          <w:rFonts w:asciiTheme="minorHAnsi" w:hAnsiTheme="minorHAnsi" w:cs="Arial"/>
          <w:sz w:val="24"/>
          <w:szCs w:val="24"/>
        </w:rPr>
        <w:t>оработка со Здравствен дом и с</w:t>
      </w:r>
      <w:r w:rsidRPr="008F02B9">
        <w:rPr>
          <w:rFonts w:asciiTheme="minorHAnsi" w:hAnsiTheme="minorHAnsi" w:cs="Arial"/>
          <w:sz w:val="24"/>
          <w:szCs w:val="24"/>
        </w:rPr>
        <w:t>редби со стручно лице (лекар, стоматолог).</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 xml:space="preserve">Организација и реализација на систематски прегледи за учениците од I , III , V, VII одделение. Изведување на вакцини на учениците и изведување на редовни систематски – стоматолошки прегледи според нивни претходно подготвени програми. </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Одбележување на значајни датуми од светската здравствена организација.</w:t>
      </w:r>
    </w:p>
    <w:p w:rsidR="0079440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 xml:space="preserve">Соработка со Црвен крст. </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 xml:space="preserve">Предавања за борба против алкохолизмот и наркоманијата, во реализација на активности од нивниот план и програма . </w:t>
      </w:r>
    </w:p>
    <w:p w:rsidR="008B3900" w:rsidRPr="008F02B9" w:rsidRDefault="008B3900" w:rsidP="00C03B63">
      <w:pPr>
        <w:ind w:firstLine="720"/>
        <w:jc w:val="both"/>
        <w:rPr>
          <w:rFonts w:asciiTheme="minorHAnsi" w:hAnsiTheme="minorHAnsi" w:cs="Arial"/>
          <w:sz w:val="24"/>
          <w:szCs w:val="24"/>
        </w:rPr>
      </w:pPr>
      <w:r w:rsidRPr="008F02B9">
        <w:rPr>
          <w:rFonts w:asciiTheme="minorHAnsi" w:hAnsiTheme="minorHAnsi" w:cs="Arial"/>
          <w:sz w:val="24"/>
          <w:szCs w:val="24"/>
        </w:rPr>
        <w:t>Оспособување на учениците со предавање од стручни лица од Црвен крст , за укажување на прва помош во случај на несреќи и пожар. Причини за  појава на пожар во училишна зграда  поради: користење на неисправни електрични инсталации, апарати и уреди и нивно нередовно и несоодветно одржување во исправна и функционална состојба, преоптоварување на електричните инсталации со приклучување на поголем број на потрошувачи од предвидениот број, несоодветно одржување на системот за загревање на објектот – печки на дрва, заборавени вклучени електрични апарти и уреди, несоодветно користење на уреди кои ослободуваат топлина или имаат вжарени и прекумерно вжарени површини (решоа, кварцни греалки и сл.).</w:t>
      </w:r>
    </w:p>
    <w:p w:rsidR="008B3900"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Мерки за заштита и спасување кои треба да се превзем</w:t>
      </w:r>
      <w:r w:rsidR="00C03B63" w:rsidRPr="008F02B9">
        <w:rPr>
          <w:rFonts w:asciiTheme="minorHAnsi" w:hAnsiTheme="minorHAnsi" w:cs="Arial"/>
          <w:sz w:val="24"/>
          <w:szCs w:val="24"/>
        </w:rPr>
        <w:t>ат пред настанување на пожар се:</w:t>
      </w:r>
      <w:r w:rsidRPr="008F02B9">
        <w:rPr>
          <w:rFonts w:asciiTheme="minorHAnsi" w:hAnsiTheme="minorHAnsi" w:cs="Arial"/>
          <w:sz w:val="24"/>
          <w:szCs w:val="24"/>
        </w:rPr>
        <w:t xml:space="preserve"> одржување на сите уреди, инсталации и постројки вградени во објектот (електрични, грејни, громобрански). Редовно одржување во исправна и функционална состојба на уредите, инсталациите, техничката опрема и средствата за гаснење на пожар (протвпожарни апарати, вантрешна и надворешна хидрантска мрежа.) </w:t>
      </w:r>
    </w:p>
    <w:p w:rsidR="008B3900"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 xml:space="preserve">Запознавање на вработените со причините за настанување на пожар, превентивните мерки за заштита од пожар и практична примена на уредите, инсталациите и средствата за заштита и гаснење на пожар (ПП-апарти, хидрантски приклучоци и др.) </w:t>
      </w:r>
    </w:p>
    <w:p w:rsidR="008B3900"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 xml:space="preserve">Проверка на знаењето на вработените за практична примена не уредите, инсталациите и средствата за заштита од пожар и гаснење на пожар. Нашето училиште е опремено со ПП-апарати и истите се поставени на видливо место доколку дојде до несакана ситуација и за истите има обележано патокази за побрзо дејствување на учениците и вработените во институцијата. </w:t>
      </w:r>
    </w:p>
    <w:p w:rsidR="00C03B63"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lastRenderedPageBreak/>
        <w:t xml:space="preserve">Со цел зголемување на безбедностната состојба на учениците и спречување на појава на малолетничката деликвенција во нашето училиште, во соработка со соодветни институции  ќе бидат превземени следните активности: </w:t>
      </w:r>
    </w:p>
    <w:p w:rsidR="00C03B63"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1. Остварување на п</w:t>
      </w:r>
      <w:r w:rsidR="00C03B63" w:rsidRPr="008F02B9">
        <w:rPr>
          <w:rFonts w:asciiTheme="minorHAnsi" w:hAnsiTheme="minorHAnsi" w:cs="Arial"/>
          <w:sz w:val="24"/>
          <w:szCs w:val="24"/>
        </w:rPr>
        <w:t xml:space="preserve">осета на полициската станица </w:t>
      </w:r>
      <w:r w:rsidRPr="008F02B9">
        <w:rPr>
          <w:rFonts w:asciiTheme="minorHAnsi" w:hAnsiTheme="minorHAnsi" w:cs="Arial"/>
          <w:sz w:val="24"/>
          <w:szCs w:val="24"/>
        </w:rPr>
        <w:t>со цел учениците да се информираат за начинот на постапување на полициските службеници при конкретен настан и средства и опрема кои ги користи полицијата.</w:t>
      </w:r>
    </w:p>
    <w:p w:rsidR="00C03B63"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 xml:space="preserve"> 2. Остварување на контакти помеѓу директорот на училиштето, педагошко-психолошката служба со полициските службеници задолжени за контакти со училиштето, со цел доколку има проблеми или инциденти истите да се разрешат, односно да се спречи натамошното продлабочување на проблемот. </w:t>
      </w:r>
    </w:p>
    <w:p w:rsidR="00C03B63"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 xml:space="preserve">3. Учество на предавање во врска со стекнување на основна сообрајќајна култура (Премин на улици преку пешачки премин). </w:t>
      </w:r>
    </w:p>
    <w:p w:rsidR="00C03B63" w:rsidRPr="008F02B9" w:rsidRDefault="008B3900" w:rsidP="009D1D94">
      <w:pPr>
        <w:ind w:firstLine="720"/>
        <w:jc w:val="both"/>
        <w:rPr>
          <w:rFonts w:asciiTheme="minorHAnsi" w:hAnsiTheme="minorHAnsi" w:cs="Arial"/>
          <w:sz w:val="24"/>
          <w:szCs w:val="24"/>
        </w:rPr>
      </w:pPr>
      <w:r w:rsidRPr="008F02B9">
        <w:rPr>
          <w:rFonts w:asciiTheme="minorHAnsi" w:hAnsiTheme="minorHAnsi" w:cs="Arial"/>
          <w:sz w:val="24"/>
          <w:szCs w:val="24"/>
        </w:rPr>
        <w:t xml:space="preserve">4. Учество на учениците на спортски натпревари, литературни и ликовни натпревари на тема поврзани со полицијата, а со цел зближување на децата со полицијата. </w:t>
      </w:r>
    </w:p>
    <w:p w:rsidR="00934174" w:rsidRPr="00754954" w:rsidRDefault="008B3900" w:rsidP="00754954">
      <w:pPr>
        <w:ind w:firstLine="720"/>
        <w:jc w:val="both"/>
        <w:rPr>
          <w:rFonts w:asciiTheme="minorHAnsi" w:hAnsiTheme="minorHAnsi" w:cs="Arial"/>
          <w:sz w:val="24"/>
          <w:szCs w:val="24"/>
        </w:rPr>
      </w:pPr>
      <w:r w:rsidRPr="008F02B9">
        <w:rPr>
          <w:rFonts w:asciiTheme="minorHAnsi" w:hAnsiTheme="minorHAnsi" w:cs="Arial"/>
          <w:sz w:val="24"/>
          <w:szCs w:val="24"/>
        </w:rPr>
        <w:t>5. Остварување на едукативни предавања од полициските службеници на тем</w:t>
      </w:r>
      <w:r w:rsidR="00C03B63" w:rsidRPr="008F02B9">
        <w:rPr>
          <w:rFonts w:asciiTheme="minorHAnsi" w:hAnsiTheme="minorHAnsi" w:cs="Arial"/>
          <w:sz w:val="24"/>
          <w:szCs w:val="24"/>
        </w:rPr>
        <w:t>а: Малолетничко претстапништво, к</w:t>
      </w:r>
      <w:r w:rsidRPr="008F02B9">
        <w:rPr>
          <w:rFonts w:asciiTheme="minorHAnsi" w:hAnsiTheme="minorHAnsi" w:cs="Arial"/>
          <w:sz w:val="24"/>
          <w:szCs w:val="24"/>
        </w:rPr>
        <w:t>онзумирање на алкохол</w:t>
      </w:r>
      <w:r w:rsidR="00C03B63" w:rsidRPr="008F02B9">
        <w:rPr>
          <w:rFonts w:asciiTheme="minorHAnsi" w:hAnsiTheme="minorHAnsi" w:cs="Arial"/>
          <w:sz w:val="24"/>
          <w:szCs w:val="24"/>
        </w:rPr>
        <w:t>, у</w:t>
      </w:r>
      <w:r w:rsidRPr="008F02B9">
        <w:rPr>
          <w:rFonts w:asciiTheme="minorHAnsi" w:hAnsiTheme="minorHAnsi" w:cs="Arial"/>
          <w:sz w:val="24"/>
          <w:szCs w:val="24"/>
        </w:rPr>
        <w:t xml:space="preserve">потреба на наркотични средства. Целта на оваа програма е да се спречи насилното однесување во училиштето и да се едуцираат учениците за ненасилно решавање на конфликтите. </w:t>
      </w:r>
    </w:p>
    <w:p w:rsidR="00934174" w:rsidRPr="008F02B9" w:rsidRDefault="00530564" w:rsidP="00934174">
      <w:pPr>
        <w:rPr>
          <w:rFonts w:asciiTheme="minorHAnsi" w:hAnsiTheme="minorHAnsi" w:cs="Arial"/>
          <w:b/>
          <w:sz w:val="24"/>
          <w:szCs w:val="24"/>
        </w:rPr>
      </w:pPr>
      <w:r w:rsidRPr="008F02B9">
        <w:rPr>
          <w:rFonts w:asciiTheme="minorHAnsi" w:hAnsiTheme="minorHAnsi" w:cs="Arial"/>
          <w:b/>
          <w:sz w:val="24"/>
          <w:szCs w:val="24"/>
        </w:rPr>
        <w:t xml:space="preserve">9.2. </w:t>
      </w:r>
      <w:r w:rsidR="00934174" w:rsidRPr="008F02B9">
        <w:rPr>
          <w:rFonts w:asciiTheme="minorHAnsi" w:hAnsiTheme="minorHAnsi" w:cs="Arial"/>
          <w:b/>
          <w:sz w:val="24"/>
          <w:szCs w:val="24"/>
        </w:rPr>
        <w:t xml:space="preserve">Безбедност во училиштето </w:t>
      </w:r>
    </w:p>
    <w:p w:rsidR="00934174" w:rsidRPr="008F02B9" w:rsidRDefault="00934174" w:rsidP="009D1D94">
      <w:pPr>
        <w:ind w:firstLine="720"/>
        <w:jc w:val="both"/>
        <w:rPr>
          <w:rFonts w:asciiTheme="minorHAnsi" w:hAnsiTheme="minorHAnsi" w:cs="Arial"/>
          <w:sz w:val="24"/>
          <w:szCs w:val="24"/>
        </w:rPr>
      </w:pPr>
      <w:r w:rsidRPr="008F02B9">
        <w:rPr>
          <w:rFonts w:asciiTheme="minorHAnsi" w:hAnsiTheme="minorHAnsi" w:cs="Arial"/>
          <w:sz w:val="24"/>
          <w:szCs w:val="24"/>
        </w:rPr>
        <w:t>Нашето училиште има тим кој изготви и ќе ракува со планот за заштита и спасување од природни непогоди и други несреќи, во кој план се опфатени голем број на мерки за заштита и начини на справување од природни непогоди и други несреќи и има изработено целосна програма со скици на сите простории во централното и подрачните училишта со што полесно ќе се спроведат мерките за заштита и спасување од непогодите и несреќите. Поставени се и знаци за излез на повеќе локации кои јасно ја покажуваат насоката за движење за најлесно и најбрзо да се напушти училишната зграда при одредени несреќи и непогоди.</w:t>
      </w:r>
    </w:p>
    <w:p w:rsidR="00934174" w:rsidRPr="008F02B9" w:rsidRDefault="00934174" w:rsidP="009D1D94">
      <w:pPr>
        <w:ind w:firstLine="720"/>
        <w:jc w:val="both"/>
        <w:rPr>
          <w:rFonts w:asciiTheme="minorHAnsi" w:hAnsiTheme="minorHAnsi" w:cs="Arial"/>
          <w:sz w:val="24"/>
          <w:szCs w:val="24"/>
        </w:rPr>
      </w:pPr>
      <w:r w:rsidRPr="008F02B9">
        <w:rPr>
          <w:rFonts w:asciiTheme="minorHAnsi" w:hAnsiTheme="minorHAnsi" w:cs="Arial"/>
          <w:sz w:val="24"/>
          <w:szCs w:val="24"/>
        </w:rPr>
        <w:t xml:space="preserve">Сите субјекти вклучени во воспитно-образовниот процес треба во училиштето да се чувствуваат безбедно и сигурно за да можат успешно да ја извршуваат својата работа. И родителите сакаат нивните деца училиштето да го доживуваат како безбедна средина и да се чувствуваат пријатно. За таа цел во училиштето </w:t>
      </w:r>
      <w:r w:rsidR="009D1D94" w:rsidRPr="008F02B9">
        <w:rPr>
          <w:rFonts w:asciiTheme="minorHAnsi" w:hAnsiTheme="minorHAnsi" w:cs="Arial"/>
          <w:sz w:val="24"/>
          <w:szCs w:val="24"/>
        </w:rPr>
        <w:t xml:space="preserve">aредовно има  </w:t>
      </w:r>
      <w:r w:rsidRPr="008F02B9">
        <w:rPr>
          <w:rFonts w:asciiTheme="minorHAnsi" w:hAnsiTheme="minorHAnsi" w:cs="Arial"/>
          <w:sz w:val="24"/>
          <w:szCs w:val="24"/>
        </w:rPr>
        <w:t xml:space="preserve"> дежурни наставници.</w:t>
      </w:r>
    </w:p>
    <w:p w:rsidR="00934174" w:rsidRPr="008F02B9" w:rsidRDefault="00530564" w:rsidP="00934174">
      <w:pPr>
        <w:rPr>
          <w:rFonts w:asciiTheme="minorHAnsi" w:hAnsiTheme="minorHAnsi" w:cs="Arial"/>
          <w:b/>
          <w:sz w:val="24"/>
          <w:szCs w:val="24"/>
        </w:rPr>
      </w:pPr>
      <w:r w:rsidRPr="008F02B9">
        <w:rPr>
          <w:rFonts w:asciiTheme="minorHAnsi" w:hAnsiTheme="minorHAnsi" w:cs="Arial"/>
          <w:b/>
          <w:sz w:val="24"/>
          <w:szCs w:val="24"/>
        </w:rPr>
        <w:t xml:space="preserve">9.3. </w:t>
      </w:r>
      <w:r w:rsidR="00934174" w:rsidRPr="008F02B9">
        <w:rPr>
          <w:rFonts w:asciiTheme="minorHAnsi" w:hAnsiTheme="minorHAnsi" w:cs="Arial"/>
          <w:b/>
          <w:sz w:val="24"/>
          <w:szCs w:val="24"/>
        </w:rPr>
        <w:t>Позитивна социо-емоционална клима</w:t>
      </w:r>
    </w:p>
    <w:p w:rsidR="00934174" w:rsidRPr="008F02B9" w:rsidRDefault="00934174" w:rsidP="009D1D94">
      <w:pPr>
        <w:ind w:firstLine="720"/>
        <w:jc w:val="both"/>
        <w:rPr>
          <w:rFonts w:asciiTheme="minorHAnsi" w:hAnsiTheme="minorHAnsi" w:cs="Arial"/>
          <w:sz w:val="24"/>
          <w:szCs w:val="24"/>
        </w:rPr>
      </w:pPr>
      <w:r w:rsidRPr="008F02B9">
        <w:rPr>
          <w:rFonts w:asciiTheme="minorHAnsi" w:hAnsiTheme="minorHAnsi" w:cs="Arial"/>
          <w:sz w:val="24"/>
          <w:szCs w:val="24"/>
        </w:rPr>
        <w:lastRenderedPageBreak/>
        <w:t xml:space="preserve">Во нашето училиште се планираат содржини за ранлива група на ученици за кои препорака дава одделенскиот ракводител, советот на одделенските наставници, советот на предметните наставници, стручната служба, во соработка со родителите, содржините се прилагодени на возраста, интелектуалниот и емоционалниот статус на учениците. Се планираат и интерактивни работилници за родителите на учениците кои се вклучени во оваа програма, кои се реализираат од страна на стручната служба во училиштето. </w:t>
      </w:r>
    </w:p>
    <w:p w:rsidR="00934174" w:rsidRPr="008F02B9" w:rsidRDefault="00934174" w:rsidP="00934174">
      <w:pPr>
        <w:jc w:val="both"/>
        <w:rPr>
          <w:rFonts w:asciiTheme="minorHAnsi" w:hAnsiTheme="minorHAnsi" w:cs="Arial"/>
          <w:sz w:val="24"/>
          <w:szCs w:val="24"/>
        </w:rPr>
      </w:pPr>
      <w:r w:rsidRPr="008F02B9">
        <w:rPr>
          <w:rFonts w:asciiTheme="minorHAnsi" w:hAnsiTheme="minorHAnsi" w:cs="Arial"/>
          <w:sz w:val="24"/>
          <w:szCs w:val="24"/>
        </w:rPr>
        <w:t xml:space="preserve"> Целта е да се обезбеди почитување на личноста- негување на слободата за изразување, остварување на правото на барање, примање и давање информации, интерактивен однос, меѓусебна доверба, почитување на мислењата на сите; еднаквост и правичност – еднакво и без прдрасуди однесување кон учениците, родителите, достапност на информации за сите . </w:t>
      </w:r>
    </w:p>
    <w:p w:rsidR="00934174" w:rsidRPr="008F02B9" w:rsidRDefault="00934174" w:rsidP="00934174">
      <w:pPr>
        <w:jc w:val="both"/>
        <w:rPr>
          <w:rFonts w:asciiTheme="minorHAnsi" w:hAnsiTheme="minorHAnsi" w:cs="Arial"/>
          <w:sz w:val="24"/>
          <w:szCs w:val="24"/>
        </w:rPr>
      </w:pPr>
      <w:r w:rsidRPr="008F02B9">
        <w:rPr>
          <w:rFonts w:asciiTheme="minorHAnsi" w:hAnsiTheme="minorHAnsi" w:cs="Arial"/>
          <w:sz w:val="24"/>
          <w:szCs w:val="24"/>
        </w:rPr>
        <w:t xml:space="preserve"> Се планираат и интерни обуки во соработка со БРО, Центарот за социјална работа како и високообрзовните институции за поддршка на наставниците во планирањето и реализацијата на наведените содржини, како и финансиски план за реализирање. </w:t>
      </w:r>
    </w:p>
    <w:p w:rsidR="00934174" w:rsidRPr="008F02B9" w:rsidRDefault="00934174" w:rsidP="00934174">
      <w:pPr>
        <w:jc w:val="both"/>
        <w:rPr>
          <w:rFonts w:asciiTheme="minorHAnsi" w:hAnsiTheme="minorHAnsi" w:cs="Arial"/>
          <w:sz w:val="24"/>
          <w:szCs w:val="24"/>
        </w:rPr>
      </w:pPr>
      <w:r w:rsidRPr="008F02B9">
        <w:rPr>
          <w:rFonts w:asciiTheme="minorHAnsi" w:hAnsiTheme="minorHAnsi" w:cs="Arial"/>
          <w:sz w:val="24"/>
          <w:szCs w:val="24"/>
        </w:rPr>
        <w:t>Еколошки акции и кампањи се организраат како дел од еколошката програма со цел да се промовираат еколошките активности во пошироката заедница, да се подигне свеста и да се вклучат поголем број на ученици, деца, вработени, родители, медиуми и сл.</w:t>
      </w:r>
    </w:p>
    <w:p w:rsidR="00934174" w:rsidRPr="008F02B9" w:rsidRDefault="00934174" w:rsidP="00934174">
      <w:pPr>
        <w:rPr>
          <w:rFonts w:asciiTheme="minorHAnsi" w:hAnsiTheme="minorHAnsi" w:cs="Arial"/>
          <w:sz w:val="24"/>
          <w:szCs w:val="24"/>
        </w:rPr>
      </w:pPr>
      <w:r w:rsidRPr="008F02B9">
        <w:rPr>
          <w:rFonts w:asciiTheme="minorHAnsi" w:hAnsiTheme="minorHAnsi" w:cs="Arial"/>
          <w:sz w:val="24"/>
          <w:szCs w:val="24"/>
        </w:rPr>
        <w:t>Во училиштето ќе се реализираат акции и кампањи согласно предвидените активности во планот на активности и тековно според потребите на училиштето и средината.</w:t>
      </w:r>
    </w:p>
    <w:p w:rsidR="004956CD" w:rsidRPr="008F02B9" w:rsidRDefault="004956CD" w:rsidP="00934174">
      <w:pPr>
        <w:rPr>
          <w:rFonts w:asciiTheme="minorHAnsi" w:hAnsiTheme="minorHAnsi" w:cs="Arial"/>
          <w:sz w:val="24"/>
          <w:szCs w:val="24"/>
        </w:rPr>
      </w:pPr>
    </w:p>
    <w:p w:rsidR="004956CD" w:rsidRPr="008C68E3" w:rsidRDefault="004956CD" w:rsidP="00934174">
      <w:pPr>
        <w:rPr>
          <w:rFonts w:asciiTheme="minorHAnsi" w:hAnsiTheme="minorHAnsi" w:cs="Arial"/>
          <w:sz w:val="24"/>
          <w:szCs w:val="24"/>
        </w:rPr>
      </w:pPr>
    </w:p>
    <w:p w:rsidR="00934174" w:rsidRPr="008F02B9" w:rsidRDefault="00530564" w:rsidP="00934174">
      <w:pPr>
        <w:shd w:val="clear" w:color="auto" w:fill="F2DBDB" w:themeFill="accent2" w:themeFillTint="33"/>
        <w:jc w:val="both"/>
        <w:rPr>
          <w:rFonts w:asciiTheme="minorHAnsi" w:hAnsiTheme="minorHAnsi" w:cs="Arial"/>
          <w:b/>
          <w:i/>
          <w:sz w:val="24"/>
          <w:szCs w:val="24"/>
        </w:rPr>
      </w:pPr>
      <w:r w:rsidRPr="008F02B9">
        <w:rPr>
          <w:rFonts w:asciiTheme="minorHAnsi" w:hAnsiTheme="minorHAnsi" w:cs="Arial"/>
          <w:b/>
          <w:i/>
          <w:sz w:val="24"/>
          <w:szCs w:val="24"/>
        </w:rPr>
        <w:t xml:space="preserve">10. </w:t>
      </w:r>
      <w:r w:rsidR="00934174" w:rsidRPr="008F02B9">
        <w:rPr>
          <w:rFonts w:asciiTheme="minorHAnsi" w:hAnsiTheme="minorHAnsi" w:cs="Arial"/>
          <w:b/>
          <w:i/>
          <w:sz w:val="24"/>
          <w:szCs w:val="24"/>
        </w:rPr>
        <w:t xml:space="preserve">Грижа за здравјето                  </w:t>
      </w:r>
    </w:p>
    <w:p w:rsidR="00934174" w:rsidRPr="008F02B9" w:rsidRDefault="00934174" w:rsidP="009D1D94">
      <w:pPr>
        <w:ind w:firstLine="720"/>
        <w:jc w:val="both"/>
        <w:rPr>
          <w:rFonts w:asciiTheme="minorHAnsi" w:hAnsiTheme="minorHAnsi" w:cs="Arial"/>
          <w:sz w:val="24"/>
          <w:szCs w:val="24"/>
        </w:rPr>
      </w:pPr>
      <w:r w:rsidRPr="008F02B9">
        <w:rPr>
          <w:rFonts w:asciiTheme="minorHAnsi" w:hAnsiTheme="minorHAnsi" w:cs="Arial"/>
          <w:b/>
          <w:sz w:val="24"/>
          <w:szCs w:val="24"/>
        </w:rPr>
        <w:t>Здравје е состојба на целосна физичка, психичка и социјална благосостојба, а не сaмо отсуство на болест или на телесни недостатоци.</w:t>
      </w:r>
    </w:p>
    <w:p w:rsidR="00934174" w:rsidRPr="008F02B9" w:rsidRDefault="00934174" w:rsidP="009D1D94">
      <w:pPr>
        <w:pStyle w:val="Default"/>
        <w:ind w:firstLine="720"/>
        <w:rPr>
          <w:rFonts w:asciiTheme="minorHAnsi" w:hAnsiTheme="minorHAnsi"/>
        </w:rPr>
      </w:pPr>
      <w:r w:rsidRPr="008F02B9">
        <w:rPr>
          <w:rFonts w:asciiTheme="minorHAnsi" w:hAnsiTheme="minorHAnsi"/>
        </w:rPr>
        <w:t>Програмата за унапредување на здравјето ќе се реализира со цел формирање на психички, физички и социјално здрава личност, способна да се грижи за своето здравје, здравјето на своето семејство и здравјето на поблиската околина.</w:t>
      </w:r>
    </w:p>
    <w:p w:rsidR="00934174" w:rsidRPr="008F02B9" w:rsidRDefault="00934174" w:rsidP="00934174">
      <w:pPr>
        <w:rPr>
          <w:rFonts w:asciiTheme="minorHAnsi" w:hAnsiTheme="minorHAnsi" w:cs="Arial"/>
          <w:sz w:val="24"/>
          <w:szCs w:val="24"/>
        </w:rPr>
      </w:pPr>
      <w:r w:rsidRPr="008F02B9">
        <w:rPr>
          <w:rFonts w:asciiTheme="minorHAnsi" w:hAnsiTheme="minorHAnsi" w:cs="Arial"/>
          <w:sz w:val="24"/>
          <w:szCs w:val="24"/>
        </w:rPr>
        <w:t>Грижата за здравјето на учениците треба да ја водат сите вработени во училиштето, наставниците, стручната служба, учениците, родителите,Здравствениот дом „Гоце Делчев“- Делчево, Заводот за здравствена заштита и пошироката заедница.</w:t>
      </w:r>
    </w:p>
    <w:p w:rsidR="00934174" w:rsidRPr="008F02B9" w:rsidRDefault="00934174" w:rsidP="009D1D94">
      <w:pPr>
        <w:ind w:firstLine="720"/>
        <w:rPr>
          <w:rFonts w:asciiTheme="minorHAnsi" w:hAnsiTheme="minorHAnsi" w:cs="Arial"/>
          <w:sz w:val="24"/>
          <w:szCs w:val="24"/>
        </w:rPr>
      </w:pPr>
      <w:r w:rsidRPr="008F02B9">
        <w:rPr>
          <w:rFonts w:asciiTheme="minorHAnsi" w:hAnsiTheme="minorHAnsi" w:cs="Arial"/>
          <w:sz w:val="24"/>
          <w:szCs w:val="24"/>
        </w:rPr>
        <w:t>Стручната служба, одделенските раководители и наставниците по биологија во своите програми за работа ќе треба да реализирааат  програми за здравствена едукација, здрава исхрана и работилници за унапредување на здравјето и превенција од зависности.</w:t>
      </w:r>
    </w:p>
    <w:p w:rsidR="00934174" w:rsidRPr="008F02B9" w:rsidRDefault="00934174" w:rsidP="009D1D94">
      <w:pPr>
        <w:ind w:firstLine="720"/>
        <w:rPr>
          <w:rFonts w:asciiTheme="minorHAnsi" w:hAnsiTheme="minorHAnsi" w:cs="Arial"/>
          <w:sz w:val="24"/>
          <w:szCs w:val="24"/>
        </w:rPr>
      </w:pPr>
      <w:r w:rsidRPr="008F02B9">
        <w:rPr>
          <w:rFonts w:asciiTheme="minorHAnsi" w:hAnsiTheme="minorHAnsi" w:cs="Arial"/>
          <w:sz w:val="24"/>
          <w:szCs w:val="24"/>
        </w:rPr>
        <w:lastRenderedPageBreak/>
        <w:t xml:space="preserve">Децата од училишна возраст се посебна популациона група која се карактеризира со интензивни физички , психолошки и социјални промени. </w:t>
      </w:r>
    </w:p>
    <w:p w:rsidR="00934174" w:rsidRPr="008F02B9" w:rsidRDefault="00934174" w:rsidP="009D1D94">
      <w:pPr>
        <w:ind w:firstLine="720"/>
        <w:rPr>
          <w:rFonts w:asciiTheme="minorHAnsi" w:hAnsiTheme="minorHAnsi" w:cs="Arial"/>
          <w:sz w:val="24"/>
          <w:szCs w:val="24"/>
        </w:rPr>
      </w:pPr>
      <w:r w:rsidRPr="008F02B9">
        <w:rPr>
          <w:rFonts w:asciiTheme="minorHAnsi" w:hAnsiTheme="minorHAnsi" w:cs="Arial"/>
          <w:sz w:val="24"/>
          <w:szCs w:val="24"/>
        </w:rPr>
        <w:t xml:space="preserve">Училиштето има обврска да води грижа за здравјето на учениците и да ги информира за важноста на здравјето во целина и тоа: </w:t>
      </w:r>
    </w:p>
    <w:p w:rsidR="00934174" w:rsidRPr="008F02B9" w:rsidRDefault="00934174" w:rsidP="009D1D94">
      <w:pPr>
        <w:ind w:firstLine="720"/>
        <w:rPr>
          <w:rFonts w:asciiTheme="minorHAnsi" w:hAnsiTheme="minorHAnsi" w:cs="Arial"/>
          <w:sz w:val="24"/>
          <w:szCs w:val="24"/>
        </w:rPr>
      </w:pPr>
      <w:r w:rsidRPr="008F02B9">
        <w:rPr>
          <w:rFonts w:asciiTheme="minorHAnsi" w:hAnsiTheme="minorHAnsi" w:cs="Arial"/>
          <w:sz w:val="24"/>
          <w:szCs w:val="24"/>
        </w:rPr>
        <w:t xml:space="preserve">- за физичкото здравје : лична хигиена, храна и исхрана, заразни болести, сексуални болести, безбедност и прва помош, дрога, алкохол, пушење и физички вежби. </w:t>
      </w:r>
    </w:p>
    <w:p w:rsidR="00934174" w:rsidRPr="008F02B9" w:rsidRDefault="00934174" w:rsidP="009D1D94">
      <w:pPr>
        <w:ind w:firstLine="720"/>
        <w:rPr>
          <w:rFonts w:asciiTheme="minorHAnsi" w:hAnsiTheme="minorHAnsi" w:cs="Arial"/>
          <w:sz w:val="24"/>
          <w:szCs w:val="24"/>
        </w:rPr>
      </w:pPr>
      <w:r w:rsidRPr="008F02B9">
        <w:rPr>
          <w:rFonts w:asciiTheme="minorHAnsi" w:hAnsiTheme="minorHAnsi" w:cs="Arial"/>
          <w:sz w:val="24"/>
          <w:szCs w:val="24"/>
        </w:rPr>
        <w:t>- психичко здравје: развивање на самодоверба, самопочитување на различностите, толеранција</w:t>
      </w:r>
      <w:r w:rsidR="009D1D94" w:rsidRPr="008F02B9">
        <w:rPr>
          <w:rFonts w:asciiTheme="minorHAnsi" w:hAnsiTheme="minorHAnsi" w:cs="Arial"/>
          <w:sz w:val="24"/>
          <w:szCs w:val="24"/>
        </w:rPr>
        <w:t>,</w:t>
      </w:r>
      <w:r w:rsidRPr="008F02B9">
        <w:rPr>
          <w:rFonts w:asciiTheme="minorHAnsi" w:hAnsiTheme="minorHAnsi" w:cs="Arial"/>
          <w:sz w:val="24"/>
          <w:szCs w:val="24"/>
        </w:rPr>
        <w:t xml:space="preserve"> самокритичност итн. Пешачењето игра важна улога во физичкото здравје, тоа исто така игра голема улога во менталното здравје кај човекот, го ублажува стресот, ја намалува депресијата и му помага на мозокот да се релаксира. </w:t>
      </w:r>
    </w:p>
    <w:p w:rsidR="00934174" w:rsidRPr="008F02B9" w:rsidRDefault="00934174" w:rsidP="009D1D94">
      <w:pPr>
        <w:ind w:firstLine="720"/>
        <w:rPr>
          <w:rFonts w:asciiTheme="minorHAnsi" w:hAnsiTheme="minorHAnsi" w:cs="Arial"/>
          <w:sz w:val="24"/>
          <w:szCs w:val="24"/>
        </w:rPr>
      </w:pPr>
      <w:r w:rsidRPr="008F02B9">
        <w:rPr>
          <w:rFonts w:asciiTheme="minorHAnsi" w:hAnsiTheme="minorHAnsi" w:cs="Arial"/>
          <w:sz w:val="24"/>
          <w:szCs w:val="24"/>
        </w:rPr>
        <w:t xml:space="preserve">-социјално здравје: грижа за здрава средина, комуникација одговорност , одржување добри односи на сите релации. Некои задачи и содржини од ова подрачје се реализираат и по одделни наставни предмети ( физичко и здравствено образование, биологија), животни вештини и некои ученички активности. </w:t>
      </w:r>
    </w:p>
    <w:p w:rsidR="00934174" w:rsidRPr="008F02B9" w:rsidRDefault="00530564" w:rsidP="00934174">
      <w:pPr>
        <w:rPr>
          <w:rFonts w:asciiTheme="minorHAnsi" w:hAnsiTheme="minorHAnsi" w:cs="Arial"/>
          <w:b/>
          <w:sz w:val="24"/>
          <w:szCs w:val="24"/>
        </w:rPr>
      </w:pPr>
      <w:r w:rsidRPr="008F02B9">
        <w:rPr>
          <w:rFonts w:asciiTheme="minorHAnsi" w:hAnsiTheme="minorHAnsi" w:cs="Arial"/>
          <w:b/>
          <w:sz w:val="24"/>
          <w:szCs w:val="24"/>
        </w:rPr>
        <w:t xml:space="preserve">10.1. </w:t>
      </w:r>
      <w:r w:rsidR="00934174" w:rsidRPr="008F02B9">
        <w:rPr>
          <w:rFonts w:asciiTheme="minorHAnsi" w:hAnsiTheme="minorHAnsi" w:cs="Arial"/>
          <w:b/>
          <w:sz w:val="24"/>
          <w:szCs w:val="24"/>
        </w:rPr>
        <w:t>Хигиената во училиштето</w:t>
      </w:r>
    </w:p>
    <w:p w:rsidR="00934174" w:rsidRPr="008F02B9" w:rsidRDefault="00934174" w:rsidP="009D1D94">
      <w:pPr>
        <w:ind w:firstLine="405"/>
        <w:rPr>
          <w:rFonts w:asciiTheme="minorHAnsi" w:hAnsiTheme="minorHAnsi" w:cs="Arial"/>
          <w:sz w:val="24"/>
          <w:szCs w:val="24"/>
        </w:rPr>
      </w:pPr>
      <w:r w:rsidRPr="008F02B9">
        <w:rPr>
          <w:rFonts w:asciiTheme="minorHAnsi" w:hAnsiTheme="minorHAnsi" w:cs="Arial"/>
          <w:sz w:val="24"/>
          <w:szCs w:val="24"/>
        </w:rPr>
        <w:t>Посебно внимание ќе се сврти на одржувањето на хигиената во училиштето. Редовно ќе се чистат училишните простории и училишниот двор, а ќе се организираат и акции во кои ќе бидат вклучени и учениците со цел на подигнување на свеста кај учениците за грижа за себе и околината.</w:t>
      </w:r>
      <w:r w:rsidR="009D1D94" w:rsidRPr="008F02B9">
        <w:rPr>
          <w:rFonts w:asciiTheme="minorHAnsi" w:hAnsiTheme="minorHAnsi" w:cs="Arial"/>
          <w:sz w:val="24"/>
          <w:szCs w:val="24"/>
        </w:rPr>
        <w:t xml:space="preserve"> </w:t>
      </w:r>
      <w:r w:rsidRPr="008F02B9">
        <w:rPr>
          <w:rFonts w:asciiTheme="minorHAnsi" w:hAnsiTheme="minorHAnsi" w:cs="Arial"/>
          <w:sz w:val="24"/>
          <w:szCs w:val="24"/>
        </w:rPr>
        <w:t xml:space="preserve">Техничкиот персонал </w:t>
      </w:r>
      <w:r w:rsidR="005C2816" w:rsidRPr="008F02B9">
        <w:rPr>
          <w:rFonts w:asciiTheme="minorHAnsi" w:hAnsiTheme="minorHAnsi" w:cs="Arial"/>
          <w:sz w:val="24"/>
          <w:szCs w:val="24"/>
        </w:rPr>
        <w:t>особено ќе се фокусира на</w:t>
      </w:r>
      <w:r w:rsidRPr="008F02B9">
        <w:rPr>
          <w:rFonts w:asciiTheme="minorHAnsi" w:hAnsiTheme="minorHAnsi" w:cs="Arial"/>
          <w:sz w:val="24"/>
          <w:szCs w:val="24"/>
        </w:rPr>
        <w:t>:</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 xml:space="preserve">Бришење на прашината на работните површини </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 xml:space="preserve">Бришење и миење на тврди подни површини </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Вшмукување на меки подни површини ( тепих ... )</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Собирање на пајажина</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 xml:space="preserve">Бришење на рамки на прозорци и врати </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 xml:space="preserve">Бришење на влезни и внатрешни врати </w:t>
      </w:r>
    </w:p>
    <w:p w:rsidR="00934174" w:rsidRPr="008F02B9" w:rsidRDefault="00934174" w:rsidP="00934174">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Бришење и миење на стаклени површини</w:t>
      </w:r>
      <w:r w:rsidR="005C2816" w:rsidRPr="008F02B9">
        <w:rPr>
          <w:rFonts w:asciiTheme="minorHAnsi" w:hAnsiTheme="minorHAnsi" w:cs="Arial"/>
          <w:sz w:val="24"/>
          <w:szCs w:val="24"/>
          <w:lang w:val="mk-MK"/>
        </w:rPr>
        <w:t xml:space="preserve"> </w:t>
      </w:r>
    </w:p>
    <w:p w:rsidR="005C2816" w:rsidRPr="008F02B9" w:rsidRDefault="005C2816" w:rsidP="005C2816">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Бришење на прашината на надворешен дел од мебелот</w:t>
      </w:r>
    </w:p>
    <w:p w:rsidR="005C2816" w:rsidRPr="008F02B9" w:rsidRDefault="005C2816" w:rsidP="005C2816">
      <w:pPr>
        <w:pStyle w:val="ListParagraph"/>
        <w:numPr>
          <w:ilvl w:val="0"/>
          <w:numId w:val="13"/>
        </w:numPr>
        <w:suppressAutoHyphens w:val="0"/>
        <w:contextualSpacing/>
        <w:rPr>
          <w:rFonts w:asciiTheme="minorHAnsi" w:hAnsiTheme="minorHAnsi" w:cs="Arial"/>
          <w:sz w:val="24"/>
          <w:szCs w:val="24"/>
        </w:rPr>
      </w:pPr>
      <w:r w:rsidRPr="008F02B9">
        <w:rPr>
          <w:rFonts w:asciiTheme="minorHAnsi" w:hAnsiTheme="minorHAnsi" w:cs="Arial"/>
          <w:sz w:val="24"/>
          <w:szCs w:val="24"/>
        </w:rPr>
        <w:t xml:space="preserve">Бришење на санитарен простор </w:t>
      </w:r>
    </w:p>
    <w:p w:rsidR="009D1D94" w:rsidRPr="008F02B9" w:rsidRDefault="009D1D94" w:rsidP="00CE2659">
      <w:pPr>
        <w:pStyle w:val="ListParagraph"/>
        <w:suppressAutoHyphens w:val="0"/>
        <w:ind w:left="765"/>
        <w:contextualSpacing/>
        <w:rPr>
          <w:rFonts w:asciiTheme="minorHAnsi" w:hAnsiTheme="minorHAnsi" w:cs="Arial"/>
          <w:sz w:val="24"/>
          <w:szCs w:val="24"/>
        </w:rPr>
      </w:pPr>
    </w:p>
    <w:p w:rsidR="005C2816" w:rsidRPr="008F02B9" w:rsidRDefault="00530564" w:rsidP="005C2816">
      <w:pPr>
        <w:rPr>
          <w:rFonts w:asciiTheme="minorHAnsi" w:hAnsiTheme="minorHAnsi" w:cs="Arial"/>
          <w:b/>
          <w:sz w:val="24"/>
          <w:szCs w:val="24"/>
        </w:rPr>
      </w:pPr>
      <w:r w:rsidRPr="008F02B9">
        <w:rPr>
          <w:rFonts w:asciiTheme="minorHAnsi" w:hAnsiTheme="minorHAnsi" w:cs="Arial"/>
          <w:b/>
          <w:sz w:val="24"/>
          <w:szCs w:val="24"/>
        </w:rPr>
        <w:lastRenderedPageBreak/>
        <w:t xml:space="preserve">10.2. </w:t>
      </w:r>
      <w:r w:rsidR="005C2816" w:rsidRPr="008F02B9">
        <w:rPr>
          <w:rFonts w:asciiTheme="minorHAnsi" w:hAnsiTheme="minorHAnsi" w:cs="Arial"/>
          <w:b/>
          <w:sz w:val="24"/>
          <w:szCs w:val="24"/>
        </w:rPr>
        <w:t>Систематски прегледи</w:t>
      </w:r>
    </w:p>
    <w:p w:rsidR="005C2816" w:rsidRPr="008F02B9" w:rsidRDefault="005C2816" w:rsidP="009D1D94">
      <w:pPr>
        <w:ind w:firstLine="720"/>
        <w:rPr>
          <w:rFonts w:asciiTheme="minorHAnsi" w:hAnsiTheme="minorHAnsi" w:cs="Arial"/>
          <w:b/>
          <w:sz w:val="24"/>
          <w:szCs w:val="24"/>
        </w:rPr>
      </w:pPr>
      <w:r w:rsidRPr="008F02B9">
        <w:rPr>
          <w:rFonts w:asciiTheme="minorHAnsi" w:hAnsiTheme="minorHAnsi" w:cs="Arial"/>
          <w:sz w:val="24"/>
          <w:szCs w:val="24"/>
        </w:rPr>
        <w:t>Возраст на вршење на систематски прегледи:</w:t>
      </w:r>
    </w:p>
    <w:p w:rsidR="005C2816" w:rsidRPr="008F02B9" w:rsidRDefault="005C2816" w:rsidP="005C2816">
      <w:pPr>
        <w:spacing w:line="240" w:lineRule="auto"/>
        <w:rPr>
          <w:rFonts w:asciiTheme="minorHAnsi" w:hAnsiTheme="minorHAnsi" w:cs="Arial"/>
          <w:sz w:val="24"/>
          <w:szCs w:val="24"/>
        </w:rPr>
      </w:pPr>
      <w:r w:rsidRPr="008F02B9">
        <w:rPr>
          <w:rFonts w:asciiTheme="minorHAnsi" w:hAnsiTheme="minorHAnsi" w:cs="Arial"/>
          <w:sz w:val="24"/>
          <w:szCs w:val="24"/>
        </w:rPr>
        <w:t xml:space="preserve">Задолжителни систематски прегледи се вршат во I, III, V, VII и IX одделение. </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xml:space="preserve">Содржина на систематскиот преглед: </w:t>
      </w:r>
    </w:p>
    <w:p w:rsidR="005C2816" w:rsidRPr="008F02B9" w:rsidRDefault="005C2816" w:rsidP="005C2816">
      <w:pPr>
        <w:spacing w:line="240" w:lineRule="auto"/>
        <w:rPr>
          <w:rFonts w:asciiTheme="minorHAnsi" w:hAnsiTheme="minorHAnsi" w:cs="Arial"/>
          <w:sz w:val="24"/>
          <w:szCs w:val="24"/>
        </w:rPr>
      </w:pPr>
      <w:r w:rsidRPr="008F02B9">
        <w:rPr>
          <w:rFonts w:asciiTheme="minorHAnsi" w:hAnsiTheme="minorHAnsi" w:cs="Arial"/>
          <w:sz w:val="24"/>
          <w:szCs w:val="24"/>
        </w:rPr>
        <w:t xml:space="preserve"> 1.Општ лекарски преглед:</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xml:space="preserve">- мерење на телесната тежина и висина; </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преглед на кожата;</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согледување на постоење на деформитети на локомоторниот систем;</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општ лекарски преглед и преглед по системи (кардиоваскуларен, респираторен, дигестивен, нервен, урогенитален систем);</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давање препораки за понатамошни специјалистички прегледи доколку е потребно;</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xml:space="preserve">- прибирање на податоци од наставниците и психологот за успехот и однесувањето на ученикот и давање потребни совети; </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xml:space="preserve">- контрола на извршените вакцинации и ревакцинации и преземање мерки за комплетирање на вакциналниот статус </w:t>
      </w:r>
    </w:p>
    <w:p w:rsidR="005C2816" w:rsidRPr="008F02B9" w:rsidRDefault="005C2816" w:rsidP="005C2816">
      <w:pPr>
        <w:spacing w:line="240" w:lineRule="auto"/>
        <w:rPr>
          <w:rFonts w:asciiTheme="minorHAnsi" w:hAnsiTheme="minorHAnsi" w:cs="Arial"/>
          <w:sz w:val="24"/>
          <w:szCs w:val="24"/>
        </w:rPr>
      </w:pPr>
      <w:r w:rsidRPr="008F02B9">
        <w:rPr>
          <w:rFonts w:asciiTheme="minorHAnsi" w:hAnsiTheme="minorHAnsi" w:cs="Arial"/>
          <w:sz w:val="24"/>
          <w:szCs w:val="24"/>
        </w:rPr>
        <w:t>2. Лабораториски преглед</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xml:space="preserve">- хемоглобин во крв и </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xml:space="preserve">- албумен и билирубин во урина </w:t>
      </w:r>
    </w:p>
    <w:p w:rsidR="005C2816" w:rsidRPr="008F02B9" w:rsidRDefault="005C2816" w:rsidP="005C2816">
      <w:pPr>
        <w:spacing w:line="240" w:lineRule="auto"/>
        <w:rPr>
          <w:rFonts w:asciiTheme="minorHAnsi" w:hAnsiTheme="minorHAnsi" w:cs="Arial"/>
          <w:sz w:val="24"/>
          <w:szCs w:val="24"/>
        </w:rPr>
      </w:pPr>
      <w:r w:rsidRPr="008F02B9">
        <w:rPr>
          <w:rFonts w:asciiTheme="minorHAnsi" w:hAnsiTheme="minorHAnsi" w:cs="Arial"/>
          <w:sz w:val="24"/>
          <w:szCs w:val="24"/>
        </w:rPr>
        <w:t>3. Стоматолошки преглед</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контрола и евид</w:t>
      </w:r>
      <w:r w:rsidR="009D1D94" w:rsidRPr="008F02B9">
        <w:rPr>
          <w:rFonts w:asciiTheme="minorHAnsi" w:hAnsiTheme="minorHAnsi" w:cs="Arial"/>
          <w:sz w:val="24"/>
          <w:szCs w:val="24"/>
        </w:rPr>
        <w:t xml:space="preserve">енција на состојбата на забите </w:t>
      </w:r>
      <w:r w:rsidRPr="008F02B9">
        <w:rPr>
          <w:rFonts w:asciiTheme="minorHAnsi" w:hAnsiTheme="minorHAnsi" w:cs="Arial"/>
          <w:sz w:val="24"/>
          <w:szCs w:val="24"/>
        </w:rPr>
        <w:t xml:space="preserve"> (млечни, трајни заби, кариес, екстакција и пломба индекс);</w:t>
      </w:r>
    </w:p>
    <w:p w:rsidR="005C2816" w:rsidRPr="008F02B9" w:rsidRDefault="005C2816" w:rsidP="009D1D94">
      <w:pPr>
        <w:spacing w:line="240" w:lineRule="auto"/>
        <w:ind w:firstLine="720"/>
        <w:rPr>
          <w:rFonts w:asciiTheme="minorHAnsi" w:hAnsiTheme="minorHAnsi" w:cs="Arial"/>
          <w:sz w:val="24"/>
          <w:szCs w:val="24"/>
        </w:rPr>
      </w:pPr>
      <w:r w:rsidRPr="008F02B9">
        <w:rPr>
          <w:rFonts w:asciiTheme="minorHAnsi" w:hAnsiTheme="minorHAnsi" w:cs="Arial"/>
          <w:sz w:val="24"/>
          <w:szCs w:val="24"/>
        </w:rPr>
        <w:t>- откривање на деформитети и неправилности во развојот на забите и вилиците</w:t>
      </w:r>
      <w:r w:rsidRPr="008F02B9">
        <w:rPr>
          <w:rFonts w:asciiTheme="minorHAnsi" w:hAnsiTheme="minorHAnsi" w:cs="Arial"/>
          <w:sz w:val="24"/>
          <w:szCs w:val="24"/>
        </w:rPr>
        <w:cr/>
      </w:r>
    </w:p>
    <w:p w:rsidR="0074536B" w:rsidRDefault="0074536B" w:rsidP="005C2816">
      <w:pPr>
        <w:rPr>
          <w:rFonts w:asciiTheme="minorHAnsi" w:hAnsiTheme="minorHAnsi" w:cs="Arial"/>
          <w:sz w:val="24"/>
          <w:szCs w:val="24"/>
        </w:rPr>
      </w:pPr>
    </w:p>
    <w:p w:rsidR="00C047E4" w:rsidRPr="00250914" w:rsidRDefault="00C047E4" w:rsidP="005C2816">
      <w:pPr>
        <w:rPr>
          <w:rFonts w:asciiTheme="minorHAnsi" w:hAnsiTheme="minorHAnsi" w:cs="Arial"/>
          <w:sz w:val="24"/>
          <w:szCs w:val="24"/>
        </w:rPr>
      </w:pPr>
    </w:p>
    <w:p w:rsidR="005C2816" w:rsidRPr="008F02B9" w:rsidRDefault="005C2816" w:rsidP="005C2816">
      <w:pPr>
        <w:rPr>
          <w:rFonts w:asciiTheme="minorHAnsi" w:hAnsiTheme="minorHAnsi" w:cs="Arial"/>
          <w:b/>
          <w:sz w:val="24"/>
          <w:szCs w:val="24"/>
        </w:rPr>
      </w:pPr>
      <w:r w:rsidRPr="008F02B9">
        <w:rPr>
          <w:rFonts w:asciiTheme="minorHAnsi" w:hAnsiTheme="minorHAnsi" w:cs="Arial"/>
          <w:sz w:val="24"/>
          <w:szCs w:val="24"/>
        </w:rPr>
        <w:lastRenderedPageBreak/>
        <w:t xml:space="preserve"> </w:t>
      </w:r>
      <w:r w:rsidR="00904E0E" w:rsidRPr="008F02B9">
        <w:rPr>
          <w:rFonts w:asciiTheme="minorHAnsi" w:hAnsiTheme="minorHAnsi" w:cs="Arial"/>
          <w:b/>
          <w:sz w:val="24"/>
          <w:szCs w:val="24"/>
        </w:rPr>
        <w:t xml:space="preserve">10.3. </w:t>
      </w:r>
      <w:r w:rsidRPr="008F02B9">
        <w:rPr>
          <w:rFonts w:asciiTheme="minorHAnsi" w:hAnsiTheme="minorHAnsi" w:cs="Arial"/>
          <w:b/>
          <w:sz w:val="24"/>
          <w:szCs w:val="24"/>
        </w:rPr>
        <w:t>Вакцинирање</w:t>
      </w:r>
    </w:p>
    <w:p w:rsidR="005C2816" w:rsidRPr="008F02B9" w:rsidRDefault="005C2816" w:rsidP="005C2816">
      <w:pPr>
        <w:rPr>
          <w:rFonts w:asciiTheme="minorHAnsi" w:hAnsiTheme="minorHAnsi" w:cs="Arial"/>
          <w:sz w:val="24"/>
          <w:szCs w:val="24"/>
        </w:rPr>
      </w:pPr>
      <w:r w:rsidRPr="008F02B9">
        <w:rPr>
          <w:rFonts w:asciiTheme="minorHAnsi" w:hAnsiTheme="minorHAnsi" w:cs="Arial"/>
          <w:sz w:val="24"/>
          <w:szCs w:val="24"/>
        </w:rPr>
        <w:t>Вакцинирањето се врши во Здравствениот дом, а се опфатени учениците на возраст од:</w:t>
      </w:r>
    </w:p>
    <w:p w:rsidR="005C2816" w:rsidRPr="008F02B9" w:rsidRDefault="005C2816" w:rsidP="005C2816">
      <w:pPr>
        <w:rPr>
          <w:rFonts w:asciiTheme="minorHAnsi" w:hAnsiTheme="minorHAnsi" w:cs="Arial"/>
          <w:sz w:val="24"/>
          <w:szCs w:val="24"/>
        </w:rPr>
      </w:pPr>
      <w:r w:rsidRPr="008F02B9">
        <w:rPr>
          <w:rFonts w:asciiTheme="minorHAnsi" w:hAnsiTheme="minorHAnsi" w:cs="Arial"/>
          <w:sz w:val="24"/>
          <w:szCs w:val="24"/>
        </w:rPr>
        <w:t xml:space="preserve"> </w:t>
      </w:r>
      <w:r w:rsidR="009D1D94" w:rsidRPr="008F02B9">
        <w:rPr>
          <w:rFonts w:asciiTheme="minorHAnsi" w:hAnsiTheme="minorHAnsi" w:cs="Arial"/>
          <w:sz w:val="24"/>
          <w:szCs w:val="24"/>
        </w:rPr>
        <w:tab/>
      </w:r>
      <w:r w:rsidRPr="008F02B9">
        <w:rPr>
          <w:rFonts w:asciiTheme="minorHAnsi" w:hAnsiTheme="minorHAnsi" w:cs="Arial"/>
          <w:sz w:val="24"/>
          <w:szCs w:val="24"/>
        </w:rPr>
        <w:t>-6 години (I одделение) Мали сипаници, рубеола, заразни заушки (1 доза) – I ревакцинирање</w:t>
      </w:r>
    </w:p>
    <w:p w:rsidR="005C2816" w:rsidRPr="008F02B9" w:rsidRDefault="005C2816" w:rsidP="009D1D94">
      <w:pPr>
        <w:ind w:firstLine="720"/>
        <w:rPr>
          <w:rFonts w:asciiTheme="minorHAnsi" w:hAnsiTheme="minorHAnsi" w:cs="Arial"/>
          <w:sz w:val="24"/>
          <w:szCs w:val="24"/>
        </w:rPr>
      </w:pPr>
      <w:r w:rsidRPr="008F02B9">
        <w:rPr>
          <w:rFonts w:asciiTheme="minorHAnsi" w:hAnsiTheme="minorHAnsi" w:cs="Arial"/>
          <w:sz w:val="24"/>
          <w:szCs w:val="24"/>
        </w:rPr>
        <w:t>-7 години (II одделение ) Туберкулоза ( со тестирање ) ( 1 доза )Детска парализа ( 1 доза ) ; дифтерија, тетанус ( 1 доза ) - I ревакцинирање; II ревакцинирање; III ревакцинирање</w:t>
      </w:r>
      <w:r w:rsidR="00CE2659" w:rsidRPr="008F02B9">
        <w:rPr>
          <w:rFonts w:asciiTheme="minorHAnsi" w:hAnsiTheme="minorHAnsi" w:cs="Arial"/>
          <w:sz w:val="24"/>
          <w:szCs w:val="24"/>
        </w:rPr>
        <w:t xml:space="preserve"> </w:t>
      </w:r>
      <w:r w:rsidRPr="008F02B9">
        <w:rPr>
          <w:rFonts w:asciiTheme="minorHAnsi" w:hAnsiTheme="minorHAnsi" w:cs="Arial"/>
          <w:sz w:val="24"/>
          <w:szCs w:val="24"/>
        </w:rPr>
        <w:t>12 години, 2 и 6 месеци после првата доза(VI одделение ); Инфекции со хуман папилома вирус ( HPV) ( само за девојчиња) ( 3 дози ) - вакцинирање</w:t>
      </w:r>
    </w:p>
    <w:p w:rsidR="005C2816" w:rsidRPr="008F02B9" w:rsidRDefault="005C2816" w:rsidP="009D1D94">
      <w:pPr>
        <w:ind w:firstLine="720"/>
        <w:rPr>
          <w:rFonts w:asciiTheme="minorHAnsi" w:hAnsiTheme="minorHAnsi" w:cs="Arial"/>
          <w:sz w:val="24"/>
          <w:szCs w:val="24"/>
        </w:rPr>
      </w:pPr>
      <w:r w:rsidRPr="008F02B9">
        <w:rPr>
          <w:rFonts w:asciiTheme="minorHAnsi" w:hAnsiTheme="minorHAnsi" w:cs="Arial"/>
          <w:sz w:val="24"/>
          <w:szCs w:val="24"/>
        </w:rPr>
        <w:t>-14 години ( завршна година на основно училиште ) Рубеола ( само девојчиња ) ( 1 II ревакционирање доза ); Детска парализа ( 1 доза ) ;Дифтерија, тетанус (доза ); III ревакцинирање; IV ревакцинирање</w:t>
      </w:r>
    </w:p>
    <w:p w:rsidR="005C2816" w:rsidRPr="008F02B9" w:rsidRDefault="003D13C5" w:rsidP="005C2816">
      <w:pPr>
        <w:rPr>
          <w:rFonts w:asciiTheme="minorHAnsi" w:hAnsiTheme="minorHAnsi" w:cs="Arial"/>
          <w:sz w:val="24"/>
          <w:szCs w:val="24"/>
        </w:rPr>
      </w:pPr>
      <w:r w:rsidRPr="008F02B9">
        <w:rPr>
          <w:rFonts w:asciiTheme="minorHAnsi" w:hAnsiTheme="minorHAnsi" w:cs="Arial"/>
          <w:sz w:val="24"/>
          <w:szCs w:val="24"/>
        </w:rPr>
        <w:t xml:space="preserve"> </w:t>
      </w:r>
      <w:r w:rsidR="005C2816" w:rsidRPr="008F02B9">
        <w:rPr>
          <w:rFonts w:asciiTheme="minorHAnsi" w:hAnsiTheme="minorHAnsi" w:cs="Arial"/>
          <w:sz w:val="24"/>
          <w:szCs w:val="24"/>
        </w:rPr>
        <w:t>Одговорни лица од училиштето се директорот ( кој договара за времето на реализација ) и од</w:t>
      </w:r>
      <w:r w:rsidRPr="008F02B9">
        <w:rPr>
          <w:rFonts w:asciiTheme="minorHAnsi" w:hAnsiTheme="minorHAnsi" w:cs="Arial"/>
          <w:sz w:val="24"/>
          <w:szCs w:val="24"/>
        </w:rPr>
        <w:t xml:space="preserve">деленскиот раководител. </w:t>
      </w:r>
      <w:r w:rsidR="005C2816" w:rsidRPr="008F02B9">
        <w:rPr>
          <w:rFonts w:asciiTheme="minorHAnsi" w:hAnsiTheme="minorHAnsi" w:cs="Arial"/>
          <w:sz w:val="24"/>
          <w:szCs w:val="24"/>
        </w:rPr>
        <w:t>Наведените активности ќе се реализираат според програма за грижа за здравјето на учениците:</w:t>
      </w:r>
    </w:p>
    <w:p w:rsidR="005C2816" w:rsidRPr="008F02B9" w:rsidRDefault="00904E0E" w:rsidP="005C2816">
      <w:pPr>
        <w:rPr>
          <w:rFonts w:asciiTheme="minorHAnsi" w:hAnsiTheme="minorHAnsi" w:cs="Arial"/>
          <w:b/>
          <w:sz w:val="24"/>
          <w:szCs w:val="24"/>
        </w:rPr>
      </w:pPr>
      <w:r w:rsidRPr="008F02B9">
        <w:rPr>
          <w:rFonts w:asciiTheme="minorHAnsi" w:hAnsiTheme="minorHAnsi" w:cs="Arial"/>
          <w:b/>
          <w:sz w:val="24"/>
          <w:szCs w:val="24"/>
        </w:rPr>
        <w:t xml:space="preserve">10.4. </w:t>
      </w:r>
      <w:r w:rsidR="005C2816" w:rsidRPr="008F02B9">
        <w:rPr>
          <w:rFonts w:asciiTheme="minorHAnsi" w:hAnsiTheme="minorHAnsi" w:cs="Arial"/>
          <w:b/>
          <w:sz w:val="24"/>
          <w:szCs w:val="24"/>
        </w:rPr>
        <w:t xml:space="preserve">Едукација за здрава исхрана </w:t>
      </w:r>
    </w:p>
    <w:p w:rsidR="005C2816" w:rsidRPr="008F02B9" w:rsidRDefault="005C2816" w:rsidP="005C2816">
      <w:pPr>
        <w:ind w:firstLine="720"/>
        <w:jc w:val="both"/>
        <w:rPr>
          <w:rFonts w:asciiTheme="minorHAnsi" w:hAnsiTheme="minorHAnsi" w:cs="Arial"/>
          <w:color w:val="007E39"/>
          <w:sz w:val="24"/>
          <w:szCs w:val="24"/>
        </w:rPr>
      </w:pPr>
      <w:r w:rsidRPr="008F02B9">
        <w:rPr>
          <w:rFonts w:asciiTheme="minorHAnsi" w:hAnsiTheme="minorHAnsi" w:cs="Arial"/>
          <w:color w:val="007E39"/>
          <w:sz w:val="24"/>
          <w:szCs w:val="24"/>
        </w:rPr>
        <w:t xml:space="preserve">Се реализираат активности од кампањата „Здрава храна за детство без мана“ со цел едукација на учениците за здравата исхрана, подигање на свеста, подигање на училишниот активизам, промоција и вклучување на родителите одбележувајќи го меѓународниот ден на храната на 16 Октомври.Во рамките на класните часови и при реализација на наставни содржини учениците ќе се запознаваат со начините за здрава исхрана. </w:t>
      </w:r>
      <w:r w:rsidR="004956CD" w:rsidRPr="008F02B9">
        <w:rPr>
          <w:rFonts w:asciiTheme="minorHAnsi" w:hAnsiTheme="minorHAnsi" w:cs="Arial"/>
          <w:color w:val="007E39"/>
          <w:sz w:val="24"/>
          <w:szCs w:val="24"/>
        </w:rPr>
        <w:t xml:space="preserve"> </w:t>
      </w:r>
    </w:p>
    <w:p w:rsidR="004956CD" w:rsidRPr="00250914" w:rsidRDefault="004956CD" w:rsidP="00250914">
      <w:pPr>
        <w:jc w:val="both"/>
        <w:rPr>
          <w:rFonts w:asciiTheme="minorHAnsi" w:hAnsiTheme="minorHAnsi" w:cs="Arial"/>
          <w:color w:val="007E39"/>
          <w:sz w:val="24"/>
          <w:szCs w:val="24"/>
        </w:rPr>
      </w:pPr>
    </w:p>
    <w:p w:rsidR="00904E0E" w:rsidRPr="008F02B9" w:rsidRDefault="00904E0E" w:rsidP="00904E0E">
      <w:pPr>
        <w:shd w:val="clear" w:color="auto" w:fill="F2DBDB" w:themeFill="accent2" w:themeFillTint="33"/>
        <w:jc w:val="both"/>
        <w:rPr>
          <w:rFonts w:asciiTheme="minorHAnsi" w:hAnsiTheme="minorHAnsi" w:cs="Arial"/>
          <w:b/>
          <w:i/>
          <w:sz w:val="24"/>
          <w:szCs w:val="24"/>
        </w:rPr>
      </w:pPr>
      <w:r w:rsidRPr="008F02B9">
        <w:rPr>
          <w:rFonts w:asciiTheme="minorHAnsi" w:hAnsiTheme="minorHAnsi" w:cs="Arial"/>
          <w:b/>
          <w:i/>
          <w:sz w:val="24"/>
          <w:szCs w:val="24"/>
        </w:rPr>
        <w:t xml:space="preserve">11. </w:t>
      </w:r>
      <w:r w:rsidR="009E5A41" w:rsidRPr="008F02B9">
        <w:rPr>
          <w:rFonts w:asciiTheme="minorHAnsi" w:hAnsiTheme="minorHAnsi" w:cs="Arial"/>
          <w:b/>
          <w:i/>
          <w:sz w:val="24"/>
          <w:szCs w:val="24"/>
        </w:rPr>
        <w:t>Училишна клима и односи во училиштето</w:t>
      </w:r>
    </w:p>
    <w:p w:rsidR="00E72682" w:rsidRPr="008F02B9" w:rsidRDefault="00E72682" w:rsidP="00904E0E">
      <w:pPr>
        <w:shd w:val="clear" w:color="auto" w:fill="FFFFFF" w:themeFill="background1"/>
        <w:jc w:val="both"/>
        <w:rPr>
          <w:rFonts w:asciiTheme="minorHAnsi" w:hAnsiTheme="minorHAnsi" w:cs="Arial"/>
          <w:b/>
          <w:i/>
          <w:sz w:val="24"/>
          <w:szCs w:val="24"/>
        </w:rPr>
      </w:pPr>
      <w:r w:rsidRPr="008F02B9">
        <w:rPr>
          <w:rFonts w:asciiTheme="minorHAnsi" w:hAnsiTheme="minorHAnsi" w:cs="Arial"/>
          <w:b/>
          <w:sz w:val="24"/>
          <w:szCs w:val="24"/>
        </w:rPr>
        <w:t xml:space="preserve"> </w:t>
      </w:r>
      <w:r w:rsidR="00904E0E" w:rsidRPr="008F02B9">
        <w:rPr>
          <w:rFonts w:asciiTheme="minorHAnsi" w:hAnsiTheme="minorHAnsi" w:cs="Arial"/>
          <w:b/>
          <w:sz w:val="24"/>
          <w:szCs w:val="24"/>
        </w:rPr>
        <w:t>11.</w:t>
      </w:r>
      <w:r w:rsidRPr="008F02B9">
        <w:rPr>
          <w:rFonts w:asciiTheme="minorHAnsi" w:hAnsiTheme="minorHAnsi" w:cs="Arial"/>
          <w:b/>
          <w:sz w:val="24"/>
          <w:szCs w:val="24"/>
        </w:rPr>
        <w:t>1.</w:t>
      </w:r>
      <w:r w:rsidR="00904E0E" w:rsidRPr="008F02B9">
        <w:rPr>
          <w:rFonts w:asciiTheme="minorHAnsi" w:hAnsiTheme="minorHAnsi" w:cs="Arial"/>
          <w:b/>
          <w:sz w:val="24"/>
          <w:szCs w:val="24"/>
        </w:rPr>
        <w:t xml:space="preserve"> </w:t>
      </w:r>
      <w:r w:rsidRPr="008F02B9">
        <w:rPr>
          <w:rFonts w:asciiTheme="minorHAnsi" w:hAnsiTheme="minorHAnsi" w:cs="Arial"/>
          <w:b/>
          <w:sz w:val="24"/>
          <w:szCs w:val="24"/>
        </w:rPr>
        <w:t xml:space="preserve">Дисциплина </w:t>
      </w:r>
    </w:p>
    <w:p w:rsidR="00E72682" w:rsidRPr="008F02B9" w:rsidRDefault="00E72682" w:rsidP="00E72682">
      <w:pPr>
        <w:spacing w:after="0"/>
        <w:ind w:firstLine="720"/>
        <w:jc w:val="both"/>
        <w:rPr>
          <w:rFonts w:asciiTheme="minorHAnsi" w:hAnsiTheme="minorHAnsi" w:cs="Arial"/>
          <w:sz w:val="24"/>
          <w:szCs w:val="24"/>
        </w:rPr>
      </w:pPr>
      <w:r w:rsidRPr="008F02B9">
        <w:rPr>
          <w:rFonts w:asciiTheme="minorHAnsi" w:hAnsiTheme="minorHAnsi" w:cs="Arial"/>
          <w:sz w:val="24"/>
          <w:szCs w:val="24"/>
        </w:rPr>
        <w:t>Училиштето има изградено углед кој е препознатлив по квалитетот на работа и постигањата на учениците, благодарение на тоа што води грижа за остварување на својата мисија и визија, водејќи сметка за целосната секојдневна дисциплина на учениците, а со тоа ја обезбедува и безбедноста на учениците во училиштето.</w:t>
      </w:r>
    </w:p>
    <w:p w:rsidR="00E72682" w:rsidRPr="008F02B9" w:rsidRDefault="00E72682" w:rsidP="00E72682">
      <w:pPr>
        <w:spacing w:after="0"/>
        <w:jc w:val="both"/>
        <w:rPr>
          <w:rFonts w:asciiTheme="minorHAnsi" w:hAnsiTheme="minorHAnsi" w:cs="Arial"/>
          <w:sz w:val="24"/>
          <w:szCs w:val="24"/>
        </w:rPr>
      </w:pPr>
      <w:r w:rsidRPr="008F02B9">
        <w:rPr>
          <w:rFonts w:asciiTheme="minorHAnsi" w:hAnsiTheme="minorHAnsi" w:cs="Arial"/>
          <w:sz w:val="24"/>
          <w:szCs w:val="24"/>
        </w:rPr>
        <w:t xml:space="preserve">Дисциплината на учениците во училиштето главно  задоволува.Постои работна атмосфера  за време на часовите и воннаставните активности. Поголем проблем  со дисциплината на учениците  се јавува  за  време на малите и на големиот одмор. За таа цел ,на почетокот на учебната година  се изготвува распоред  за одговорни (дежурни наставници) и истиот  стои истакнат во наставничката канцеларија во текот на целата учебна година.  </w:t>
      </w:r>
      <w:r w:rsidRPr="008F02B9">
        <w:rPr>
          <w:rFonts w:asciiTheme="minorHAnsi" w:hAnsiTheme="minorHAnsi" w:cs="Arial"/>
          <w:sz w:val="24"/>
          <w:szCs w:val="24"/>
        </w:rPr>
        <w:lastRenderedPageBreak/>
        <w:t xml:space="preserve">За воспоставување на ред и дисциплина  </w:t>
      </w:r>
      <w:r w:rsidR="000811E7" w:rsidRPr="008F02B9">
        <w:rPr>
          <w:rFonts w:asciiTheme="minorHAnsi" w:hAnsiTheme="minorHAnsi" w:cs="Arial"/>
          <w:sz w:val="24"/>
          <w:szCs w:val="24"/>
        </w:rPr>
        <w:t xml:space="preserve">во  училиштето дежураат вкупно </w:t>
      </w:r>
      <w:r w:rsidR="009325D9" w:rsidRPr="008F02B9">
        <w:rPr>
          <w:rFonts w:asciiTheme="minorHAnsi" w:hAnsiTheme="minorHAnsi" w:cs="Arial"/>
          <w:sz w:val="24"/>
          <w:szCs w:val="24"/>
        </w:rPr>
        <w:t>9</w:t>
      </w:r>
      <w:r w:rsidRPr="008F02B9">
        <w:rPr>
          <w:rFonts w:asciiTheme="minorHAnsi" w:hAnsiTheme="minorHAnsi" w:cs="Arial"/>
          <w:sz w:val="24"/>
          <w:szCs w:val="24"/>
        </w:rPr>
        <w:t xml:space="preserve"> наставници ,рас</w:t>
      </w:r>
      <w:r w:rsidR="000811E7" w:rsidRPr="008F02B9">
        <w:rPr>
          <w:rFonts w:asciiTheme="minorHAnsi" w:hAnsiTheme="minorHAnsi" w:cs="Arial"/>
          <w:sz w:val="24"/>
          <w:szCs w:val="24"/>
        </w:rPr>
        <w:t>поре</w:t>
      </w:r>
      <w:r w:rsidR="009325D9" w:rsidRPr="008F02B9">
        <w:rPr>
          <w:rFonts w:asciiTheme="minorHAnsi" w:hAnsiTheme="minorHAnsi" w:cs="Arial"/>
          <w:sz w:val="24"/>
          <w:szCs w:val="24"/>
        </w:rPr>
        <w:t>дени по пет наставника на</w:t>
      </w:r>
      <w:r w:rsidR="000811E7" w:rsidRPr="008F02B9">
        <w:rPr>
          <w:rFonts w:asciiTheme="minorHAnsi" w:hAnsiTheme="minorHAnsi" w:cs="Arial"/>
          <w:sz w:val="24"/>
          <w:szCs w:val="24"/>
        </w:rPr>
        <w:t xml:space="preserve"> први </w:t>
      </w:r>
      <w:r w:rsidRPr="008F02B9">
        <w:rPr>
          <w:rFonts w:asciiTheme="minorHAnsi" w:hAnsiTheme="minorHAnsi" w:cs="Arial"/>
          <w:sz w:val="24"/>
          <w:szCs w:val="24"/>
        </w:rPr>
        <w:t>кат</w:t>
      </w:r>
      <w:r w:rsidR="009325D9" w:rsidRPr="008F02B9">
        <w:rPr>
          <w:rFonts w:asciiTheme="minorHAnsi" w:hAnsiTheme="minorHAnsi" w:cs="Arial"/>
          <w:sz w:val="24"/>
          <w:szCs w:val="24"/>
        </w:rPr>
        <w:t xml:space="preserve"> и четири наставника на втори кат,</w:t>
      </w:r>
      <w:r w:rsidRPr="008F02B9">
        <w:rPr>
          <w:rFonts w:asciiTheme="minorHAnsi" w:hAnsiTheme="minorHAnsi" w:cs="Arial"/>
          <w:sz w:val="24"/>
          <w:szCs w:val="24"/>
        </w:rPr>
        <w:t xml:space="preserve"> за време на малите и  големите одмори. На тој начин се воспоставува контрола во училиштето (училници и ходници). Техничкиот персонал  се  грижи за дисциплината и редот во  санитарните простории,училишниот двор и другите проостории од отворање до затворање на училиштето. По  завршување на работно-наставниот ден следи писмено евидентирање на тековните збиднувања во книга  за дежурство од  страна  на  дежурните наставници.</w:t>
      </w:r>
    </w:p>
    <w:p w:rsidR="00E72682" w:rsidRPr="007658E3" w:rsidRDefault="00E72682" w:rsidP="00E72682">
      <w:pPr>
        <w:spacing w:after="0"/>
        <w:jc w:val="both"/>
        <w:rPr>
          <w:rFonts w:asciiTheme="minorHAnsi" w:hAnsiTheme="minorHAnsi" w:cs="Arial"/>
          <w:sz w:val="24"/>
          <w:szCs w:val="24"/>
        </w:rPr>
      </w:pPr>
      <w:r w:rsidRPr="008F02B9">
        <w:rPr>
          <w:rFonts w:asciiTheme="minorHAnsi" w:hAnsiTheme="minorHAnsi" w:cs="Arial"/>
          <w:sz w:val="24"/>
          <w:szCs w:val="24"/>
        </w:rPr>
        <w:t>Во случаи на непочитување на правилата на однесување се постапува соодветно  Правилникот за изрекување на педагошко-дисциплински мерки на учениците.</w:t>
      </w:r>
    </w:p>
    <w:p w:rsidR="00E72682" w:rsidRPr="008F02B9" w:rsidRDefault="00904E0E" w:rsidP="00E72682">
      <w:pPr>
        <w:spacing w:after="0"/>
        <w:jc w:val="both"/>
        <w:rPr>
          <w:rFonts w:asciiTheme="minorHAnsi" w:hAnsiTheme="minorHAnsi" w:cs="Arial"/>
          <w:b/>
          <w:bCs/>
          <w:sz w:val="24"/>
          <w:szCs w:val="24"/>
        </w:rPr>
      </w:pPr>
      <w:r w:rsidRPr="008F02B9">
        <w:rPr>
          <w:rFonts w:asciiTheme="minorHAnsi" w:hAnsiTheme="minorHAnsi" w:cs="Arial"/>
          <w:b/>
          <w:bCs/>
          <w:sz w:val="24"/>
          <w:szCs w:val="24"/>
        </w:rPr>
        <w:t>11.</w:t>
      </w:r>
      <w:r w:rsidR="00E72682" w:rsidRPr="008F02B9">
        <w:rPr>
          <w:rFonts w:asciiTheme="minorHAnsi" w:hAnsiTheme="minorHAnsi" w:cs="Arial"/>
          <w:b/>
          <w:bCs/>
          <w:sz w:val="24"/>
          <w:szCs w:val="24"/>
        </w:rPr>
        <w:t>2. Естетско и функционално уредување на просторот во училиштето</w:t>
      </w:r>
    </w:p>
    <w:p w:rsidR="00744C93" w:rsidRPr="008F02B9" w:rsidRDefault="00744C93" w:rsidP="00E72682">
      <w:pPr>
        <w:spacing w:after="0"/>
        <w:jc w:val="both"/>
        <w:rPr>
          <w:rFonts w:asciiTheme="minorHAnsi" w:hAnsiTheme="minorHAnsi" w:cs="Arial"/>
          <w:b/>
          <w:bCs/>
          <w:sz w:val="24"/>
          <w:szCs w:val="24"/>
          <w:lang w:val="en-US"/>
        </w:rPr>
      </w:pPr>
    </w:p>
    <w:p w:rsidR="00E72682" w:rsidRPr="008F02B9" w:rsidRDefault="00E72682" w:rsidP="00E72682">
      <w:pPr>
        <w:spacing w:after="0"/>
        <w:ind w:firstLine="720"/>
        <w:jc w:val="both"/>
        <w:rPr>
          <w:rFonts w:asciiTheme="minorHAnsi" w:hAnsiTheme="minorHAnsi" w:cs="Arial"/>
          <w:sz w:val="24"/>
          <w:szCs w:val="24"/>
        </w:rPr>
      </w:pPr>
      <w:r w:rsidRPr="008F02B9">
        <w:rPr>
          <w:rFonts w:asciiTheme="minorHAnsi" w:hAnsiTheme="minorHAnsi" w:cs="Arial"/>
          <w:sz w:val="24"/>
          <w:szCs w:val="24"/>
        </w:rPr>
        <w:t>Вработените и учениците во нашето училиште развиваат одговорен однос  кон уредување и одржување на училиштето.За просторното и естетското  уредување на училниците, кабинетите и училишниот хол  допринесува  ангажирањето,креативноста и имагинацијата на наставниците коишто максимално се посветени да го разубавуваат  изгледот  на просторот во кој  се одвива  едукативниот елемент  на наставата, но истовремено  и  естетскиот момент на истиот(училниците), во кои  се поминува поголем дел  од денот.</w:t>
      </w:r>
    </w:p>
    <w:p w:rsidR="00E72682" w:rsidRPr="008F02B9" w:rsidRDefault="00E72682" w:rsidP="00CE2659">
      <w:pPr>
        <w:spacing w:after="0"/>
        <w:ind w:firstLine="720"/>
        <w:jc w:val="both"/>
        <w:rPr>
          <w:rFonts w:asciiTheme="minorHAnsi" w:hAnsiTheme="minorHAnsi" w:cs="Arial"/>
          <w:sz w:val="24"/>
          <w:szCs w:val="24"/>
        </w:rPr>
      </w:pPr>
      <w:r w:rsidRPr="008F02B9">
        <w:rPr>
          <w:rFonts w:asciiTheme="minorHAnsi" w:hAnsiTheme="minorHAnsi" w:cs="Arial"/>
          <w:sz w:val="24"/>
          <w:szCs w:val="24"/>
        </w:rPr>
        <w:t>Наставниците  континуирано ги поттикнуваат   и учениците  да дадат свој допринос во уредување на просторот во училиштето  преку  изложување  на личните трудови, изработки и проекти, на посебно уредени  за  таа намена паноа,притоа водејќи сметка  за мултикултурализмот во училиштето(почитување на сопствената култура и културата и традициите на другите етнички  заедници во училиштето.</w:t>
      </w:r>
      <w:r w:rsidR="00744C93" w:rsidRPr="008F02B9">
        <w:rPr>
          <w:rFonts w:asciiTheme="minorHAnsi" w:hAnsiTheme="minorHAnsi" w:cs="Arial"/>
          <w:sz w:val="24"/>
          <w:szCs w:val="24"/>
        </w:rPr>
        <w:t>)</w:t>
      </w:r>
    </w:p>
    <w:p w:rsidR="00744C93" w:rsidRPr="008F02B9" w:rsidRDefault="00744C93" w:rsidP="00E72682">
      <w:pPr>
        <w:spacing w:after="0"/>
        <w:jc w:val="both"/>
        <w:rPr>
          <w:rFonts w:asciiTheme="minorHAnsi" w:hAnsiTheme="minorHAnsi" w:cs="Arial"/>
          <w:sz w:val="24"/>
          <w:szCs w:val="24"/>
        </w:rPr>
      </w:pPr>
    </w:p>
    <w:p w:rsidR="00E72682" w:rsidRPr="008F02B9" w:rsidRDefault="00904E0E" w:rsidP="00E72682">
      <w:pPr>
        <w:rPr>
          <w:rFonts w:asciiTheme="minorHAnsi" w:hAnsiTheme="minorHAnsi" w:cs="Arial"/>
          <w:b/>
          <w:bCs/>
          <w:sz w:val="24"/>
          <w:szCs w:val="24"/>
        </w:rPr>
      </w:pPr>
      <w:r w:rsidRPr="008F02B9">
        <w:rPr>
          <w:rFonts w:asciiTheme="minorHAnsi" w:hAnsiTheme="minorHAnsi" w:cs="Arial"/>
          <w:b/>
          <w:bCs/>
          <w:sz w:val="24"/>
          <w:szCs w:val="24"/>
        </w:rPr>
        <w:t>11.</w:t>
      </w:r>
      <w:r w:rsidR="00E72682" w:rsidRPr="008F02B9">
        <w:rPr>
          <w:rFonts w:asciiTheme="minorHAnsi" w:hAnsiTheme="minorHAnsi" w:cs="Arial"/>
          <w:b/>
          <w:bCs/>
          <w:sz w:val="24"/>
          <w:szCs w:val="24"/>
        </w:rPr>
        <w:t>3. Етички  кодекс</w:t>
      </w:r>
    </w:p>
    <w:p w:rsidR="00E72682" w:rsidRPr="008F02B9" w:rsidRDefault="00E72682" w:rsidP="00E72682">
      <w:pPr>
        <w:rPr>
          <w:rFonts w:asciiTheme="minorHAnsi" w:hAnsiTheme="minorHAnsi" w:cs="Arial"/>
          <w:sz w:val="24"/>
          <w:szCs w:val="24"/>
        </w:rPr>
      </w:pPr>
      <w:r w:rsidRPr="008F02B9">
        <w:rPr>
          <w:rFonts w:asciiTheme="minorHAnsi" w:hAnsiTheme="minorHAnsi" w:cs="Arial"/>
          <w:sz w:val="24"/>
          <w:szCs w:val="24"/>
        </w:rPr>
        <w:t>Нашето училиште има кодекс  на однесување  во кој се поставени принципите и  правилата на однесување:</w:t>
      </w:r>
    </w:p>
    <w:p w:rsidR="00E72682" w:rsidRPr="008F02B9" w:rsidRDefault="00E72682" w:rsidP="00E72682">
      <w:pPr>
        <w:pStyle w:val="ListParagraph"/>
        <w:numPr>
          <w:ilvl w:val="0"/>
          <w:numId w:val="14"/>
        </w:numPr>
        <w:tabs>
          <w:tab w:val="clear" w:pos="0"/>
          <w:tab w:val="left" w:pos="1530"/>
        </w:tabs>
        <w:ind w:left="1530" w:hanging="360"/>
        <w:rPr>
          <w:rFonts w:asciiTheme="minorHAnsi" w:eastAsia="Arial" w:hAnsiTheme="minorHAnsi" w:cs="Arial"/>
          <w:color w:val="000000" w:themeColor="text1"/>
          <w:sz w:val="24"/>
          <w:szCs w:val="24"/>
        </w:rPr>
      </w:pPr>
      <w:r w:rsidRPr="008F02B9">
        <w:rPr>
          <w:rFonts w:asciiTheme="minorHAnsi" w:eastAsia="Arial" w:hAnsiTheme="minorHAnsi" w:cs="Arial"/>
          <w:color w:val="000000" w:themeColor="text1"/>
          <w:sz w:val="24"/>
          <w:szCs w:val="24"/>
        </w:rPr>
        <w:t>Етички кодекс за наставниците</w:t>
      </w:r>
    </w:p>
    <w:p w:rsidR="00E72682" w:rsidRPr="008F02B9" w:rsidRDefault="00E72682" w:rsidP="00E72682">
      <w:pPr>
        <w:pStyle w:val="ListParagraph"/>
        <w:numPr>
          <w:ilvl w:val="0"/>
          <w:numId w:val="14"/>
        </w:numPr>
        <w:tabs>
          <w:tab w:val="clear" w:pos="0"/>
          <w:tab w:val="left" w:pos="1530"/>
        </w:tabs>
        <w:autoSpaceDE w:val="0"/>
        <w:ind w:left="1530" w:hanging="360"/>
        <w:rPr>
          <w:rFonts w:asciiTheme="minorHAnsi" w:eastAsia="Arial" w:hAnsiTheme="minorHAnsi" w:cs="Arial"/>
          <w:color w:val="000000" w:themeColor="text1"/>
          <w:sz w:val="24"/>
          <w:szCs w:val="24"/>
        </w:rPr>
      </w:pPr>
      <w:r w:rsidRPr="008F02B9">
        <w:rPr>
          <w:rFonts w:asciiTheme="minorHAnsi" w:eastAsia="Arial" w:hAnsiTheme="minorHAnsi" w:cs="Arial"/>
          <w:color w:val="000000" w:themeColor="text1"/>
          <w:sz w:val="24"/>
          <w:szCs w:val="24"/>
        </w:rPr>
        <w:t>Етички кодекс за учениците</w:t>
      </w:r>
    </w:p>
    <w:p w:rsidR="00E72682" w:rsidRPr="008F02B9" w:rsidRDefault="00E72682" w:rsidP="00E72682">
      <w:pPr>
        <w:pStyle w:val="ListParagraph"/>
        <w:numPr>
          <w:ilvl w:val="0"/>
          <w:numId w:val="14"/>
        </w:numPr>
        <w:tabs>
          <w:tab w:val="clear" w:pos="0"/>
          <w:tab w:val="left" w:pos="1530"/>
        </w:tabs>
        <w:autoSpaceDE w:val="0"/>
        <w:ind w:left="1530" w:hanging="360"/>
        <w:rPr>
          <w:rFonts w:asciiTheme="minorHAnsi" w:eastAsia="Arial" w:hAnsiTheme="minorHAnsi" w:cs="Arial"/>
          <w:color w:val="000000" w:themeColor="text1"/>
          <w:sz w:val="24"/>
          <w:szCs w:val="24"/>
        </w:rPr>
      </w:pPr>
      <w:r w:rsidRPr="008F02B9">
        <w:rPr>
          <w:rFonts w:asciiTheme="minorHAnsi" w:eastAsia="Arial" w:hAnsiTheme="minorHAnsi" w:cs="Arial"/>
          <w:color w:val="000000" w:themeColor="text1"/>
          <w:sz w:val="24"/>
          <w:szCs w:val="24"/>
        </w:rPr>
        <w:t>Етички кодекс за родители</w:t>
      </w:r>
    </w:p>
    <w:p w:rsidR="00E72682" w:rsidRPr="008F02B9" w:rsidRDefault="00E72682" w:rsidP="00E72682">
      <w:pPr>
        <w:pStyle w:val="ListParagraph"/>
        <w:numPr>
          <w:ilvl w:val="0"/>
          <w:numId w:val="14"/>
        </w:numPr>
        <w:tabs>
          <w:tab w:val="clear" w:pos="0"/>
          <w:tab w:val="left" w:pos="1530"/>
        </w:tabs>
        <w:ind w:left="1530" w:hanging="360"/>
        <w:rPr>
          <w:rFonts w:asciiTheme="minorHAnsi" w:eastAsia="Arial" w:hAnsiTheme="minorHAnsi" w:cs="Arial"/>
          <w:color w:val="000000" w:themeColor="text1"/>
          <w:sz w:val="24"/>
          <w:szCs w:val="24"/>
        </w:rPr>
      </w:pPr>
      <w:r w:rsidRPr="008F02B9">
        <w:rPr>
          <w:rFonts w:asciiTheme="minorHAnsi" w:eastAsia="Arial" w:hAnsiTheme="minorHAnsi" w:cs="Arial"/>
          <w:color w:val="000000" w:themeColor="text1"/>
          <w:sz w:val="24"/>
          <w:szCs w:val="24"/>
        </w:rPr>
        <w:t>Етички кодекс за останатите вработени.</w:t>
      </w:r>
    </w:p>
    <w:p w:rsidR="00E72682" w:rsidRPr="008F02B9" w:rsidRDefault="00E72682" w:rsidP="00E72682">
      <w:pPr>
        <w:ind w:firstLine="709"/>
        <w:jc w:val="both"/>
        <w:rPr>
          <w:rFonts w:asciiTheme="minorHAnsi" w:hAnsiTheme="minorHAnsi" w:cs="Arial"/>
          <w:sz w:val="24"/>
          <w:szCs w:val="24"/>
        </w:rPr>
      </w:pPr>
      <w:r w:rsidRPr="008F02B9">
        <w:rPr>
          <w:rFonts w:asciiTheme="minorHAnsi" w:hAnsiTheme="minorHAnsi" w:cs="Arial"/>
          <w:sz w:val="24"/>
          <w:szCs w:val="24"/>
        </w:rPr>
        <w:t>Постојат пишани процедури – правилник за изрекување на педагошки мерки при прекршување на принципите на кодексот.</w:t>
      </w:r>
    </w:p>
    <w:p w:rsidR="00E72682" w:rsidRPr="008F02B9" w:rsidRDefault="00E72682" w:rsidP="00E72682">
      <w:pPr>
        <w:ind w:firstLine="709"/>
        <w:jc w:val="both"/>
        <w:rPr>
          <w:rFonts w:asciiTheme="minorHAnsi" w:hAnsiTheme="minorHAnsi" w:cs="Arial"/>
          <w:sz w:val="24"/>
          <w:szCs w:val="24"/>
        </w:rPr>
      </w:pPr>
      <w:r w:rsidRPr="008F02B9">
        <w:rPr>
          <w:rFonts w:asciiTheme="minorHAnsi" w:hAnsiTheme="minorHAnsi" w:cs="Arial"/>
          <w:sz w:val="24"/>
          <w:szCs w:val="24"/>
        </w:rPr>
        <w:t>Во колку се наиде  на потреба од дополнување или измени на некои од веќе одредените правила  на однесување во кодексот, дополнително се определува временски рок, со што  текстот на Етичкиот кодекс е биде иновиран и видоизменет.</w:t>
      </w:r>
    </w:p>
    <w:p w:rsidR="008C68E3" w:rsidRPr="008F02B9" w:rsidRDefault="00E72682" w:rsidP="00E71A55">
      <w:pPr>
        <w:autoSpaceDE w:val="0"/>
        <w:ind w:firstLine="709"/>
        <w:jc w:val="both"/>
        <w:rPr>
          <w:rFonts w:asciiTheme="minorHAnsi" w:eastAsia="Arial" w:hAnsiTheme="minorHAnsi" w:cs="Arial"/>
          <w:sz w:val="24"/>
          <w:szCs w:val="24"/>
        </w:rPr>
      </w:pPr>
      <w:r w:rsidRPr="008F02B9">
        <w:rPr>
          <w:rFonts w:asciiTheme="minorHAnsi" w:eastAsia="Arial" w:hAnsiTheme="minorHAnsi" w:cs="Arial"/>
          <w:sz w:val="24"/>
          <w:szCs w:val="24"/>
        </w:rPr>
        <w:lastRenderedPageBreak/>
        <w:t>Истите се поставуваат на видно место во училиштето и без исклучоци се почитуваат.</w:t>
      </w:r>
    </w:p>
    <w:p w:rsidR="00E72682" w:rsidRPr="008F02B9" w:rsidRDefault="00904E0E" w:rsidP="00904E0E">
      <w:pPr>
        <w:rPr>
          <w:rFonts w:asciiTheme="minorHAnsi" w:hAnsiTheme="minorHAnsi" w:cs="Arial"/>
          <w:b/>
          <w:bCs/>
          <w:sz w:val="24"/>
          <w:szCs w:val="24"/>
        </w:rPr>
      </w:pPr>
      <w:r w:rsidRPr="008F02B9">
        <w:rPr>
          <w:rFonts w:asciiTheme="minorHAnsi" w:eastAsia="Arial" w:hAnsiTheme="minorHAnsi" w:cs="Arial"/>
          <w:b/>
          <w:sz w:val="24"/>
          <w:szCs w:val="24"/>
        </w:rPr>
        <w:t>11.</w:t>
      </w:r>
      <w:r w:rsidR="00E72682" w:rsidRPr="008F02B9">
        <w:rPr>
          <w:rFonts w:asciiTheme="minorHAnsi" w:hAnsiTheme="minorHAnsi" w:cs="Arial"/>
          <w:b/>
          <w:bCs/>
          <w:sz w:val="24"/>
          <w:szCs w:val="24"/>
        </w:rPr>
        <w:t>3. 1 Еко кодекс</w:t>
      </w:r>
    </w:p>
    <w:p w:rsidR="00E72682" w:rsidRPr="008F02B9" w:rsidRDefault="00E72682" w:rsidP="00E72682">
      <w:pPr>
        <w:ind w:firstLine="709"/>
        <w:jc w:val="both"/>
        <w:rPr>
          <w:rFonts w:asciiTheme="minorHAnsi" w:hAnsiTheme="minorHAnsi" w:cs="Arial"/>
          <w:sz w:val="24"/>
          <w:szCs w:val="24"/>
        </w:rPr>
      </w:pPr>
      <w:r w:rsidRPr="008F02B9">
        <w:rPr>
          <w:rFonts w:asciiTheme="minorHAnsi" w:hAnsiTheme="minorHAnsi" w:cs="Arial"/>
          <w:sz w:val="24"/>
          <w:szCs w:val="24"/>
        </w:rPr>
        <w:t>Еко кодексот кој ја дефинира целата мисија на нашето училиште. Во него  на јасен и декларативен начин  се покажува заедничкиот став и посветеноста на училиштето (учениците, наставниот кадар, раководниот кадар, техничкиот персонал) за подобрување на условите и околината во која се учи  и работи.</w:t>
      </w:r>
    </w:p>
    <w:p w:rsidR="00E72682" w:rsidRPr="008F02B9" w:rsidRDefault="00E72682" w:rsidP="00E72682">
      <w:pPr>
        <w:ind w:firstLine="709"/>
        <w:jc w:val="both"/>
        <w:rPr>
          <w:rFonts w:asciiTheme="minorHAnsi" w:eastAsia="Arial" w:hAnsiTheme="minorHAnsi" w:cs="Arial"/>
          <w:sz w:val="24"/>
          <w:szCs w:val="24"/>
        </w:rPr>
      </w:pPr>
      <w:r w:rsidRPr="008F02B9">
        <w:rPr>
          <w:rFonts w:asciiTheme="minorHAnsi" w:hAnsiTheme="minorHAnsi" w:cs="Arial"/>
          <w:sz w:val="24"/>
          <w:szCs w:val="24"/>
        </w:rPr>
        <w:t xml:space="preserve">Преку овој кодекс и преку постојани разговори, укажувања, убедувања, се развива активна свесност за значењето и важноста на здрава и чиста средина.  </w:t>
      </w:r>
      <w:r w:rsidRPr="008F02B9">
        <w:rPr>
          <w:rFonts w:asciiTheme="minorHAnsi" w:eastAsia="Arial" w:hAnsiTheme="minorHAnsi" w:cs="Arial"/>
          <w:sz w:val="24"/>
          <w:szCs w:val="24"/>
        </w:rPr>
        <w:t>Покрај тоа, ќе се организираат и акции за хортикултурно уредување на училишниот двор. Стручните активи ќе имаат за цел, исто така, да допринесат за создавање свест кај најмалите за заштита на животната средина со примена на интегрираното планирање во рамките на наставата.</w:t>
      </w:r>
    </w:p>
    <w:p w:rsidR="00250914" w:rsidRDefault="00E72682" w:rsidP="00E71A55">
      <w:pPr>
        <w:ind w:firstLine="709"/>
        <w:jc w:val="both"/>
        <w:rPr>
          <w:rFonts w:asciiTheme="minorHAnsi" w:eastAsia="Arial" w:hAnsiTheme="minorHAnsi" w:cs="Arial"/>
          <w:sz w:val="24"/>
          <w:szCs w:val="24"/>
        </w:rPr>
      </w:pPr>
      <w:r w:rsidRPr="008F02B9">
        <w:rPr>
          <w:rFonts w:asciiTheme="minorHAnsi" w:eastAsia="Arial" w:hAnsiTheme="minorHAnsi" w:cs="Arial"/>
          <w:sz w:val="24"/>
          <w:szCs w:val="24"/>
        </w:rPr>
        <w:t>Еко кодексот претставува јавен правилник кон кој сите ќе се придржуваат и ќе го почитуваат</w:t>
      </w:r>
      <w:r w:rsidR="00DE67B4">
        <w:rPr>
          <w:rFonts w:asciiTheme="minorHAnsi" w:eastAsia="Arial" w:hAnsiTheme="minorHAnsi" w:cs="Arial"/>
          <w:sz w:val="24"/>
          <w:szCs w:val="24"/>
        </w:rPr>
        <w:t>.</w:t>
      </w:r>
    </w:p>
    <w:p w:rsidR="00DE67B4" w:rsidRPr="00DE67B4" w:rsidRDefault="00DE67B4" w:rsidP="00DE67B4">
      <w:pPr>
        <w:pStyle w:val="ListParagraph"/>
        <w:ind w:left="1800"/>
        <w:jc w:val="both"/>
        <w:rPr>
          <w:rFonts w:cs="Arial"/>
          <w:b/>
          <w:i/>
          <w:color w:val="00B050"/>
          <w:sz w:val="24"/>
          <w:szCs w:val="24"/>
          <w:lang w:val="mk-MK"/>
        </w:rPr>
      </w:pPr>
      <w:r w:rsidRPr="00DE67B4">
        <w:rPr>
          <w:rFonts w:cs="Arial"/>
          <w:b/>
          <w:i/>
          <w:color w:val="00B050"/>
          <w:sz w:val="24"/>
          <w:szCs w:val="24"/>
          <w:lang w:val="mk-MK"/>
        </w:rPr>
        <w:t>Еколошки календар</w:t>
      </w:r>
    </w:p>
    <w:tbl>
      <w:tblPr>
        <w:tblW w:w="0" w:type="auto"/>
        <w:jc w:val="center"/>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1"/>
        <w:gridCol w:w="8059"/>
      </w:tblGrid>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16 септември</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за заштита на озонската обвивка</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22</w:t>
            </w:r>
            <w:r>
              <w:rPr>
                <w:rFonts w:cs="Arial"/>
                <w:color w:val="00B050"/>
                <w:sz w:val="24"/>
                <w:szCs w:val="24"/>
                <w:lang w:val="mk-MK"/>
              </w:rPr>
              <w:t xml:space="preserve"> </w:t>
            </w:r>
            <w:r w:rsidRPr="00DE67B4">
              <w:rPr>
                <w:rFonts w:cs="Arial"/>
                <w:color w:val="00B050"/>
                <w:sz w:val="24"/>
                <w:szCs w:val="24"/>
              </w:rPr>
              <w:t>септември</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Меѓународен ден без автомобили</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8 октомври</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Меѓународен ден за намалување на уништувањето на природата</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15 октомври</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Меѓународен ден на пешаците</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 xml:space="preserve">16 октомври </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Меѓународен ден на храната</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3 март</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за заштеда на енергија</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22 март</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за заштеда на водите</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7 април</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на здравјето</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22 април</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на планетата</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15 мај</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за заштита на климата</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31 мај</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против пушењето</w:t>
            </w:r>
          </w:p>
        </w:tc>
      </w:tr>
      <w:tr w:rsidR="00DE67B4" w:rsidRPr="008B607C" w:rsidTr="00BD0A45">
        <w:trPr>
          <w:jc w:val="center"/>
        </w:trPr>
        <w:tc>
          <w:tcPr>
            <w:tcW w:w="3101"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5 јуни</w:t>
            </w:r>
          </w:p>
        </w:tc>
        <w:tc>
          <w:tcPr>
            <w:tcW w:w="8059" w:type="dxa"/>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Светски ден за заштита на животната средина</w:t>
            </w:r>
          </w:p>
        </w:tc>
      </w:tr>
      <w:tr w:rsidR="00DE67B4" w:rsidRPr="008B607C" w:rsidTr="00BD0A45">
        <w:trPr>
          <w:jc w:val="center"/>
        </w:trPr>
        <w:tc>
          <w:tcPr>
            <w:tcW w:w="11160" w:type="dxa"/>
            <w:gridSpan w:val="2"/>
            <w:shd w:val="clear" w:color="auto" w:fill="auto"/>
          </w:tcPr>
          <w:p w:rsidR="00DE67B4" w:rsidRPr="00DE67B4" w:rsidRDefault="00DE67B4" w:rsidP="00BD0A45">
            <w:pPr>
              <w:pStyle w:val="NoSpacing"/>
              <w:rPr>
                <w:rFonts w:cs="Arial"/>
                <w:color w:val="00B050"/>
                <w:sz w:val="24"/>
                <w:szCs w:val="24"/>
              </w:rPr>
            </w:pPr>
            <w:r w:rsidRPr="00DE67B4">
              <w:rPr>
                <w:rFonts w:cs="Arial"/>
                <w:color w:val="00B050"/>
                <w:sz w:val="24"/>
                <w:szCs w:val="24"/>
              </w:rPr>
              <w:t>Ден на акција на еко-училиштата- се реализира два пати во текот на една учебна година</w:t>
            </w:r>
          </w:p>
          <w:p w:rsidR="00DE67B4" w:rsidRPr="00DE67B4" w:rsidRDefault="00DE67B4" w:rsidP="00BD0A45">
            <w:pPr>
              <w:pStyle w:val="NoSpacing"/>
              <w:rPr>
                <w:rFonts w:cs="Arial"/>
                <w:color w:val="00B050"/>
                <w:sz w:val="24"/>
                <w:szCs w:val="24"/>
              </w:rPr>
            </w:pPr>
          </w:p>
        </w:tc>
      </w:tr>
    </w:tbl>
    <w:p w:rsidR="00EE6394" w:rsidRPr="008F02B9" w:rsidRDefault="00EE6394" w:rsidP="00E71A55">
      <w:pPr>
        <w:jc w:val="both"/>
        <w:rPr>
          <w:rFonts w:asciiTheme="minorHAnsi" w:eastAsia="Arial" w:hAnsiTheme="minorHAnsi" w:cs="Arial"/>
          <w:sz w:val="24"/>
          <w:szCs w:val="24"/>
        </w:rPr>
      </w:pPr>
    </w:p>
    <w:p w:rsidR="00E72682" w:rsidRPr="008F02B9" w:rsidRDefault="00904E0E" w:rsidP="00904E0E">
      <w:pPr>
        <w:tabs>
          <w:tab w:val="left" w:pos="1440"/>
        </w:tabs>
        <w:jc w:val="both"/>
        <w:rPr>
          <w:rFonts w:asciiTheme="minorHAnsi" w:eastAsia="Arial" w:hAnsiTheme="minorHAnsi" w:cs="Arial"/>
          <w:b/>
          <w:bCs/>
          <w:sz w:val="24"/>
          <w:szCs w:val="24"/>
        </w:rPr>
      </w:pPr>
      <w:r w:rsidRPr="008F02B9">
        <w:rPr>
          <w:rFonts w:asciiTheme="minorHAnsi" w:eastAsia="Arial" w:hAnsiTheme="minorHAnsi" w:cs="Arial"/>
          <w:b/>
          <w:sz w:val="24"/>
          <w:szCs w:val="24"/>
        </w:rPr>
        <w:t>11.</w:t>
      </w:r>
      <w:r w:rsidR="00E72682" w:rsidRPr="008F02B9">
        <w:rPr>
          <w:rFonts w:asciiTheme="minorHAnsi" w:eastAsia="Arial" w:hAnsiTheme="minorHAnsi" w:cs="Arial"/>
          <w:b/>
          <w:sz w:val="24"/>
          <w:szCs w:val="24"/>
        </w:rPr>
        <w:t>4</w:t>
      </w:r>
      <w:r w:rsidR="00E72682" w:rsidRPr="008F02B9">
        <w:rPr>
          <w:rFonts w:asciiTheme="minorHAnsi" w:eastAsia="Arial" w:hAnsiTheme="minorHAnsi" w:cs="Arial"/>
          <w:sz w:val="24"/>
          <w:szCs w:val="24"/>
        </w:rPr>
        <w:t xml:space="preserve">.  </w:t>
      </w:r>
      <w:r w:rsidR="00E72682" w:rsidRPr="008F02B9">
        <w:rPr>
          <w:rFonts w:asciiTheme="minorHAnsi" w:eastAsia="Arial" w:hAnsiTheme="minorHAnsi" w:cs="Arial"/>
          <w:b/>
          <w:bCs/>
          <w:sz w:val="24"/>
          <w:szCs w:val="24"/>
        </w:rPr>
        <w:t>Мултикултурализам</w:t>
      </w:r>
    </w:p>
    <w:p w:rsidR="00E72682" w:rsidRPr="008F02B9" w:rsidRDefault="00E72682" w:rsidP="00E72682">
      <w:pPr>
        <w:tabs>
          <w:tab w:val="left" w:pos="1440"/>
        </w:tabs>
        <w:ind w:firstLine="709"/>
        <w:jc w:val="both"/>
        <w:rPr>
          <w:rFonts w:asciiTheme="minorHAnsi" w:hAnsiTheme="minorHAnsi" w:cs="Arial"/>
          <w:sz w:val="24"/>
          <w:szCs w:val="24"/>
        </w:rPr>
      </w:pPr>
      <w:r w:rsidRPr="008F02B9">
        <w:rPr>
          <w:rFonts w:asciiTheme="minorHAnsi" w:hAnsiTheme="minorHAnsi" w:cs="Arial"/>
          <w:sz w:val="24"/>
          <w:szCs w:val="24"/>
        </w:rPr>
        <w:lastRenderedPageBreak/>
        <w:t>Наставниот план за основното образование ги содржи принципите на мултикултурализмот. Мултикултурализмот и добрите меѓуетнички односи се важни карактеристики на квалитетното образование. Мултикултурното образование може да му помогне на општеството да биде потолерантно, инклузивно и праведно кое препознава дека целото е богато со многу составни делови.</w:t>
      </w:r>
    </w:p>
    <w:p w:rsidR="00E72682" w:rsidRPr="008F02B9" w:rsidRDefault="00E72682" w:rsidP="00E72682">
      <w:pPr>
        <w:autoSpaceDE w:val="0"/>
        <w:ind w:firstLine="709"/>
        <w:jc w:val="both"/>
        <w:rPr>
          <w:rFonts w:asciiTheme="minorHAnsi" w:eastAsia="Arial" w:hAnsiTheme="minorHAnsi" w:cs="Arial"/>
          <w:sz w:val="24"/>
          <w:szCs w:val="24"/>
        </w:rPr>
      </w:pPr>
      <w:r w:rsidRPr="008F02B9">
        <w:rPr>
          <w:rFonts w:asciiTheme="minorHAnsi" w:eastAsia="Arial" w:hAnsiTheme="minorHAnsi" w:cs="Arial"/>
          <w:sz w:val="24"/>
          <w:szCs w:val="24"/>
        </w:rPr>
        <w:t xml:space="preserve">Покрај многубројните наслови на оваа тема во учебниците на учениците, ќе се реализираат и разновидни активности во училиштето. Со цел да се запази мултикултурализмот се планира да се организираат многубројни културно-забавни настани во училиштето и надвор од него, во соработка со локалната заедница и со други училишта кои исто така ја негуваат оваа компонента. Во нашето училиште ќе се реализираат разни видови тематски приредби, екскурзии, претстави, маскенбали и забави. Целта на истите е учениците преку забава и креативност да осознаат нови обичаи и култури на свои соученици од различни етнички групи. </w:t>
      </w:r>
    </w:p>
    <w:p w:rsidR="00904E0E" w:rsidRPr="008F02B9" w:rsidRDefault="00904E0E" w:rsidP="00904E0E">
      <w:pPr>
        <w:rPr>
          <w:rFonts w:asciiTheme="minorHAnsi" w:eastAsia="Arial" w:hAnsiTheme="minorHAnsi" w:cs="Arial"/>
          <w:b/>
          <w:bCs/>
          <w:sz w:val="24"/>
          <w:szCs w:val="24"/>
        </w:rPr>
      </w:pPr>
    </w:p>
    <w:p w:rsidR="00E72682" w:rsidRPr="008F02B9" w:rsidRDefault="00904E0E" w:rsidP="00904E0E">
      <w:pPr>
        <w:rPr>
          <w:rFonts w:asciiTheme="minorHAnsi" w:eastAsia="Arial" w:hAnsiTheme="minorHAnsi" w:cs="Arial"/>
          <w:b/>
          <w:bCs/>
          <w:sz w:val="24"/>
          <w:szCs w:val="24"/>
        </w:rPr>
      </w:pPr>
      <w:r w:rsidRPr="008F02B9">
        <w:rPr>
          <w:rFonts w:asciiTheme="minorHAnsi" w:eastAsia="Arial" w:hAnsiTheme="minorHAnsi" w:cs="Arial"/>
          <w:b/>
          <w:bCs/>
          <w:sz w:val="24"/>
          <w:szCs w:val="24"/>
        </w:rPr>
        <w:t>11.</w:t>
      </w:r>
      <w:r w:rsidR="00E72682" w:rsidRPr="008F02B9">
        <w:rPr>
          <w:rFonts w:asciiTheme="minorHAnsi" w:eastAsia="Arial" w:hAnsiTheme="minorHAnsi" w:cs="Arial"/>
          <w:b/>
          <w:bCs/>
          <w:sz w:val="24"/>
          <w:szCs w:val="24"/>
        </w:rPr>
        <w:t>5. Односи меѓу сите структури</w:t>
      </w:r>
    </w:p>
    <w:p w:rsidR="00E72682" w:rsidRPr="008F02B9" w:rsidRDefault="00E72682" w:rsidP="00E72682">
      <w:pPr>
        <w:autoSpaceDE w:val="0"/>
        <w:ind w:firstLine="709"/>
        <w:jc w:val="both"/>
        <w:rPr>
          <w:rFonts w:asciiTheme="minorHAnsi" w:eastAsia="Arial" w:hAnsiTheme="minorHAnsi" w:cs="Arial"/>
          <w:sz w:val="24"/>
          <w:szCs w:val="24"/>
        </w:rPr>
      </w:pPr>
      <w:r w:rsidRPr="008F02B9">
        <w:rPr>
          <w:rFonts w:asciiTheme="minorHAnsi" w:eastAsia="Arial" w:hAnsiTheme="minorHAnsi" w:cs="Arial"/>
          <w:sz w:val="24"/>
          <w:szCs w:val="24"/>
        </w:rPr>
        <w:t>Училиштето никогаш не би можело да се издигне на ниво на вистинска институција изградена на темелот на правилни вредности и принципи доколку не би имало соработка меѓу сите фактори вклучени во него. За таа цел во нашето училиште се организираат многубројни активности и за секоја од нив се одржуваат заеднички состаноци каде се предлагаат комисии за реализација на активноста и давање идеи и предлози за подобрување на комунициската соработка на сите структури во училиштето. Училиштето ќе организира заеднички:</w:t>
      </w:r>
    </w:p>
    <w:p w:rsidR="00E72682" w:rsidRPr="008F02B9" w:rsidRDefault="00E72682" w:rsidP="00E72682">
      <w:pPr>
        <w:autoSpaceDE w:val="0"/>
        <w:jc w:val="both"/>
        <w:rPr>
          <w:rFonts w:asciiTheme="minorHAnsi" w:eastAsia="Arial" w:hAnsiTheme="minorHAnsi" w:cs="Arial"/>
          <w:sz w:val="24"/>
          <w:szCs w:val="24"/>
        </w:rPr>
      </w:pPr>
      <w:r w:rsidRPr="008F02B9">
        <w:rPr>
          <w:rFonts w:asciiTheme="minorHAnsi" w:eastAsia="Arial" w:hAnsiTheme="minorHAnsi" w:cs="Arial"/>
          <w:sz w:val="24"/>
          <w:szCs w:val="24"/>
        </w:rPr>
        <w:t>- Прослави (Ден на Училиштето – 21 Мај, Словенските просветители, Кирил и Методиј – 24ти мај, полуматурирање на деветтодделенци – 10ти јуни)</w:t>
      </w:r>
    </w:p>
    <w:p w:rsidR="00E72682" w:rsidRPr="008F02B9" w:rsidRDefault="00E72682" w:rsidP="00E72682">
      <w:pPr>
        <w:autoSpaceDE w:val="0"/>
        <w:jc w:val="both"/>
        <w:rPr>
          <w:rFonts w:asciiTheme="minorHAnsi" w:eastAsia="Arial" w:hAnsiTheme="minorHAnsi" w:cs="Arial"/>
          <w:sz w:val="24"/>
          <w:szCs w:val="24"/>
        </w:rPr>
      </w:pPr>
      <w:r w:rsidRPr="008F02B9">
        <w:rPr>
          <w:rFonts w:asciiTheme="minorHAnsi" w:eastAsia="Arial" w:hAnsiTheme="minorHAnsi" w:cs="Arial"/>
          <w:sz w:val="24"/>
          <w:szCs w:val="24"/>
        </w:rPr>
        <w:t>- Екскурзии (есенска и пролетна за сите ученици и вработени, наставно-научни екскурзии за III, VI, I</w:t>
      </w:r>
      <w:r w:rsidR="00230C25">
        <w:rPr>
          <w:rFonts w:asciiTheme="minorHAnsi" w:eastAsia="Arial" w:hAnsiTheme="minorHAnsi" w:cs="Arial"/>
          <w:sz w:val="24"/>
          <w:szCs w:val="24"/>
          <w:lang w:val="en-US"/>
        </w:rPr>
        <w:t>X</w:t>
      </w:r>
      <w:r w:rsidRPr="008F02B9">
        <w:rPr>
          <w:rFonts w:asciiTheme="minorHAnsi" w:eastAsia="Arial" w:hAnsiTheme="minorHAnsi" w:cs="Arial"/>
          <w:sz w:val="24"/>
          <w:szCs w:val="24"/>
        </w:rPr>
        <w:t xml:space="preserve"> одделение за кои се изготвува соодветна програма планирана во Годишната програма за работа на училиштето)</w:t>
      </w:r>
    </w:p>
    <w:p w:rsidR="00E72682" w:rsidRPr="008F02B9" w:rsidRDefault="00E72682" w:rsidP="00E72682">
      <w:pPr>
        <w:autoSpaceDE w:val="0"/>
        <w:rPr>
          <w:rFonts w:asciiTheme="minorHAnsi" w:eastAsia="Arial" w:hAnsiTheme="minorHAnsi" w:cs="Arial"/>
          <w:sz w:val="24"/>
          <w:szCs w:val="24"/>
        </w:rPr>
      </w:pPr>
      <w:r w:rsidRPr="008F02B9">
        <w:rPr>
          <w:rFonts w:asciiTheme="minorHAnsi" w:eastAsia="Arial" w:hAnsiTheme="minorHAnsi" w:cs="Arial"/>
          <w:sz w:val="24"/>
          <w:szCs w:val="24"/>
        </w:rPr>
        <w:t>- Разни видови свечености.</w:t>
      </w:r>
    </w:p>
    <w:p w:rsidR="00E72682" w:rsidRPr="008F02B9" w:rsidRDefault="00E72682" w:rsidP="00E72682">
      <w:pPr>
        <w:autoSpaceDE w:val="0"/>
        <w:ind w:firstLine="720"/>
        <w:jc w:val="both"/>
        <w:rPr>
          <w:rFonts w:asciiTheme="minorHAnsi" w:eastAsia="Arial" w:hAnsiTheme="minorHAnsi" w:cs="Arial"/>
          <w:sz w:val="24"/>
          <w:szCs w:val="24"/>
        </w:rPr>
      </w:pPr>
      <w:r w:rsidRPr="008F02B9">
        <w:rPr>
          <w:rFonts w:asciiTheme="minorHAnsi" w:eastAsia="Arial" w:hAnsiTheme="minorHAnsi" w:cs="Arial"/>
          <w:sz w:val="24"/>
          <w:szCs w:val="24"/>
        </w:rPr>
        <w:t>Сите горенаведени активности служат за одбележување на културни, верски и државни празници, а нивната цел е секако развивање на пријателски односи меѓу сите субјекти во училиштето.</w:t>
      </w:r>
    </w:p>
    <w:p w:rsidR="004C0803" w:rsidRDefault="004C0803" w:rsidP="00E72682">
      <w:pPr>
        <w:autoSpaceDE w:val="0"/>
        <w:ind w:firstLine="720"/>
        <w:jc w:val="both"/>
        <w:rPr>
          <w:rFonts w:asciiTheme="minorHAnsi" w:eastAsia="Arial" w:hAnsiTheme="minorHAnsi" w:cs="Arial"/>
          <w:sz w:val="24"/>
          <w:szCs w:val="24"/>
        </w:rPr>
      </w:pPr>
    </w:p>
    <w:p w:rsidR="00754954" w:rsidRDefault="00754954" w:rsidP="00E72682">
      <w:pPr>
        <w:autoSpaceDE w:val="0"/>
        <w:ind w:firstLine="720"/>
        <w:jc w:val="both"/>
        <w:rPr>
          <w:rFonts w:asciiTheme="minorHAnsi" w:eastAsia="Arial" w:hAnsiTheme="minorHAnsi" w:cs="Arial"/>
          <w:sz w:val="24"/>
          <w:szCs w:val="24"/>
        </w:rPr>
      </w:pPr>
    </w:p>
    <w:p w:rsidR="00754954" w:rsidRDefault="00754954" w:rsidP="00E72682">
      <w:pPr>
        <w:autoSpaceDE w:val="0"/>
        <w:ind w:firstLine="720"/>
        <w:jc w:val="both"/>
        <w:rPr>
          <w:rFonts w:asciiTheme="minorHAnsi" w:eastAsia="Arial" w:hAnsiTheme="minorHAnsi" w:cs="Arial"/>
          <w:sz w:val="24"/>
          <w:szCs w:val="24"/>
        </w:rPr>
      </w:pPr>
    </w:p>
    <w:p w:rsidR="00754954" w:rsidRDefault="00754954" w:rsidP="00E72682">
      <w:pPr>
        <w:autoSpaceDE w:val="0"/>
        <w:ind w:firstLine="720"/>
        <w:jc w:val="both"/>
        <w:rPr>
          <w:rFonts w:asciiTheme="minorHAnsi" w:eastAsia="Arial" w:hAnsiTheme="minorHAnsi" w:cs="Arial"/>
          <w:sz w:val="24"/>
          <w:szCs w:val="24"/>
        </w:rPr>
      </w:pPr>
    </w:p>
    <w:p w:rsidR="00754954" w:rsidRPr="00F12167" w:rsidRDefault="00754954" w:rsidP="00E72682">
      <w:pPr>
        <w:autoSpaceDE w:val="0"/>
        <w:ind w:firstLine="720"/>
        <w:jc w:val="both"/>
        <w:rPr>
          <w:rFonts w:asciiTheme="minorHAnsi" w:eastAsia="Arial" w:hAnsiTheme="minorHAnsi" w:cs="Arial"/>
          <w:sz w:val="24"/>
          <w:szCs w:val="24"/>
        </w:rPr>
      </w:pPr>
    </w:p>
    <w:p w:rsidR="00090767" w:rsidRPr="00754954" w:rsidRDefault="00904E0E" w:rsidP="00754954">
      <w:pPr>
        <w:pStyle w:val="ListParagraph"/>
        <w:shd w:val="clear" w:color="auto" w:fill="F2DBDB"/>
        <w:ind w:left="0"/>
        <w:jc w:val="both"/>
        <w:rPr>
          <w:rFonts w:asciiTheme="minorHAnsi" w:hAnsiTheme="minorHAnsi" w:cs="Arial"/>
          <w:b/>
          <w:sz w:val="24"/>
          <w:szCs w:val="24"/>
        </w:rPr>
      </w:pPr>
      <w:r w:rsidRPr="008F02B9">
        <w:rPr>
          <w:rFonts w:asciiTheme="minorHAnsi" w:hAnsiTheme="minorHAnsi" w:cs="Arial"/>
          <w:b/>
          <w:sz w:val="24"/>
          <w:szCs w:val="24"/>
          <w:lang w:val="mk-MK"/>
        </w:rPr>
        <w:t xml:space="preserve">12. </w:t>
      </w:r>
      <w:r w:rsidR="005662D6" w:rsidRPr="008F02B9">
        <w:rPr>
          <w:rFonts w:asciiTheme="minorHAnsi" w:hAnsiTheme="minorHAnsi" w:cs="Arial"/>
          <w:b/>
          <w:sz w:val="24"/>
          <w:szCs w:val="24"/>
          <w:lang w:val="mk-MK"/>
        </w:rPr>
        <w:t>Професионален развој на образовниот кадар</w:t>
      </w:r>
    </w:p>
    <w:p w:rsidR="00090767" w:rsidRPr="008F02B9" w:rsidRDefault="00904E0E" w:rsidP="00904E0E">
      <w:pPr>
        <w:jc w:val="both"/>
        <w:rPr>
          <w:rFonts w:asciiTheme="minorHAnsi" w:hAnsiTheme="minorHAnsi" w:cs="Arial"/>
          <w:b/>
          <w:sz w:val="24"/>
          <w:szCs w:val="24"/>
          <w:lang w:val="ru-RU"/>
        </w:rPr>
      </w:pPr>
      <w:r w:rsidRPr="008F02B9">
        <w:rPr>
          <w:rFonts w:asciiTheme="minorHAnsi" w:hAnsiTheme="minorHAnsi" w:cs="Arial"/>
          <w:b/>
          <w:sz w:val="24"/>
          <w:szCs w:val="24"/>
          <w:lang w:val="ru-RU"/>
        </w:rPr>
        <w:t xml:space="preserve">12.1. </w:t>
      </w:r>
      <w:r w:rsidR="005662D6" w:rsidRPr="008F02B9">
        <w:rPr>
          <w:rFonts w:asciiTheme="minorHAnsi" w:hAnsiTheme="minorHAnsi" w:cs="Arial"/>
          <w:b/>
          <w:sz w:val="24"/>
          <w:szCs w:val="24"/>
          <w:lang w:val="ru-RU"/>
        </w:rPr>
        <w:t>Детектирање на потребите и приоритетите</w:t>
      </w:r>
    </w:p>
    <w:p w:rsidR="005662D6" w:rsidRPr="008F02B9" w:rsidRDefault="005662D6" w:rsidP="00090767">
      <w:pPr>
        <w:spacing w:after="0" w:line="240" w:lineRule="auto"/>
        <w:ind w:firstLine="720"/>
        <w:jc w:val="both"/>
        <w:rPr>
          <w:rFonts w:asciiTheme="minorHAnsi" w:hAnsiTheme="minorHAnsi" w:cs="Arial"/>
          <w:bCs/>
          <w:sz w:val="24"/>
          <w:szCs w:val="24"/>
        </w:rPr>
      </w:pPr>
      <w:r w:rsidRPr="008F02B9">
        <w:rPr>
          <w:rFonts w:asciiTheme="minorHAnsi" w:hAnsiTheme="minorHAnsi" w:cs="Arial"/>
          <w:bCs/>
          <w:sz w:val="24"/>
          <w:szCs w:val="24"/>
        </w:rPr>
        <w:t xml:space="preserve">Преку развојот на вработените секоја организација  го обезбедува и својот развој. </w:t>
      </w:r>
    </w:p>
    <w:p w:rsidR="005662D6" w:rsidRPr="008F02B9" w:rsidRDefault="005662D6" w:rsidP="005662D6">
      <w:pPr>
        <w:jc w:val="both"/>
        <w:rPr>
          <w:rFonts w:asciiTheme="minorHAnsi" w:hAnsiTheme="minorHAnsi" w:cs="Arial"/>
          <w:sz w:val="24"/>
          <w:szCs w:val="24"/>
          <w:lang w:val="ru-RU"/>
        </w:rPr>
      </w:pPr>
      <w:r w:rsidRPr="008F02B9">
        <w:rPr>
          <w:rFonts w:asciiTheme="minorHAnsi" w:hAnsiTheme="minorHAnsi" w:cs="Arial"/>
          <w:sz w:val="24"/>
          <w:szCs w:val="24"/>
          <w:lang w:val="ru-RU"/>
        </w:rPr>
        <w:t xml:space="preserve">Професионалниот развој на наставникот/стручниот соработник е предуслов за успешно унапредување на квалитетот во образованието. До квалитетно образование може да се стигне само со подигање на  квалитетот на  наставниците и професијата во која се тие ангажирани. </w:t>
      </w:r>
      <w:r w:rsidRPr="008F02B9">
        <w:rPr>
          <w:rFonts w:asciiTheme="minorHAnsi" w:hAnsiTheme="minorHAnsi" w:cs="Arial"/>
          <w:sz w:val="24"/>
          <w:szCs w:val="24"/>
        </w:rPr>
        <w:t>Увидувајќи ја  потреба</w:t>
      </w:r>
      <w:r w:rsidR="00D23C04">
        <w:rPr>
          <w:rFonts w:asciiTheme="minorHAnsi" w:hAnsiTheme="minorHAnsi" w:cs="Arial"/>
          <w:sz w:val="24"/>
          <w:szCs w:val="24"/>
        </w:rPr>
        <w:t>та</w:t>
      </w:r>
      <w:r w:rsidRPr="008F02B9">
        <w:rPr>
          <w:rFonts w:asciiTheme="minorHAnsi" w:hAnsiTheme="minorHAnsi" w:cs="Arial"/>
          <w:sz w:val="24"/>
          <w:szCs w:val="24"/>
        </w:rPr>
        <w:t xml:space="preserve"> од понатамошен професионален развој на наставниците, стручните соработници и раководен кадар, БРО и МОН дадоа насоки за формирање на  тим за професионален развој и области за развој на в</w:t>
      </w:r>
      <w:r w:rsidR="00D541A0" w:rsidRPr="008F02B9">
        <w:rPr>
          <w:rFonts w:asciiTheme="minorHAnsi" w:hAnsiTheme="minorHAnsi" w:cs="Arial"/>
          <w:sz w:val="24"/>
          <w:szCs w:val="24"/>
        </w:rPr>
        <w:t xml:space="preserve">работените. Во нашето училиште </w:t>
      </w:r>
      <w:r w:rsidRPr="008F02B9">
        <w:rPr>
          <w:rFonts w:asciiTheme="minorHAnsi" w:hAnsiTheme="minorHAnsi" w:cs="Arial"/>
          <w:sz w:val="24"/>
          <w:szCs w:val="24"/>
        </w:rPr>
        <w:t>тимот за професионален разво</w:t>
      </w:r>
      <w:r w:rsidR="000C3358" w:rsidRPr="008F02B9">
        <w:rPr>
          <w:rFonts w:asciiTheme="minorHAnsi" w:hAnsiTheme="minorHAnsi" w:cs="Arial"/>
          <w:sz w:val="24"/>
          <w:szCs w:val="24"/>
        </w:rPr>
        <w:t xml:space="preserve">ј е составен од </w:t>
      </w:r>
      <w:r w:rsidRPr="008F02B9">
        <w:rPr>
          <w:rFonts w:asciiTheme="minorHAnsi" w:hAnsiTheme="minorHAnsi" w:cs="Arial"/>
          <w:sz w:val="24"/>
          <w:szCs w:val="24"/>
          <w:lang w:val="ru-RU"/>
        </w:rPr>
        <w:t>Појдовна основа за изготвување на  училишниот план</w:t>
      </w:r>
      <w:r w:rsidR="00D23C04">
        <w:rPr>
          <w:rFonts w:asciiTheme="minorHAnsi" w:hAnsiTheme="minorHAnsi" w:cs="Arial"/>
          <w:sz w:val="24"/>
          <w:szCs w:val="24"/>
          <w:lang w:val="ru-RU"/>
        </w:rPr>
        <w:t>.  З</w:t>
      </w:r>
      <w:r w:rsidRPr="008F02B9">
        <w:rPr>
          <w:rFonts w:asciiTheme="minorHAnsi" w:hAnsiTheme="minorHAnsi" w:cs="Arial"/>
          <w:sz w:val="24"/>
          <w:szCs w:val="24"/>
          <w:lang w:val="ru-RU"/>
        </w:rPr>
        <w:t>а професио</w:t>
      </w:r>
      <w:r w:rsidR="00D23C04">
        <w:rPr>
          <w:rFonts w:asciiTheme="minorHAnsi" w:hAnsiTheme="minorHAnsi" w:cs="Arial"/>
          <w:sz w:val="24"/>
          <w:szCs w:val="24"/>
          <w:lang w:val="ru-RU"/>
        </w:rPr>
        <w:t>нален развој ќе бидат потребни</w:t>
      </w:r>
      <w:r w:rsidRPr="008F02B9">
        <w:rPr>
          <w:rFonts w:asciiTheme="minorHAnsi" w:hAnsiTheme="minorHAnsi" w:cs="Arial"/>
          <w:sz w:val="24"/>
          <w:szCs w:val="24"/>
          <w:lang w:val="ru-RU"/>
        </w:rPr>
        <w:t xml:space="preserve"> компетенции</w:t>
      </w:r>
      <w:r w:rsidR="00D23C04">
        <w:rPr>
          <w:rFonts w:asciiTheme="minorHAnsi" w:hAnsiTheme="minorHAnsi" w:cs="Arial"/>
          <w:sz w:val="24"/>
          <w:szCs w:val="24"/>
          <w:lang w:val="ru-RU"/>
        </w:rPr>
        <w:t>те</w:t>
      </w:r>
      <w:r w:rsidRPr="008F02B9">
        <w:rPr>
          <w:rFonts w:asciiTheme="minorHAnsi" w:hAnsiTheme="minorHAnsi" w:cs="Arial"/>
          <w:sz w:val="24"/>
          <w:szCs w:val="24"/>
          <w:lang w:val="ru-RU"/>
        </w:rPr>
        <w:t xml:space="preserve">  на наставниците и  анализата на училишно ниво: приоритетните потреби на наставниците за професионален развој, како и можностите за преземање на активности  на училишно ниво.</w:t>
      </w:r>
    </w:p>
    <w:p w:rsidR="005662D6" w:rsidRPr="008F02B9" w:rsidRDefault="005662D6" w:rsidP="005662D6">
      <w:pPr>
        <w:ind w:firstLine="720"/>
        <w:jc w:val="both"/>
        <w:rPr>
          <w:rFonts w:asciiTheme="minorHAnsi" w:hAnsiTheme="minorHAnsi" w:cs="Arial"/>
          <w:sz w:val="24"/>
          <w:szCs w:val="24"/>
          <w:lang w:val="ru-RU"/>
        </w:rPr>
      </w:pPr>
      <w:r w:rsidRPr="008F02B9">
        <w:rPr>
          <w:rFonts w:asciiTheme="minorHAnsi" w:hAnsiTheme="minorHAnsi" w:cs="Arial"/>
          <w:sz w:val="24"/>
          <w:szCs w:val="24"/>
          <w:lang w:val="ru-RU"/>
        </w:rPr>
        <w:t xml:space="preserve">Врз основа на утврдените потреби за професионален развој се изработува план за професионален развој за тековната учебна година и врз основа на него и програмите за работа на стручните активи. Планот и програмите се дел од Годишната програма. </w:t>
      </w:r>
    </w:p>
    <w:p w:rsidR="005662D6" w:rsidRPr="008F02B9" w:rsidRDefault="00904E0E" w:rsidP="00904E0E">
      <w:pPr>
        <w:jc w:val="both"/>
        <w:rPr>
          <w:rFonts w:asciiTheme="minorHAnsi" w:hAnsiTheme="minorHAnsi" w:cs="Arial"/>
          <w:b/>
          <w:sz w:val="24"/>
          <w:szCs w:val="24"/>
          <w:lang w:val="ru-RU"/>
        </w:rPr>
      </w:pPr>
      <w:r w:rsidRPr="008F02B9">
        <w:rPr>
          <w:rFonts w:asciiTheme="minorHAnsi" w:hAnsiTheme="minorHAnsi" w:cs="Arial"/>
          <w:b/>
          <w:sz w:val="24"/>
          <w:szCs w:val="24"/>
          <w:lang w:val="ru-RU"/>
        </w:rPr>
        <w:t xml:space="preserve">12.2. </w:t>
      </w:r>
      <w:r w:rsidR="005662D6" w:rsidRPr="008F02B9">
        <w:rPr>
          <w:rFonts w:asciiTheme="minorHAnsi" w:hAnsiTheme="minorHAnsi" w:cs="Arial"/>
          <w:b/>
          <w:sz w:val="24"/>
          <w:szCs w:val="24"/>
          <w:lang w:val="ru-RU"/>
        </w:rPr>
        <w:t>Активности за професионален развој</w:t>
      </w:r>
    </w:p>
    <w:p w:rsidR="005662D6" w:rsidRPr="008F02B9" w:rsidRDefault="005662D6" w:rsidP="005662D6">
      <w:pPr>
        <w:ind w:firstLine="720"/>
        <w:jc w:val="both"/>
        <w:rPr>
          <w:rFonts w:asciiTheme="minorHAnsi" w:hAnsiTheme="minorHAnsi" w:cs="Arial"/>
          <w:sz w:val="24"/>
          <w:szCs w:val="24"/>
          <w:lang w:val="ru-RU"/>
        </w:rPr>
      </w:pPr>
      <w:r w:rsidRPr="008F02B9">
        <w:rPr>
          <w:rFonts w:asciiTheme="minorHAnsi" w:hAnsiTheme="minorHAnsi" w:cs="Arial"/>
          <w:b/>
          <w:sz w:val="24"/>
          <w:szCs w:val="24"/>
          <w:lang w:val="ru-RU"/>
        </w:rPr>
        <w:t>-</w:t>
      </w:r>
      <w:r w:rsidRPr="008F02B9">
        <w:rPr>
          <w:rFonts w:asciiTheme="minorHAnsi" w:hAnsiTheme="minorHAnsi" w:cs="Arial"/>
          <w:sz w:val="24"/>
          <w:szCs w:val="24"/>
          <w:lang w:val="ru-RU"/>
        </w:rPr>
        <w:t xml:space="preserve"> Сите наставници ќе учествуваат на обуки , семинари ,работилници организирани од МОН ,БРО и други институции</w:t>
      </w:r>
    </w:p>
    <w:p w:rsidR="005662D6" w:rsidRPr="008F02B9" w:rsidRDefault="005662D6" w:rsidP="005662D6">
      <w:pPr>
        <w:ind w:firstLine="720"/>
        <w:jc w:val="both"/>
        <w:rPr>
          <w:rFonts w:asciiTheme="minorHAnsi" w:hAnsiTheme="minorHAnsi" w:cs="Arial"/>
          <w:sz w:val="24"/>
          <w:szCs w:val="24"/>
          <w:lang w:val="ru-RU"/>
        </w:rPr>
      </w:pPr>
      <w:r w:rsidRPr="008F02B9">
        <w:rPr>
          <w:rFonts w:asciiTheme="minorHAnsi" w:hAnsiTheme="minorHAnsi" w:cs="Arial"/>
          <w:sz w:val="24"/>
          <w:szCs w:val="24"/>
          <w:lang w:val="ru-RU"/>
        </w:rPr>
        <w:t>-Се планираат интерни обуки  во рамките на стручните активи од страна на стручната с</w:t>
      </w:r>
      <w:r w:rsidR="00F32A2B">
        <w:rPr>
          <w:rFonts w:asciiTheme="minorHAnsi" w:hAnsiTheme="minorHAnsi" w:cs="Arial"/>
          <w:sz w:val="24"/>
          <w:szCs w:val="24"/>
          <w:lang w:val="ru-RU"/>
        </w:rPr>
        <w:t>лужба и одредени наставници.</w:t>
      </w:r>
      <w:r w:rsidRPr="008F02B9">
        <w:rPr>
          <w:rFonts w:asciiTheme="minorHAnsi" w:hAnsiTheme="minorHAnsi" w:cs="Arial"/>
          <w:sz w:val="24"/>
          <w:szCs w:val="24"/>
          <w:lang w:val="ru-RU"/>
        </w:rPr>
        <w:t>( подетално во програмите на стручните активи и стручните лица)</w:t>
      </w:r>
    </w:p>
    <w:p w:rsidR="005662D6" w:rsidRDefault="005662D6" w:rsidP="005662D6">
      <w:pPr>
        <w:spacing w:after="0"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Дополнително зависност од материјално техничките ресурси во</w:t>
      </w:r>
      <w:r w:rsidRPr="008F02B9">
        <w:rPr>
          <w:rFonts w:asciiTheme="minorHAnsi" w:hAnsiTheme="minorHAnsi" w:cs="Arial"/>
          <w:sz w:val="24"/>
          <w:szCs w:val="24"/>
        </w:rPr>
        <w:t xml:space="preserve"> </w:t>
      </w:r>
      <w:r w:rsidRPr="008F02B9">
        <w:rPr>
          <w:rFonts w:asciiTheme="minorHAnsi" w:hAnsiTheme="minorHAnsi" w:cs="Arial"/>
          <w:sz w:val="24"/>
          <w:szCs w:val="24"/>
          <w:lang w:val="ru-RU"/>
        </w:rPr>
        <w:t>училиштето ќе се изработат акциони планови за посета на обуки, семинари (во училиштето и надвор од него) работилници на најразлични теми поттикнати од потребите на наставниците</w:t>
      </w:r>
      <w:r w:rsidR="00D23C04">
        <w:rPr>
          <w:rFonts w:asciiTheme="minorHAnsi" w:hAnsiTheme="minorHAnsi" w:cs="Arial"/>
          <w:sz w:val="24"/>
          <w:szCs w:val="24"/>
          <w:lang w:val="ru-RU"/>
        </w:rPr>
        <w:t xml:space="preserve"> </w:t>
      </w:r>
      <w:r w:rsidRPr="008F02B9">
        <w:rPr>
          <w:rFonts w:asciiTheme="minorHAnsi" w:hAnsiTheme="minorHAnsi" w:cs="Arial"/>
          <w:sz w:val="24"/>
          <w:szCs w:val="24"/>
          <w:lang w:val="ru-RU"/>
        </w:rPr>
        <w:t>и за истите ќе се изработуваат извештаи.Целта на професионалниот развој на наставниците е да се подобрат постигањата на учениците преку континуирано осовременување на наставниот процес со нови форми, методи, стратегии и техники, со посебен акцент на активното учество на учениците во процесот на учење и поучување</w:t>
      </w:r>
      <w:r w:rsidR="00F32A2B">
        <w:rPr>
          <w:rFonts w:asciiTheme="minorHAnsi" w:hAnsiTheme="minorHAnsi" w:cs="Arial"/>
          <w:sz w:val="24"/>
          <w:szCs w:val="24"/>
          <w:lang w:val="ru-RU"/>
        </w:rPr>
        <w:t>.</w:t>
      </w:r>
    </w:p>
    <w:p w:rsidR="005662D6" w:rsidRPr="00754954" w:rsidRDefault="005662D6" w:rsidP="00754954">
      <w:pPr>
        <w:jc w:val="both"/>
        <w:rPr>
          <w:rFonts w:asciiTheme="minorHAnsi" w:hAnsiTheme="minorHAnsi" w:cs="Arial"/>
          <w:b/>
          <w:i/>
          <w:color w:val="000000"/>
          <w:sz w:val="24"/>
          <w:szCs w:val="24"/>
        </w:rPr>
      </w:pPr>
    </w:p>
    <w:p w:rsidR="005662D6" w:rsidRPr="008F02B9" w:rsidRDefault="00904E0E" w:rsidP="00904E0E">
      <w:pPr>
        <w:jc w:val="both"/>
        <w:rPr>
          <w:rFonts w:asciiTheme="minorHAnsi" w:hAnsiTheme="minorHAnsi" w:cs="Arial"/>
          <w:b/>
          <w:i/>
          <w:color w:val="000000"/>
          <w:sz w:val="24"/>
          <w:szCs w:val="24"/>
        </w:rPr>
      </w:pPr>
      <w:r w:rsidRPr="008F02B9">
        <w:rPr>
          <w:rFonts w:asciiTheme="minorHAnsi" w:hAnsiTheme="minorHAnsi" w:cs="Arial"/>
          <w:b/>
          <w:i/>
          <w:color w:val="000000"/>
          <w:sz w:val="24"/>
          <w:szCs w:val="24"/>
        </w:rPr>
        <w:t xml:space="preserve">12.2.1. </w:t>
      </w:r>
      <w:r w:rsidR="005662D6" w:rsidRPr="008F02B9">
        <w:rPr>
          <w:rFonts w:asciiTheme="minorHAnsi" w:hAnsiTheme="minorHAnsi" w:cs="Arial"/>
          <w:b/>
          <w:i/>
          <w:color w:val="000000"/>
          <w:sz w:val="24"/>
          <w:szCs w:val="24"/>
        </w:rPr>
        <w:t>Личен професионален развој</w:t>
      </w:r>
    </w:p>
    <w:p w:rsidR="005662D6" w:rsidRPr="008F02B9" w:rsidRDefault="005662D6" w:rsidP="005662D6">
      <w:pPr>
        <w:spacing w:after="0" w:line="240" w:lineRule="auto"/>
        <w:jc w:val="both"/>
        <w:rPr>
          <w:rFonts w:asciiTheme="minorHAnsi" w:hAnsiTheme="minorHAnsi" w:cs="Arial"/>
          <w:sz w:val="24"/>
          <w:szCs w:val="24"/>
        </w:rPr>
      </w:pPr>
      <w:r w:rsidRPr="008F02B9">
        <w:rPr>
          <w:rFonts w:asciiTheme="minorHAnsi" w:hAnsiTheme="minorHAnsi" w:cs="Arial"/>
          <w:color w:val="000000"/>
          <w:sz w:val="24"/>
          <w:szCs w:val="24"/>
        </w:rPr>
        <w:lastRenderedPageBreak/>
        <w:t>Секој наставник преку сопствениот актив непосредно ги изнесува личните потреби за професионален развој кои потоа по хоризонтала и вертикала се проследуваат</w:t>
      </w:r>
      <w:r w:rsidRPr="008F02B9">
        <w:rPr>
          <w:rFonts w:asciiTheme="minorHAnsi" w:hAnsiTheme="minorHAnsi" w:cs="Arial"/>
          <w:sz w:val="24"/>
          <w:szCs w:val="24"/>
        </w:rPr>
        <w:t xml:space="preserve">. </w:t>
      </w:r>
    </w:p>
    <w:p w:rsidR="005662D6" w:rsidRPr="008F02B9" w:rsidRDefault="005662D6" w:rsidP="005662D6">
      <w:pPr>
        <w:jc w:val="both"/>
        <w:rPr>
          <w:rFonts w:asciiTheme="minorHAnsi" w:hAnsiTheme="minorHAnsi" w:cs="Arial"/>
          <w:color w:val="000000"/>
          <w:sz w:val="24"/>
          <w:szCs w:val="24"/>
        </w:rPr>
      </w:pPr>
      <w:r w:rsidRPr="008F02B9">
        <w:rPr>
          <w:rFonts w:asciiTheme="minorHAnsi" w:hAnsiTheme="minorHAnsi" w:cs="Arial"/>
          <w:color w:val="000000"/>
          <w:sz w:val="24"/>
          <w:szCs w:val="24"/>
        </w:rPr>
        <w:t>Директорот и педагошко-психолошката служба вршат следење на напредокот на наставниците, се води професионално досие за секој наставник,и се следат часови и активности од истите, се изготвуваат извештаи од следењето.Се врши вреднување од страна на инспектори од  ДПИ и советници од БРО и се врши вреднување преку екстерното  и интерно проверување на знаењата на учениците.</w:t>
      </w:r>
      <w:r w:rsidRPr="008F02B9">
        <w:rPr>
          <w:rFonts w:asciiTheme="minorHAnsi" w:hAnsiTheme="minorHAnsi" w:cs="Arial"/>
          <w:sz w:val="24"/>
          <w:szCs w:val="24"/>
        </w:rPr>
        <w:t xml:space="preserve"> </w:t>
      </w:r>
      <w:r w:rsidRPr="008F02B9">
        <w:rPr>
          <w:rFonts w:asciiTheme="minorHAnsi" w:hAnsiTheme="minorHAnsi" w:cs="Arial"/>
          <w:color w:val="000000"/>
          <w:sz w:val="24"/>
          <w:szCs w:val="24"/>
        </w:rPr>
        <w:t xml:space="preserve">Стручните соработници за секој наставник водат професионално досие во кое се заведува и следи нивниот професионалниот развој. </w:t>
      </w:r>
      <w:r w:rsidR="006B5C00" w:rsidRPr="008F02B9">
        <w:rPr>
          <w:rFonts w:asciiTheme="minorHAnsi" w:hAnsiTheme="minorHAnsi" w:cs="Arial"/>
          <w:color w:val="000000"/>
          <w:sz w:val="24"/>
          <w:szCs w:val="24"/>
        </w:rPr>
        <w:t xml:space="preserve"> </w:t>
      </w:r>
    </w:p>
    <w:p w:rsidR="003D13C5" w:rsidRPr="00F12167" w:rsidRDefault="003D13C5" w:rsidP="005662D6">
      <w:pPr>
        <w:tabs>
          <w:tab w:val="num" w:pos="0"/>
        </w:tabs>
        <w:jc w:val="both"/>
        <w:rPr>
          <w:rFonts w:asciiTheme="minorHAnsi" w:hAnsiTheme="minorHAnsi" w:cs="Arial"/>
          <w:color w:val="000000"/>
          <w:sz w:val="24"/>
          <w:szCs w:val="24"/>
        </w:rPr>
      </w:pPr>
    </w:p>
    <w:p w:rsidR="005662D6" w:rsidRPr="008F02B9" w:rsidRDefault="00904E0E" w:rsidP="005662D6">
      <w:pPr>
        <w:autoSpaceDE w:val="0"/>
        <w:autoSpaceDN w:val="0"/>
        <w:adjustRightInd w:val="0"/>
        <w:jc w:val="both"/>
        <w:rPr>
          <w:rFonts w:asciiTheme="minorHAnsi" w:hAnsiTheme="minorHAnsi" w:cs="Arial"/>
          <w:b/>
          <w:sz w:val="24"/>
          <w:szCs w:val="24"/>
        </w:rPr>
      </w:pPr>
      <w:r w:rsidRPr="008F02B9">
        <w:rPr>
          <w:rFonts w:asciiTheme="minorHAnsi" w:hAnsiTheme="minorHAnsi" w:cs="Arial"/>
          <w:b/>
          <w:sz w:val="24"/>
          <w:szCs w:val="24"/>
        </w:rPr>
        <w:t xml:space="preserve">12.2.2. </w:t>
      </w:r>
      <w:r w:rsidR="005662D6" w:rsidRPr="008F02B9">
        <w:rPr>
          <w:rFonts w:asciiTheme="minorHAnsi" w:hAnsiTheme="minorHAnsi" w:cs="Arial"/>
          <w:b/>
          <w:sz w:val="24"/>
          <w:szCs w:val="24"/>
        </w:rPr>
        <w:t>Цели на личниот професионален развој :</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1.Стекнување на професионални знаења и способности за планирање на наставните цели, очекуваните исходи,методите и формите.</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2.Ефективни приоди во учењето и наставата, доаѓање до нови сознанија и подобрување на наставната практика.</w:t>
      </w:r>
    </w:p>
    <w:p w:rsidR="005662D6" w:rsidRPr="008F02B9" w:rsidRDefault="005662D6" w:rsidP="005662D6">
      <w:pPr>
        <w:autoSpaceDE w:val="0"/>
        <w:autoSpaceDN w:val="0"/>
        <w:adjustRightInd w:val="0"/>
        <w:jc w:val="both"/>
        <w:rPr>
          <w:rFonts w:asciiTheme="minorHAnsi" w:hAnsiTheme="minorHAnsi" w:cs="Arial"/>
          <w:sz w:val="24"/>
          <w:szCs w:val="24"/>
        </w:rPr>
      </w:pPr>
    </w:p>
    <w:p w:rsidR="005662D6" w:rsidRPr="008F02B9" w:rsidRDefault="00904E0E" w:rsidP="005662D6">
      <w:pPr>
        <w:autoSpaceDE w:val="0"/>
        <w:autoSpaceDN w:val="0"/>
        <w:adjustRightInd w:val="0"/>
        <w:jc w:val="both"/>
        <w:rPr>
          <w:rFonts w:asciiTheme="minorHAnsi" w:hAnsiTheme="minorHAnsi" w:cs="Arial"/>
          <w:b/>
          <w:sz w:val="24"/>
          <w:szCs w:val="24"/>
        </w:rPr>
      </w:pPr>
      <w:r w:rsidRPr="008F02B9">
        <w:rPr>
          <w:rFonts w:asciiTheme="minorHAnsi" w:hAnsiTheme="minorHAnsi" w:cs="Arial"/>
          <w:b/>
          <w:sz w:val="24"/>
          <w:szCs w:val="24"/>
        </w:rPr>
        <w:t xml:space="preserve">12.2.3. </w:t>
      </w:r>
      <w:r w:rsidR="005662D6" w:rsidRPr="008F02B9">
        <w:rPr>
          <w:rFonts w:asciiTheme="minorHAnsi" w:hAnsiTheme="minorHAnsi" w:cs="Arial"/>
          <w:b/>
          <w:sz w:val="24"/>
          <w:szCs w:val="24"/>
        </w:rPr>
        <w:t>Задачи  на личниот професионален развој :</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1.Утврдување на основните знаења,засилување на идеите и следење на напредокот на учениците.</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2. Проширување на видиците за работа на час од конкретната предметна област.</w:t>
      </w:r>
    </w:p>
    <w:p w:rsidR="005662D6" w:rsidRPr="008F02B9" w:rsidRDefault="00904E0E" w:rsidP="000C3358">
      <w:pPr>
        <w:rPr>
          <w:rFonts w:asciiTheme="minorHAnsi" w:hAnsiTheme="minorHAnsi" w:cs="Arial"/>
          <w:b/>
          <w:sz w:val="24"/>
          <w:szCs w:val="24"/>
        </w:rPr>
      </w:pPr>
      <w:r w:rsidRPr="008F02B9">
        <w:rPr>
          <w:rFonts w:asciiTheme="minorHAnsi" w:hAnsiTheme="minorHAnsi" w:cs="Arial"/>
          <w:b/>
          <w:sz w:val="24"/>
          <w:szCs w:val="24"/>
        </w:rPr>
        <w:t xml:space="preserve">12.2.3. </w:t>
      </w:r>
      <w:r w:rsidR="005662D6" w:rsidRPr="008F02B9">
        <w:rPr>
          <w:rFonts w:asciiTheme="minorHAnsi" w:hAnsiTheme="minorHAnsi" w:cs="Arial"/>
          <w:b/>
          <w:sz w:val="24"/>
          <w:szCs w:val="24"/>
        </w:rPr>
        <w:t>Очекувани исходи на личниот професионален развој :</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1. Динамички да го планира процесот на наставата врз основа на информации добиени од поучувањето и учењето.</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2. Подобрена стручна практика, ново стручно знаење, познавање на развојните карактеристики на децата и разбирање на различните потреби и стилови на учениците.</w:t>
      </w:r>
    </w:p>
    <w:p w:rsidR="005662D6" w:rsidRPr="008F02B9" w:rsidRDefault="00904E0E" w:rsidP="005662D6">
      <w:pPr>
        <w:autoSpaceDE w:val="0"/>
        <w:autoSpaceDN w:val="0"/>
        <w:adjustRightInd w:val="0"/>
        <w:jc w:val="both"/>
        <w:rPr>
          <w:rFonts w:asciiTheme="minorHAnsi" w:hAnsiTheme="minorHAnsi" w:cs="Arial"/>
          <w:b/>
          <w:sz w:val="24"/>
          <w:szCs w:val="24"/>
        </w:rPr>
      </w:pPr>
      <w:r w:rsidRPr="008F02B9">
        <w:rPr>
          <w:rFonts w:asciiTheme="minorHAnsi" w:hAnsiTheme="minorHAnsi" w:cs="Arial"/>
          <w:b/>
          <w:sz w:val="24"/>
          <w:szCs w:val="24"/>
        </w:rPr>
        <w:t xml:space="preserve">12.2.4. </w:t>
      </w:r>
      <w:r w:rsidR="005662D6" w:rsidRPr="008F02B9">
        <w:rPr>
          <w:rFonts w:asciiTheme="minorHAnsi" w:hAnsiTheme="minorHAnsi" w:cs="Arial"/>
          <w:b/>
          <w:sz w:val="24"/>
          <w:szCs w:val="24"/>
        </w:rPr>
        <w:t>Чекори за реализација на  личниот професионален развој :</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1. Консултирање на стручна литература од областа на наставата по соодветниот предмет.</w:t>
      </w:r>
    </w:p>
    <w:p w:rsidR="005662D6" w:rsidRPr="008F02B9" w:rsidRDefault="005662D6" w:rsidP="00801998">
      <w:pPr>
        <w:autoSpaceDE w:val="0"/>
        <w:autoSpaceDN w:val="0"/>
        <w:adjustRightInd w:val="0"/>
        <w:ind w:firstLine="720"/>
        <w:jc w:val="both"/>
        <w:rPr>
          <w:rFonts w:asciiTheme="minorHAnsi" w:hAnsiTheme="minorHAnsi" w:cs="Arial"/>
          <w:sz w:val="24"/>
          <w:szCs w:val="24"/>
        </w:rPr>
      </w:pPr>
      <w:r w:rsidRPr="008F02B9">
        <w:rPr>
          <w:rFonts w:asciiTheme="minorHAnsi" w:hAnsiTheme="minorHAnsi" w:cs="Arial"/>
          <w:sz w:val="24"/>
          <w:szCs w:val="24"/>
        </w:rPr>
        <w:t>2. Учество на организирани семинари,обуки и работилници.</w:t>
      </w:r>
    </w:p>
    <w:p w:rsidR="005662D6" w:rsidRPr="008F02B9" w:rsidRDefault="00753E16" w:rsidP="00753E16">
      <w:pPr>
        <w:autoSpaceDE w:val="0"/>
        <w:autoSpaceDN w:val="0"/>
        <w:adjustRightInd w:val="0"/>
        <w:jc w:val="both"/>
        <w:rPr>
          <w:rFonts w:asciiTheme="minorHAnsi" w:hAnsiTheme="minorHAnsi" w:cs="Arial"/>
          <w:sz w:val="24"/>
          <w:szCs w:val="24"/>
        </w:rPr>
      </w:pPr>
      <w:r>
        <w:rPr>
          <w:rFonts w:asciiTheme="minorHAnsi" w:hAnsiTheme="minorHAnsi" w:cs="Arial"/>
          <w:sz w:val="24"/>
          <w:szCs w:val="24"/>
        </w:rPr>
        <w:lastRenderedPageBreak/>
        <w:t xml:space="preserve">            </w:t>
      </w:r>
      <w:r w:rsidR="005662D6" w:rsidRPr="008F02B9">
        <w:rPr>
          <w:rFonts w:asciiTheme="minorHAnsi" w:hAnsiTheme="minorHAnsi" w:cs="Arial"/>
          <w:sz w:val="24"/>
          <w:szCs w:val="24"/>
        </w:rPr>
        <w:t>3. Учество на симпозиуми, пишување и објавување на трудови од областа на образованието.</w:t>
      </w:r>
    </w:p>
    <w:p w:rsidR="003D13C5" w:rsidRPr="008F02B9" w:rsidRDefault="003D13C5" w:rsidP="005662D6">
      <w:pPr>
        <w:rPr>
          <w:rFonts w:asciiTheme="minorHAnsi" w:hAnsiTheme="minorHAnsi" w:cs="Arial"/>
          <w:b/>
          <w:sz w:val="24"/>
          <w:szCs w:val="24"/>
        </w:rPr>
      </w:pPr>
    </w:p>
    <w:p w:rsidR="003D13C5" w:rsidRPr="008F02B9" w:rsidRDefault="003D13C5" w:rsidP="005662D6">
      <w:pPr>
        <w:rPr>
          <w:rFonts w:asciiTheme="minorHAnsi" w:hAnsiTheme="minorHAnsi" w:cs="Arial"/>
          <w:b/>
          <w:sz w:val="24"/>
          <w:szCs w:val="24"/>
        </w:rPr>
      </w:pPr>
    </w:p>
    <w:p w:rsidR="005662D6" w:rsidRPr="008F02B9" w:rsidRDefault="00904E0E" w:rsidP="005662D6">
      <w:pPr>
        <w:rPr>
          <w:rFonts w:asciiTheme="minorHAnsi" w:hAnsiTheme="minorHAnsi" w:cs="Arial"/>
          <w:b/>
          <w:sz w:val="24"/>
          <w:szCs w:val="24"/>
        </w:rPr>
      </w:pPr>
      <w:r w:rsidRPr="008F02B9">
        <w:rPr>
          <w:rFonts w:asciiTheme="minorHAnsi" w:hAnsiTheme="minorHAnsi" w:cs="Arial"/>
          <w:b/>
          <w:sz w:val="24"/>
          <w:szCs w:val="24"/>
        </w:rPr>
        <w:t xml:space="preserve">12.3. </w:t>
      </w:r>
      <w:r w:rsidR="005662D6" w:rsidRPr="008F02B9">
        <w:rPr>
          <w:rFonts w:asciiTheme="minorHAnsi" w:hAnsiTheme="minorHAnsi" w:cs="Arial"/>
          <w:b/>
          <w:sz w:val="24"/>
          <w:szCs w:val="24"/>
        </w:rPr>
        <w:t>Хоризонтално учење</w:t>
      </w:r>
    </w:p>
    <w:p w:rsidR="005662D6" w:rsidRPr="008F02B9" w:rsidRDefault="005662D6" w:rsidP="00801998">
      <w:pPr>
        <w:ind w:firstLine="720"/>
        <w:jc w:val="both"/>
        <w:rPr>
          <w:rFonts w:asciiTheme="minorHAnsi" w:hAnsiTheme="minorHAnsi" w:cs="Arial"/>
          <w:sz w:val="24"/>
          <w:szCs w:val="24"/>
        </w:rPr>
      </w:pPr>
      <w:r w:rsidRPr="008F02B9">
        <w:rPr>
          <w:rFonts w:asciiTheme="minorHAnsi" w:hAnsiTheme="minorHAnsi" w:cs="Arial"/>
          <w:sz w:val="24"/>
          <w:szCs w:val="24"/>
        </w:rPr>
        <w:t>Се планираат различни видови</w:t>
      </w:r>
      <w:r w:rsidR="00801998" w:rsidRPr="008F02B9">
        <w:rPr>
          <w:rFonts w:asciiTheme="minorHAnsi" w:hAnsiTheme="minorHAnsi" w:cs="Arial"/>
          <w:sz w:val="24"/>
          <w:szCs w:val="24"/>
        </w:rPr>
        <w:t xml:space="preserve"> </w:t>
      </w:r>
      <w:r w:rsidRPr="008F02B9">
        <w:rPr>
          <w:rFonts w:asciiTheme="minorHAnsi" w:hAnsiTheme="minorHAnsi" w:cs="Arial"/>
          <w:sz w:val="24"/>
          <w:szCs w:val="24"/>
        </w:rPr>
        <w:t>на организирање и пренесување на знаењата или размена на професионално искуство преку стручните активи, организирани на отворени часови, работилници, дебати и сл.Оваа учебна година и во одделенска и во предметна настава ќе се организираат  отворени часови со примена на современи форми и методи на работа како и примена на ИКТ во наставата ,</w:t>
      </w:r>
      <w:r w:rsidRPr="008F02B9">
        <w:rPr>
          <w:rFonts w:asciiTheme="minorHAnsi" w:hAnsiTheme="minorHAnsi"/>
          <w:sz w:val="24"/>
          <w:szCs w:val="24"/>
        </w:rPr>
        <w:t xml:space="preserve"> </w:t>
      </w:r>
      <w:r w:rsidRPr="008F02B9">
        <w:rPr>
          <w:rFonts w:asciiTheme="minorHAnsi" w:hAnsiTheme="minorHAnsi" w:cs="Arial"/>
          <w:sz w:val="24"/>
          <w:szCs w:val="24"/>
        </w:rPr>
        <w:t>меѓуетничка интеграција и примена на научено од Проекти.</w:t>
      </w:r>
    </w:p>
    <w:p w:rsidR="005662D6" w:rsidRPr="008F02B9" w:rsidRDefault="00904E0E" w:rsidP="005662D6">
      <w:pPr>
        <w:rPr>
          <w:rFonts w:asciiTheme="minorHAnsi" w:hAnsiTheme="minorHAnsi" w:cs="Arial"/>
          <w:b/>
          <w:sz w:val="24"/>
          <w:szCs w:val="24"/>
        </w:rPr>
      </w:pPr>
      <w:r w:rsidRPr="008F02B9">
        <w:rPr>
          <w:rFonts w:asciiTheme="minorHAnsi" w:hAnsiTheme="minorHAnsi" w:cs="Arial"/>
          <w:b/>
          <w:sz w:val="24"/>
          <w:szCs w:val="24"/>
        </w:rPr>
        <w:t xml:space="preserve">12.4. </w:t>
      </w:r>
      <w:r w:rsidR="005662D6" w:rsidRPr="008F02B9">
        <w:rPr>
          <w:rFonts w:asciiTheme="minorHAnsi" w:hAnsiTheme="minorHAnsi" w:cs="Arial"/>
          <w:b/>
          <w:sz w:val="24"/>
          <w:szCs w:val="24"/>
        </w:rPr>
        <w:t>Тимска работа</w:t>
      </w:r>
    </w:p>
    <w:p w:rsidR="005662D6" w:rsidRPr="008F02B9" w:rsidRDefault="005662D6" w:rsidP="00801998">
      <w:pPr>
        <w:spacing w:after="0" w:line="240" w:lineRule="auto"/>
        <w:ind w:firstLine="720"/>
        <w:jc w:val="both"/>
        <w:rPr>
          <w:rFonts w:asciiTheme="minorHAnsi" w:hAnsiTheme="minorHAnsi" w:cs="Arial"/>
          <w:sz w:val="24"/>
          <w:szCs w:val="24"/>
        </w:rPr>
      </w:pPr>
      <w:r w:rsidRPr="008F02B9">
        <w:rPr>
          <w:rFonts w:asciiTheme="minorHAnsi" w:hAnsiTheme="minorHAnsi" w:cs="Arial"/>
          <w:sz w:val="24"/>
          <w:szCs w:val="24"/>
        </w:rPr>
        <w:t>Меѓусебната соработка и почитување игра важна улога во функционирањето на училиштето. Стручните активи во училиштето веќе го имаат усвоено начинот на работа на професионални заедници за постојано учење. Тоа значи дека состаноците се во форма на размена на мислења, искуства, идеи и предлози за подобрување на работата. Комуникацијата и соработката во рамките на активите е  отворена и се почитува мислењето на секој. Во програмите се дефинира кој наставник која обврска ја има во текот на учебната година во однос на професионалниот развој.</w:t>
      </w:r>
    </w:p>
    <w:p w:rsidR="005662D6" w:rsidRPr="008F02B9" w:rsidRDefault="005662D6" w:rsidP="005662D6">
      <w:pPr>
        <w:jc w:val="both"/>
        <w:rPr>
          <w:rFonts w:asciiTheme="minorHAnsi" w:hAnsiTheme="minorHAnsi"/>
          <w:sz w:val="24"/>
          <w:szCs w:val="24"/>
        </w:rPr>
      </w:pPr>
    </w:p>
    <w:p w:rsidR="000C3358" w:rsidRPr="008F02B9" w:rsidRDefault="000C3358" w:rsidP="005662D6">
      <w:pPr>
        <w:jc w:val="both"/>
        <w:rPr>
          <w:rFonts w:asciiTheme="minorHAnsi" w:hAnsiTheme="minorHAnsi"/>
          <w:sz w:val="24"/>
          <w:szCs w:val="24"/>
        </w:rPr>
      </w:pPr>
    </w:p>
    <w:p w:rsidR="000C3358" w:rsidRPr="008F02B9" w:rsidRDefault="000C3358" w:rsidP="005662D6">
      <w:pPr>
        <w:jc w:val="both"/>
        <w:rPr>
          <w:rFonts w:asciiTheme="minorHAnsi" w:hAnsiTheme="minorHAnsi"/>
          <w:sz w:val="24"/>
          <w:szCs w:val="24"/>
        </w:rPr>
      </w:pPr>
    </w:p>
    <w:p w:rsidR="00672D05" w:rsidRPr="008F02B9" w:rsidRDefault="00672D05" w:rsidP="005662D6">
      <w:pPr>
        <w:jc w:val="both"/>
        <w:rPr>
          <w:rFonts w:asciiTheme="minorHAnsi" w:hAnsiTheme="minorHAnsi"/>
          <w:sz w:val="24"/>
          <w:szCs w:val="24"/>
        </w:rPr>
      </w:pPr>
    </w:p>
    <w:p w:rsidR="004956CD" w:rsidRDefault="004956CD" w:rsidP="005662D6">
      <w:pPr>
        <w:jc w:val="both"/>
        <w:rPr>
          <w:rFonts w:asciiTheme="minorHAnsi" w:hAnsiTheme="minorHAnsi"/>
          <w:sz w:val="24"/>
          <w:szCs w:val="24"/>
        </w:rPr>
      </w:pPr>
    </w:p>
    <w:p w:rsidR="00754954" w:rsidRDefault="00754954" w:rsidP="005662D6">
      <w:pPr>
        <w:jc w:val="both"/>
        <w:rPr>
          <w:rFonts w:asciiTheme="minorHAnsi" w:hAnsiTheme="minorHAnsi"/>
          <w:sz w:val="24"/>
          <w:szCs w:val="24"/>
        </w:rPr>
      </w:pPr>
    </w:p>
    <w:p w:rsidR="00754954" w:rsidRPr="008F02B9" w:rsidRDefault="00754954" w:rsidP="005662D6">
      <w:pPr>
        <w:jc w:val="both"/>
        <w:rPr>
          <w:rFonts w:asciiTheme="minorHAnsi" w:hAnsiTheme="minorHAnsi"/>
          <w:sz w:val="24"/>
          <w:szCs w:val="24"/>
        </w:rPr>
      </w:pPr>
    </w:p>
    <w:p w:rsidR="00672D05" w:rsidRDefault="00672D05" w:rsidP="005662D6">
      <w:pPr>
        <w:jc w:val="both"/>
        <w:rPr>
          <w:rFonts w:asciiTheme="minorHAnsi" w:hAnsiTheme="minorHAnsi"/>
          <w:sz w:val="24"/>
          <w:szCs w:val="24"/>
        </w:rPr>
      </w:pPr>
    </w:p>
    <w:p w:rsidR="00F12167" w:rsidRPr="008F02B9" w:rsidRDefault="00F12167" w:rsidP="005662D6">
      <w:pPr>
        <w:jc w:val="both"/>
        <w:rPr>
          <w:rFonts w:asciiTheme="minorHAnsi" w:hAnsiTheme="minorHAnsi"/>
          <w:sz w:val="24"/>
          <w:szCs w:val="24"/>
        </w:rPr>
      </w:pPr>
    </w:p>
    <w:p w:rsidR="005662D6" w:rsidRPr="008F02B9" w:rsidRDefault="00904E0E" w:rsidP="005662D6">
      <w:pPr>
        <w:shd w:val="clear" w:color="auto" w:fill="F2DBDB"/>
        <w:rPr>
          <w:rFonts w:asciiTheme="minorHAnsi" w:hAnsiTheme="minorHAnsi" w:cs="Arial"/>
          <w:b/>
          <w:i/>
          <w:sz w:val="24"/>
          <w:szCs w:val="24"/>
        </w:rPr>
      </w:pPr>
      <w:r w:rsidRPr="008F02B9">
        <w:rPr>
          <w:rFonts w:asciiTheme="minorHAnsi" w:hAnsiTheme="minorHAnsi" w:cs="Arial"/>
          <w:b/>
          <w:i/>
          <w:sz w:val="24"/>
          <w:szCs w:val="24"/>
        </w:rPr>
        <w:t xml:space="preserve">13. </w:t>
      </w:r>
      <w:r w:rsidR="005662D6" w:rsidRPr="008F02B9">
        <w:rPr>
          <w:rFonts w:asciiTheme="minorHAnsi" w:hAnsiTheme="minorHAnsi" w:cs="Arial"/>
          <w:b/>
          <w:i/>
          <w:sz w:val="24"/>
          <w:szCs w:val="24"/>
        </w:rPr>
        <w:t>Вклученост на семејството во училиштето</w:t>
      </w:r>
    </w:p>
    <w:p w:rsidR="00801998" w:rsidRPr="008F02B9" w:rsidRDefault="00801998" w:rsidP="005662D6">
      <w:pPr>
        <w:pStyle w:val="ListParagraph"/>
        <w:ind w:left="0"/>
        <w:jc w:val="both"/>
        <w:rPr>
          <w:rFonts w:asciiTheme="minorHAnsi" w:hAnsiTheme="minorHAnsi" w:cs="Arial"/>
          <w:b/>
          <w:i/>
          <w:sz w:val="24"/>
          <w:szCs w:val="24"/>
          <w:lang w:val="ru-RU"/>
        </w:rPr>
      </w:pPr>
    </w:p>
    <w:p w:rsidR="005662D6" w:rsidRPr="008F02B9" w:rsidRDefault="00904E0E" w:rsidP="005662D6">
      <w:pPr>
        <w:pStyle w:val="ListParagraph"/>
        <w:ind w:left="0"/>
        <w:jc w:val="both"/>
        <w:rPr>
          <w:rFonts w:asciiTheme="minorHAnsi" w:hAnsiTheme="minorHAnsi" w:cs="Arial"/>
          <w:b/>
          <w:i/>
          <w:sz w:val="24"/>
          <w:szCs w:val="24"/>
          <w:lang w:val="mk-MK"/>
        </w:rPr>
      </w:pPr>
      <w:r w:rsidRPr="008F02B9">
        <w:rPr>
          <w:rFonts w:asciiTheme="minorHAnsi" w:hAnsiTheme="minorHAnsi" w:cs="Arial"/>
          <w:b/>
          <w:i/>
          <w:sz w:val="24"/>
          <w:szCs w:val="24"/>
          <w:lang w:val="ru-RU"/>
        </w:rPr>
        <w:t xml:space="preserve">13.1. </w:t>
      </w:r>
      <w:r w:rsidR="005662D6" w:rsidRPr="008F02B9">
        <w:rPr>
          <w:rFonts w:asciiTheme="minorHAnsi" w:hAnsiTheme="minorHAnsi" w:cs="Arial"/>
          <w:b/>
          <w:i/>
          <w:sz w:val="24"/>
          <w:szCs w:val="24"/>
          <w:lang w:val="mk-MK"/>
        </w:rPr>
        <w:t xml:space="preserve">Во животот и работата на училиштето </w:t>
      </w:r>
    </w:p>
    <w:p w:rsidR="00801998" w:rsidRPr="008F02B9" w:rsidRDefault="00801998" w:rsidP="005662D6">
      <w:pPr>
        <w:pStyle w:val="ListParagraph"/>
        <w:ind w:left="0"/>
        <w:jc w:val="both"/>
        <w:rPr>
          <w:rFonts w:asciiTheme="minorHAnsi" w:hAnsiTheme="minorHAnsi" w:cs="Arial"/>
          <w:b/>
          <w:i/>
          <w:sz w:val="24"/>
          <w:szCs w:val="24"/>
          <w:lang w:val="mk-MK"/>
        </w:rPr>
      </w:pPr>
    </w:p>
    <w:p w:rsidR="005662D6" w:rsidRPr="008F02B9" w:rsidRDefault="00801998" w:rsidP="00801998">
      <w:pPr>
        <w:pStyle w:val="ListParagraph"/>
        <w:numPr>
          <w:ilvl w:val="4"/>
          <w:numId w:val="14"/>
        </w:numPr>
        <w:jc w:val="both"/>
        <w:rPr>
          <w:rFonts w:asciiTheme="minorHAnsi" w:hAnsiTheme="minorHAnsi" w:cs="Arial"/>
          <w:sz w:val="24"/>
          <w:szCs w:val="24"/>
          <w:lang w:val="mk-MK"/>
        </w:rPr>
      </w:pPr>
      <w:r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mk-MK"/>
        </w:rPr>
        <w:t>В</w:t>
      </w:r>
      <w:r w:rsidR="005662D6" w:rsidRPr="008F02B9">
        <w:rPr>
          <w:rFonts w:asciiTheme="minorHAnsi" w:hAnsiTheme="minorHAnsi" w:cs="Arial"/>
          <w:sz w:val="24"/>
          <w:szCs w:val="24"/>
          <w:lang w:val="ru-RU"/>
        </w:rPr>
        <w:t>клучувањето на семејството во</w:t>
      </w:r>
      <w:r w:rsidR="005662D6"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ru-RU"/>
        </w:rPr>
        <w:t>работата на училиштето е еден од главните</w:t>
      </w:r>
      <w:r w:rsidR="005662D6"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ru-RU"/>
        </w:rPr>
        <w:t>елементи за постигнување подобри резултати</w:t>
      </w:r>
      <w:r w:rsidR="005662D6"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ru-RU"/>
        </w:rPr>
        <w:t xml:space="preserve">на учениците, како и за создавање </w:t>
      </w:r>
      <w:r w:rsidR="005662D6"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ru-RU"/>
        </w:rPr>
        <w:t>подемократски училишта. Семејствата, односно родителите имаат можност да бидат вклучени, речиси, во сите сфери од училиштниот живот.</w:t>
      </w:r>
      <w:r w:rsidR="005662D6" w:rsidRPr="008F02B9">
        <w:rPr>
          <w:rFonts w:asciiTheme="minorHAnsi" w:hAnsiTheme="minorHAnsi" w:cs="Arial"/>
          <w:sz w:val="24"/>
          <w:szCs w:val="24"/>
          <w:lang w:val="mk-MK"/>
        </w:rPr>
        <w:t xml:space="preserve"> </w:t>
      </w:r>
    </w:p>
    <w:p w:rsidR="005662D6" w:rsidRPr="008F02B9" w:rsidRDefault="005662D6" w:rsidP="005662D6">
      <w:pPr>
        <w:pStyle w:val="ListParagraph"/>
        <w:numPr>
          <w:ilvl w:val="0"/>
          <w:numId w:val="14"/>
        </w:numPr>
        <w:tabs>
          <w:tab w:val="left" w:pos="0"/>
        </w:tabs>
        <w:jc w:val="both"/>
        <w:rPr>
          <w:rFonts w:asciiTheme="minorHAnsi" w:hAnsiTheme="minorHAnsi" w:cs="Arial"/>
          <w:sz w:val="24"/>
          <w:szCs w:val="24"/>
          <w:lang w:val="mk-MK"/>
        </w:rPr>
      </w:pPr>
      <w:r w:rsidRPr="008F02B9">
        <w:rPr>
          <w:rFonts w:asciiTheme="minorHAnsi" w:hAnsiTheme="minorHAnsi" w:cs="Arial"/>
          <w:sz w:val="24"/>
          <w:szCs w:val="24"/>
          <w:lang w:val="mk-MK"/>
        </w:rPr>
        <w:t>Од овие причини нашето училиште</w:t>
      </w:r>
      <w:r w:rsidR="00801998" w:rsidRPr="008F02B9">
        <w:rPr>
          <w:rFonts w:asciiTheme="minorHAnsi" w:hAnsiTheme="minorHAnsi" w:cs="Arial"/>
          <w:sz w:val="24"/>
          <w:szCs w:val="24"/>
          <w:lang w:val="mk-MK"/>
        </w:rPr>
        <w:t xml:space="preserve"> </w:t>
      </w:r>
      <w:r w:rsidRPr="008F02B9">
        <w:rPr>
          <w:rFonts w:asciiTheme="minorHAnsi" w:hAnsiTheme="minorHAnsi" w:cs="Arial"/>
          <w:sz w:val="24"/>
          <w:szCs w:val="24"/>
          <w:lang w:val="mk-MK"/>
        </w:rPr>
        <w:t xml:space="preserve"> соработката со семејствата, односно родителите ја има ставено во преден план и таа ќе се одвива транспарентно во текот на целата учебна година. За таа цел, нашето училиште секоја година изготвува соодветна програма за работа на Советот на родители, организира родителски средби (колективни и индивидуални), се организираат денови за прием на родители, односно се прави распоред кој е истакнат на видно место во училиштето. Освен тоа, предвидено е нивно вклучување  во голем број на идејни планови за организација на активностите во училиштето, хуманитарни , собирни, работни акции, воннаставни активности, приредби, учество во разни културни манифестации, подготовка и реализација на продажни активности со цел обезбедување средства за училиштето. Исто така нашето училиште планира и едукативни работилници за родители.</w:t>
      </w:r>
    </w:p>
    <w:p w:rsidR="000C3358" w:rsidRPr="008F02B9" w:rsidRDefault="000C3358" w:rsidP="005662D6">
      <w:pPr>
        <w:pStyle w:val="ListParagraph"/>
        <w:numPr>
          <w:ilvl w:val="0"/>
          <w:numId w:val="14"/>
        </w:numPr>
        <w:tabs>
          <w:tab w:val="left" w:pos="0"/>
        </w:tabs>
        <w:jc w:val="both"/>
        <w:rPr>
          <w:rFonts w:asciiTheme="minorHAnsi" w:hAnsiTheme="minorHAnsi" w:cs="Arial"/>
          <w:sz w:val="24"/>
          <w:szCs w:val="24"/>
          <w:lang w:val="mk-MK"/>
        </w:rPr>
      </w:pPr>
    </w:p>
    <w:p w:rsidR="005662D6" w:rsidRPr="008F02B9" w:rsidRDefault="00904E0E" w:rsidP="005662D6">
      <w:pPr>
        <w:pStyle w:val="ListParagraph"/>
        <w:ind w:left="0"/>
        <w:jc w:val="both"/>
        <w:rPr>
          <w:rFonts w:asciiTheme="minorHAnsi" w:hAnsiTheme="minorHAnsi" w:cs="Arial"/>
          <w:b/>
          <w:i/>
          <w:sz w:val="24"/>
          <w:szCs w:val="24"/>
          <w:lang w:val="mk-MK"/>
        </w:rPr>
      </w:pPr>
      <w:r w:rsidRPr="008F02B9">
        <w:rPr>
          <w:rFonts w:asciiTheme="minorHAnsi" w:hAnsiTheme="minorHAnsi" w:cs="Arial"/>
          <w:b/>
          <w:i/>
          <w:sz w:val="24"/>
          <w:szCs w:val="24"/>
          <w:lang w:val="mk-MK"/>
        </w:rPr>
        <w:t xml:space="preserve">13.2. </w:t>
      </w:r>
      <w:r w:rsidR="005662D6" w:rsidRPr="008F02B9">
        <w:rPr>
          <w:rFonts w:asciiTheme="minorHAnsi" w:hAnsiTheme="minorHAnsi" w:cs="Arial"/>
          <w:b/>
          <w:i/>
          <w:sz w:val="24"/>
          <w:szCs w:val="24"/>
          <w:lang w:val="mk-MK"/>
        </w:rPr>
        <w:t xml:space="preserve"> Во процесот на учење </w:t>
      </w:r>
    </w:p>
    <w:p w:rsidR="005662D6" w:rsidRPr="008F02B9" w:rsidRDefault="005662D6" w:rsidP="00801998">
      <w:pPr>
        <w:pStyle w:val="ListParagraph"/>
        <w:numPr>
          <w:ilvl w:val="0"/>
          <w:numId w:val="15"/>
        </w:numPr>
        <w:tabs>
          <w:tab w:val="clear" w:pos="568"/>
          <w:tab w:val="left" w:pos="0"/>
        </w:tabs>
        <w:ind w:left="1004" w:hanging="284"/>
        <w:jc w:val="both"/>
        <w:rPr>
          <w:rFonts w:asciiTheme="minorHAnsi" w:hAnsiTheme="minorHAnsi" w:cs="Arial"/>
          <w:sz w:val="24"/>
          <w:szCs w:val="24"/>
          <w:lang w:val="mk-MK"/>
        </w:rPr>
      </w:pPr>
      <w:r w:rsidRPr="008F02B9">
        <w:rPr>
          <w:rFonts w:asciiTheme="minorHAnsi" w:hAnsiTheme="minorHAnsi" w:cs="Arial"/>
          <w:sz w:val="24"/>
          <w:szCs w:val="24"/>
          <w:lang w:val="mk-MK"/>
        </w:rPr>
        <w:t xml:space="preserve">Родителите директно се вклучени во процесот на учење на детето. </w:t>
      </w:r>
    </w:p>
    <w:p w:rsidR="005662D6" w:rsidRDefault="00801998" w:rsidP="005662D6">
      <w:pPr>
        <w:pStyle w:val="ListParagraph"/>
        <w:tabs>
          <w:tab w:val="left" w:pos="1800"/>
        </w:tabs>
        <w:ind w:left="0"/>
        <w:jc w:val="both"/>
        <w:rPr>
          <w:rFonts w:asciiTheme="minorHAnsi" w:hAnsiTheme="minorHAnsi" w:cs="Arial"/>
          <w:sz w:val="24"/>
          <w:szCs w:val="24"/>
          <w:lang w:val="mk-MK"/>
        </w:rPr>
      </w:pPr>
      <w:r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mk-MK"/>
        </w:rPr>
        <w:t>2.Тие како родители освен дома, треба да го следат напредокот на своето дете и во училиштето, тоа им е овозможено со нивно вклучување во реализацијата на одредени проекти по разни предмети, со набавување на соодветни материјали за работа, со нивни предлози во изготвувањето на плановите и програмите, а секако голема помош е поддршката која ја даваат на реализаторите на наставата. Во овој сегмент, родителите имаат важна улога исто како и наставникот. Вклученоста на родителите во самиот наставен процес е овозможена и на тој начин што самите родители можат да бидат организатори и реализатори на работилници или предавања од нивната струка. Дел од родителите се вклучени во овој сегмент, но голем дел сметаат дека тоа е обврска само на наставникот, а со тоа прават клучна грешка за своето дете.</w:t>
      </w:r>
    </w:p>
    <w:p w:rsidR="00F12167" w:rsidRPr="008F02B9" w:rsidRDefault="00F12167" w:rsidP="005662D6">
      <w:pPr>
        <w:pStyle w:val="ListParagraph"/>
        <w:tabs>
          <w:tab w:val="left" w:pos="1800"/>
        </w:tabs>
        <w:ind w:left="0"/>
        <w:jc w:val="both"/>
        <w:rPr>
          <w:rFonts w:asciiTheme="minorHAnsi" w:hAnsiTheme="minorHAnsi" w:cs="Arial"/>
          <w:sz w:val="24"/>
          <w:szCs w:val="24"/>
          <w:lang w:val="mk-MK"/>
        </w:rPr>
      </w:pPr>
    </w:p>
    <w:p w:rsidR="005662D6" w:rsidRPr="008F02B9" w:rsidRDefault="00904E0E" w:rsidP="005662D6">
      <w:pPr>
        <w:pStyle w:val="ListParagraph"/>
        <w:ind w:left="0"/>
        <w:jc w:val="both"/>
        <w:rPr>
          <w:rFonts w:asciiTheme="minorHAnsi" w:hAnsiTheme="minorHAnsi" w:cs="Arial"/>
          <w:b/>
          <w:i/>
          <w:sz w:val="24"/>
          <w:szCs w:val="24"/>
          <w:lang w:val="mk-MK"/>
        </w:rPr>
      </w:pPr>
      <w:r w:rsidRPr="008F02B9">
        <w:rPr>
          <w:rFonts w:asciiTheme="minorHAnsi" w:hAnsiTheme="minorHAnsi" w:cs="Arial"/>
          <w:b/>
          <w:i/>
          <w:sz w:val="24"/>
          <w:szCs w:val="24"/>
          <w:lang w:val="mk-MK"/>
        </w:rPr>
        <w:t xml:space="preserve"> 13.3. </w:t>
      </w:r>
      <w:r w:rsidR="005662D6" w:rsidRPr="008F02B9">
        <w:rPr>
          <w:rFonts w:asciiTheme="minorHAnsi" w:hAnsiTheme="minorHAnsi" w:cs="Arial"/>
          <w:b/>
          <w:i/>
          <w:sz w:val="24"/>
          <w:szCs w:val="24"/>
          <w:lang w:val="mk-MK"/>
        </w:rPr>
        <w:t xml:space="preserve">Во активностите во училиштето </w:t>
      </w:r>
    </w:p>
    <w:p w:rsidR="005662D6" w:rsidRPr="008F02B9" w:rsidRDefault="00801998" w:rsidP="005662D6">
      <w:pPr>
        <w:pStyle w:val="ListParagraph"/>
        <w:tabs>
          <w:tab w:val="left" w:pos="-142"/>
        </w:tabs>
        <w:ind w:left="0"/>
        <w:jc w:val="both"/>
        <w:rPr>
          <w:rFonts w:asciiTheme="minorHAnsi" w:hAnsiTheme="minorHAnsi" w:cs="Arial"/>
          <w:color w:val="000000"/>
          <w:sz w:val="24"/>
          <w:szCs w:val="24"/>
          <w:lang w:val="mk-MK"/>
        </w:rPr>
      </w:pPr>
      <w:r w:rsidRPr="008F02B9">
        <w:rPr>
          <w:rFonts w:asciiTheme="minorHAnsi" w:hAnsiTheme="minorHAnsi" w:cs="Arial"/>
          <w:color w:val="000000"/>
          <w:sz w:val="24"/>
          <w:szCs w:val="24"/>
          <w:lang w:val="mk-MK"/>
        </w:rPr>
        <w:tab/>
      </w:r>
      <w:r w:rsidR="005662D6" w:rsidRPr="008F02B9">
        <w:rPr>
          <w:rFonts w:asciiTheme="minorHAnsi" w:hAnsiTheme="minorHAnsi" w:cs="Arial"/>
          <w:color w:val="000000"/>
          <w:sz w:val="24"/>
          <w:szCs w:val="24"/>
          <w:lang w:val="mk-MK"/>
        </w:rPr>
        <w:t xml:space="preserve">Активностите во училиштето се голем поттик за еден ученик. Секој родител треба да знае кои активности се случуваат во училиштето и што од тоа нивното дете посетува или е вклучено во реализација на истото. Родителите помагаат со соодветни материјални донации за своето дете преку обезбедување на опрема за учества на натпревари, приредби, манифестации, екскурзии. </w:t>
      </w:r>
    </w:p>
    <w:p w:rsidR="005662D6" w:rsidRPr="008F02B9" w:rsidRDefault="00904E0E" w:rsidP="005662D6">
      <w:pPr>
        <w:pStyle w:val="ListParagraph"/>
        <w:ind w:left="0"/>
        <w:jc w:val="both"/>
        <w:rPr>
          <w:rFonts w:asciiTheme="minorHAnsi" w:hAnsiTheme="minorHAnsi" w:cs="Arial"/>
          <w:b/>
          <w:i/>
          <w:sz w:val="24"/>
          <w:szCs w:val="24"/>
          <w:lang w:val="mk-MK"/>
        </w:rPr>
      </w:pPr>
      <w:r w:rsidRPr="008F02B9">
        <w:rPr>
          <w:rFonts w:asciiTheme="minorHAnsi" w:hAnsiTheme="minorHAnsi" w:cs="Arial"/>
          <w:b/>
          <w:i/>
          <w:sz w:val="24"/>
          <w:szCs w:val="24"/>
          <w:lang w:val="mk-MK"/>
        </w:rPr>
        <w:t xml:space="preserve"> 13.4. </w:t>
      </w:r>
      <w:r w:rsidR="005662D6" w:rsidRPr="008F02B9">
        <w:rPr>
          <w:rFonts w:asciiTheme="minorHAnsi" w:hAnsiTheme="minorHAnsi" w:cs="Arial"/>
          <w:b/>
          <w:i/>
          <w:sz w:val="24"/>
          <w:szCs w:val="24"/>
          <w:lang w:val="mk-MK"/>
        </w:rPr>
        <w:t>Во донесување одлуки</w:t>
      </w:r>
    </w:p>
    <w:p w:rsidR="005662D6" w:rsidRPr="008F02B9" w:rsidRDefault="00A760A4" w:rsidP="005662D6">
      <w:pPr>
        <w:pStyle w:val="ListParagraph"/>
        <w:tabs>
          <w:tab w:val="left" w:pos="0"/>
          <w:tab w:val="left" w:pos="2160"/>
        </w:tabs>
        <w:ind w:left="0"/>
        <w:jc w:val="both"/>
        <w:rPr>
          <w:rFonts w:asciiTheme="minorHAnsi" w:hAnsiTheme="minorHAnsi" w:cs="Arial"/>
          <w:sz w:val="24"/>
          <w:szCs w:val="24"/>
          <w:lang w:val="mk-MK"/>
        </w:rPr>
      </w:pPr>
      <w:r>
        <w:rPr>
          <w:rFonts w:asciiTheme="minorHAnsi" w:hAnsiTheme="minorHAnsi" w:cs="Arial"/>
          <w:color w:val="000000"/>
          <w:sz w:val="24"/>
          <w:szCs w:val="24"/>
          <w:lang w:val="mk-MK"/>
        </w:rPr>
        <w:t xml:space="preserve">           </w:t>
      </w:r>
      <w:r w:rsidR="005662D6" w:rsidRPr="008F02B9">
        <w:rPr>
          <w:rFonts w:asciiTheme="minorHAnsi" w:hAnsiTheme="minorHAnsi" w:cs="Arial"/>
          <w:color w:val="000000"/>
          <w:sz w:val="24"/>
          <w:szCs w:val="24"/>
          <w:lang w:val="mk-MK"/>
        </w:rPr>
        <w:t>Родителите преку Советот на родители имаат можност да учествуваат во донесување одлуки кои се однесуваат на училиштниот живот.</w:t>
      </w:r>
      <w:r w:rsidR="005662D6" w:rsidRPr="008F02B9">
        <w:rPr>
          <w:rFonts w:asciiTheme="minorHAnsi" w:hAnsiTheme="minorHAnsi" w:cs="Arial"/>
          <w:sz w:val="24"/>
          <w:szCs w:val="24"/>
          <w:lang w:val="mk-MK"/>
        </w:rPr>
        <w:t xml:space="preserve">Играјќи ја улогата на директни посредници во тој процес, тие овозможуваат јавните институции и приватниот сектор, поединците и групите од локалната заедница да бидат дел од процесот на образование кое нема да се одвива само во училиштата, туку во рамките на целата заедница. </w:t>
      </w:r>
    </w:p>
    <w:p w:rsidR="005662D6" w:rsidRPr="008F02B9" w:rsidRDefault="00904E0E" w:rsidP="005662D6">
      <w:pPr>
        <w:pStyle w:val="ListParagraph"/>
        <w:ind w:left="0"/>
        <w:jc w:val="both"/>
        <w:rPr>
          <w:rFonts w:asciiTheme="minorHAnsi" w:hAnsiTheme="minorHAnsi" w:cs="Arial"/>
          <w:b/>
          <w:i/>
          <w:sz w:val="24"/>
          <w:szCs w:val="24"/>
          <w:lang w:val="mk-MK"/>
        </w:rPr>
      </w:pPr>
      <w:r w:rsidRPr="008F02B9">
        <w:rPr>
          <w:rFonts w:asciiTheme="minorHAnsi" w:hAnsiTheme="minorHAnsi" w:cs="Arial"/>
          <w:b/>
          <w:i/>
          <w:sz w:val="24"/>
          <w:szCs w:val="24"/>
          <w:lang w:val="mk-MK"/>
        </w:rPr>
        <w:t xml:space="preserve">13.5. </w:t>
      </w:r>
      <w:r w:rsidR="005662D6" w:rsidRPr="008F02B9">
        <w:rPr>
          <w:rFonts w:asciiTheme="minorHAnsi" w:hAnsiTheme="minorHAnsi" w:cs="Arial"/>
          <w:b/>
          <w:i/>
          <w:sz w:val="24"/>
          <w:szCs w:val="24"/>
          <w:lang w:val="mk-MK"/>
        </w:rPr>
        <w:t xml:space="preserve">Едукација на семејството </w:t>
      </w:r>
    </w:p>
    <w:p w:rsidR="005662D6" w:rsidRPr="008F02B9" w:rsidRDefault="007761B8" w:rsidP="005662D6">
      <w:pPr>
        <w:pStyle w:val="ListParagraph"/>
        <w:tabs>
          <w:tab w:val="left" w:pos="0"/>
        </w:tabs>
        <w:ind w:left="0"/>
        <w:jc w:val="both"/>
        <w:rPr>
          <w:rFonts w:asciiTheme="minorHAnsi" w:hAnsiTheme="minorHAnsi" w:cs="Arial"/>
          <w:sz w:val="24"/>
          <w:szCs w:val="24"/>
          <w:lang w:val="ru-RU"/>
        </w:rPr>
      </w:pPr>
      <w:r w:rsidRPr="008F02B9">
        <w:rPr>
          <w:rFonts w:asciiTheme="minorHAnsi" w:hAnsiTheme="minorHAnsi" w:cs="Arial"/>
          <w:sz w:val="24"/>
          <w:szCs w:val="24"/>
          <w:lang w:val="mk-MK"/>
        </w:rPr>
        <w:tab/>
      </w:r>
      <w:r w:rsidR="005662D6" w:rsidRPr="008F02B9">
        <w:rPr>
          <w:rFonts w:asciiTheme="minorHAnsi" w:hAnsiTheme="minorHAnsi" w:cs="Arial"/>
          <w:sz w:val="24"/>
          <w:szCs w:val="24"/>
          <w:lang w:val="mk-MK"/>
        </w:rPr>
        <w:t>Во многу активности, покрај наставниците и учениците, вклучени се и семејствата и други претставници од заедницата.</w:t>
      </w:r>
      <w:r w:rsidR="00BC0F9E"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mk-MK"/>
        </w:rPr>
        <w:t>Училишната средина е одраз на животот во една заедница, па со градењето посигурно, подобро и поефективно училиште се подобрува целокупниот живот во заедницата. За таа цел, во текот на целата учебна година предвидено е вклучување на родителите во разни предавања, семинари, едукативни работилници. На тој начин  родители</w:t>
      </w:r>
      <w:r w:rsidR="00216288">
        <w:rPr>
          <w:rFonts w:asciiTheme="minorHAnsi" w:hAnsiTheme="minorHAnsi" w:cs="Arial"/>
          <w:sz w:val="24"/>
          <w:szCs w:val="24"/>
          <w:lang w:val="mk-MK"/>
        </w:rPr>
        <w:t>те</w:t>
      </w:r>
      <w:r w:rsidR="005662D6" w:rsidRPr="008F02B9">
        <w:rPr>
          <w:rFonts w:asciiTheme="minorHAnsi" w:hAnsiTheme="minorHAnsi" w:cs="Arial"/>
          <w:sz w:val="24"/>
          <w:szCs w:val="24"/>
          <w:lang w:val="mk-MK"/>
        </w:rPr>
        <w:t xml:space="preserve">  директно ќе бидат вклучени во образовниот процес и ќе можат да ги разберат потребите на своето дете, а со тоа да дадат и свои идеи за подобрување на образовниот систем. Освен тоа, училиштето</w:t>
      </w:r>
      <w:r w:rsidR="005662D6" w:rsidRPr="008F02B9">
        <w:rPr>
          <w:rFonts w:asciiTheme="minorHAnsi" w:hAnsiTheme="minorHAnsi" w:cs="Arial"/>
          <w:sz w:val="24"/>
          <w:szCs w:val="24"/>
          <w:lang w:val="ru-RU"/>
        </w:rPr>
        <w:t xml:space="preserve">, правата и обврските на учениците и организацијата на работата во училиштето.                                                                                                                    </w:t>
      </w:r>
    </w:p>
    <w:p w:rsidR="004C0803" w:rsidRPr="008F02B9" w:rsidRDefault="004C0803" w:rsidP="005662D6">
      <w:pPr>
        <w:pStyle w:val="ListParagraph"/>
        <w:ind w:left="1800"/>
        <w:jc w:val="both"/>
        <w:rPr>
          <w:rFonts w:asciiTheme="minorHAnsi" w:hAnsiTheme="minorHAnsi" w:cs="Arial"/>
          <w:b/>
          <w:i/>
          <w:sz w:val="24"/>
          <w:szCs w:val="24"/>
        </w:rPr>
      </w:pPr>
    </w:p>
    <w:p w:rsidR="004C0803" w:rsidRPr="008F02B9" w:rsidRDefault="004C0803" w:rsidP="005662D6">
      <w:pPr>
        <w:pStyle w:val="ListParagraph"/>
        <w:ind w:left="1800"/>
        <w:jc w:val="both"/>
        <w:rPr>
          <w:rFonts w:asciiTheme="minorHAnsi" w:hAnsiTheme="minorHAnsi" w:cs="Arial"/>
          <w:b/>
          <w:i/>
          <w:sz w:val="24"/>
          <w:szCs w:val="24"/>
        </w:rPr>
      </w:pPr>
    </w:p>
    <w:p w:rsidR="005662D6" w:rsidRPr="008F02B9" w:rsidRDefault="00C43F04" w:rsidP="00C43F04">
      <w:pPr>
        <w:jc w:val="both"/>
        <w:rPr>
          <w:rFonts w:asciiTheme="minorHAnsi" w:hAnsiTheme="minorHAnsi" w:cs="Arial"/>
          <w:b/>
          <w:i/>
          <w:sz w:val="24"/>
          <w:szCs w:val="24"/>
        </w:rPr>
      </w:pPr>
      <w:r w:rsidRPr="008F02B9">
        <w:rPr>
          <w:rFonts w:asciiTheme="minorHAnsi" w:hAnsiTheme="minorHAnsi" w:cs="Arial"/>
          <w:b/>
          <w:i/>
          <w:sz w:val="24"/>
          <w:szCs w:val="24"/>
        </w:rPr>
        <w:t xml:space="preserve">13.6. </w:t>
      </w:r>
      <w:r w:rsidR="005662D6" w:rsidRPr="008F02B9">
        <w:rPr>
          <w:rFonts w:asciiTheme="minorHAnsi" w:hAnsiTheme="minorHAnsi" w:cs="Arial"/>
          <w:b/>
          <w:i/>
          <w:sz w:val="24"/>
          <w:szCs w:val="24"/>
        </w:rPr>
        <w:t>Изработка на брошура за родители</w:t>
      </w:r>
    </w:p>
    <w:p w:rsidR="00326319" w:rsidRPr="008F02B9" w:rsidRDefault="007761B8" w:rsidP="004956CD">
      <w:pPr>
        <w:pStyle w:val="ListParagraph"/>
        <w:tabs>
          <w:tab w:val="left" w:pos="1800"/>
        </w:tabs>
        <w:ind w:left="0"/>
        <w:jc w:val="both"/>
        <w:rPr>
          <w:rFonts w:asciiTheme="minorHAnsi" w:hAnsiTheme="minorHAnsi" w:cs="Arial"/>
          <w:sz w:val="24"/>
          <w:szCs w:val="24"/>
        </w:rPr>
      </w:pPr>
      <w:r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mk-MK"/>
        </w:rPr>
        <w:t>Со цел учениците и родителите да бидат информирани,</w:t>
      </w:r>
      <w:r w:rsidR="00FE378E"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mk-MK"/>
        </w:rPr>
        <w:t>училиштето изготвува брошура со која ги запознава со одделни делови од програмата за работа,</w:t>
      </w:r>
      <w:r w:rsidR="00FE378E" w:rsidRPr="008F02B9">
        <w:rPr>
          <w:rFonts w:asciiTheme="minorHAnsi" w:hAnsiTheme="minorHAnsi" w:cs="Arial"/>
          <w:sz w:val="24"/>
          <w:szCs w:val="24"/>
          <w:lang w:val="mk-MK"/>
        </w:rPr>
        <w:t xml:space="preserve"> </w:t>
      </w:r>
      <w:r w:rsidR="005662D6" w:rsidRPr="008F02B9">
        <w:rPr>
          <w:rFonts w:asciiTheme="minorHAnsi" w:hAnsiTheme="minorHAnsi" w:cs="Arial"/>
          <w:sz w:val="24"/>
          <w:szCs w:val="24"/>
          <w:lang w:val="mk-MK"/>
        </w:rPr>
        <w:t>правата и обврските на учениците и организацијата на работата во училиштето.</w:t>
      </w: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Default="00EB4AE7" w:rsidP="004956CD">
      <w:pPr>
        <w:pStyle w:val="ListParagraph"/>
        <w:tabs>
          <w:tab w:val="left" w:pos="1800"/>
        </w:tabs>
        <w:ind w:left="0"/>
        <w:jc w:val="both"/>
        <w:rPr>
          <w:rFonts w:asciiTheme="minorHAnsi" w:hAnsiTheme="minorHAnsi" w:cs="Arial"/>
          <w:sz w:val="24"/>
          <w:szCs w:val="24"/>
          <w:lang w:val="mk-MK"/>
        </w:rPr>
      </w:pPr>
    </w:p>
    <w:p w:rsidR="00F12167" w:rsidRDefault="00F12167" w:rsidP="004956CD">
      <w:pPr>
        <w:pStyle w:val="ListParagraph"/>
        <w:tabs>
          <w:tab w:val="left" w:pos="1800"/>
        </w:tabs>
        <w:ind w:left="0"/>
        <w:jc w:val="both"/>
        <w:rPr>
          <w:rFonts w:asciiTheme="minorHAnsi" w:hAnsiTheme="minorHAnsi" w:cs="Arial"/>
          <w:sz w:val="24"/>
          <w:szCs w:val="24"/>
          <w:lang w:val="mk-MK"/>
        </w:rPr>
      </w:pPr>
    </w:p>
    <w:p w:rsidR="00F12167" w:rsidRDefault="00F12167" w:rsidP="004956CD">
      <w:pPr>
        <w:pStyle w:val="ListParagraph"/>
        <w:tabs>
          <w:tab w:val="left" w:pos="1800"/>
        </w:tabs>
        <w:ind w:left="0"/>
        <w:jc w:val="both"/>
        <w:rPr>
          <w:rFonts w:asciiTheme="minorHAnsi" w:hAnsiTheme="minorHAnsi" w:cs="Arial"/>
          <w:sz w:val="24"/>
          <w:szCs w:val="24"/>
          <w:lang w:val="mk-MK"/>
        </w:rPr>
      </w:pPr>
    </w:p>
    <w:p w:rsidR="007658E3" w:rsidRDefault="007658E3" w:rsidP="004956CD">
      <w:pPr>
        <w:pStyle w:val="ListParagraph"/>
        <w:tabs>
          <w:tab w:val="left" w:pos="1800"/>
        </w:tabs>
        <w:ind w:left="0"/>
        <w:jc w:val="both"/>
        <w:rPr>
          <w:rFonts w:asciiTheme="minorHAnsi" w:hAnsiTheme="minorHAnsi" w:cs="Arial"/>
          <w:sz w:val="24"/>
          <w:szCs w:val="24"/>
          <w:lang w:val="mk-MK"/>
        </w:rPr>
      </w:pPr>
    </w:p>
    <w:p w:rsidR="007658E3" w:rsidRPr="00F12167" w:rsidRDefault="007658E3" w:rsidP="004956CD">
      <w:pPr>
        <w:pStyle w:val="ListParagraph"/>
        <w:tabs>
          <w:tab w:val="left" w:pos="1800"/>
        </w:tabs>
        <w:ind w:left="0"/>
        <w:jc w:val="both"/>
        <w:rPr>
          <w:rFonts w:asciiTheme="minorHAnsi" w:hAnsiTheme="minorHAnsi" w:cs="Arial"/>
          <w:sz w:val="24"/>
          <w:szCs w:val="24"/>
          <w:lang w:val="mk-MK"/>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F32A2B" w:rsidRDefault="00EB4AE7" w:rsidP="00EB4AE7">
      <w:pPr>
        <w:widowControl w:val="0"/>
        <w:autoSpaceDE w:val="0"/>
        <w:autoSpaceDN w:val="0"/>
        <w:adjustRightInd w:val="0"/>
        <w:spacing w:before="5" w:line="275" w:lineRule="auto"/>
        <w:ind w:left="240" w:right="704"/>
        <w:jc w:val="center"/>
        <w:rPr>
          <w:rFonts w:asciiTheme="minorHAnsi" w:hAnsiTheme="minorHAnsi" w:cs="Arial"/>
          <w:sz w:val="32"/>
          <w:szCs w:val="32"/>
        </w:rPr>
      </w:pPr>
      <w:r w:rsidRPr="00F32A2B">
        <w:rPr>
          <w:rFonts w:asciiTheme="minorHAnsi" w:hAnsiTheme="minorHAnsi" w:cs="Arial"/>
          <w:b/>
          <w:bCs/>
          <w:sz w:val="32"/>
          <w:szCs w:val="32"/>
        </w:rPr>
        <w:t>П</w:t>
      </w:r>
      <w:r w:rsidRPr="00F32A2B">
        <w:rPr>
          <w:rFonts w:asciiTheme="minorHAnsi" w:hAnsiTheme="minorHAnsi" w:cs="Arial"/>
          <w:b/>
          <w:bCs/>
          <w:spacing w:val="-1"/>
          <w:sz w:val="32"/>
          <w:szCs w:val="32"/>
        </w:rPr>
        <w:t>Р</w:t>
      </w:r>
      <w:r w:rsidRPr="00F32A2B">
        <w:rPr>
          <w:rFonts w:asciiTheme="minorHAnsi" w:hAnsiTheme="minorHAnsi" w:cs="Arial"/>
          <w:b/>
          <w:bCs/>
          <w:sz w:val="32"/>
          <w:szCs w:val="32"/>
        </w:rPr>
        <w:t>И</w:t>
      </w:r>
      <w:r w:rsidRPr="00F32A2B">
        <w:rPr>
          <w:rFonts w:asciiTheme="minorHAnsi" w:hAnsiTheme="minorHAnsi" w:cs="Arial"/>
          <w:b/>
          <w:bCs/>
          <w:spacing w:val="-3"/>
          <w:sz w:val="32"/>
          <w:szCs w:val="32"/>
        </w:rPr>
        <w:t>Л</w:t>
      </w:r>
      <w:r w:rsidRPr="00F32A2B">
        <w:rPr>
          <w:rFonts w:asciiTheme="minorHAnsi" w:hAnsiTheme="minorHAnsi" w:cs="Arial"/>
          <w:b/>
          <w:bCs/>
          <w:spacing w:val="2"/>
          <w:sz w:val="32"/>
          <w:szCs w:val="32"/>
        </w:rPr>
        <w:t>ОЗ</w:t>
      </w:r>
      <w:r w:rsidRPr="00F32A2B">
        <w:rPr>
          <w:rFonts w:asciiTheme="minorHAnsi" w:hAnsiTheme="minorHAnsi" w:cs="Arial"/>
          <w:b/>
          <w:bCs/>
          <w:sz w:val="32"/>
          <w:szCs w:val="32"/>
        </w:rPr>
        <w:t xml:space="preserve">И </w:t>
      </w:r>
      <w:r w:rsidRPr="00F32A2B">
        <w:rPr>
          <w:rFonts w:asciiTheme="minorHAnsi" w:hAnsiTheme="minorHAnsi" w:cs="Arial"/>
          <w:b/>
          <w:bCs/>
          <w:spacing w:val="3"/>
          <w:sz w:val="32"/>
          <w:szCs w:val="32"/>
        </w:rPr>
        <w:t>Н</w:t>
      </w:r>
      <w:r w:rsidRPr="00F32A2B">
        <w:rPr>
          <w:rFonts w:asciiTheme="minorHAnsi" w:hAnsiTheme="minorHAnsi" w:cs="Arial"/>
          <w:b/>
          <w:bCs/>
          <w:sz w:val="32"/>
          <w:szCs w:val="32"/>
        </w:rPr>
        <w:t>А Г</w:t>
      </w:r>
      <w:r w:rsidRPr="00F32A2B">
        <w:rPr>
          <w:rFonts w:asciiTheme="minorHAnsi" w:hAnsiTheme="minorHAnsi" w:cs="Arial"/>
          <w:b/>
          <w:bCs/>
          <w:spacing w:val="2"/>
          <w:sz w:val="32"/>
          <w:szCs w:val="32"/>
        </w:rPr>
        <w:t>ОД</w:t>
      </w:r>
      <w:r w:rsidRPr="00F32A2B">
        <w:rPr>
          <w:rFonts w:asciiTheme="minorHAnsi" w:hAnsiTheme="minorHAnsi" w:cs="Arial"/>
          <w:b/>
          <w:bCs/>
          <w:sz w:val="32"/>
          <w:szCs w:val="32"/>
        </w:rPr>
        <w:t>И</w:t>
      </w:r>
      <w:r w:rsidRPr="00F32A2B">
        <w:rPr>
          <w:rFonts w:asciiTheme="minorHAnsi" w:hAnsiTheme="minorHAnsi" w:cs="Arial"/>
          <w:b/>
          <w:bCs/>
          <w:spacing w:val="-2"/>
          <w:sz w:val="32"/>
          <w:szCs w:val="32"/>
        </w:rPr>
        <w:t>Ш</w:t>
      </w:r>
      <w:r w:rsidRPr="00F32A2B">
        <w:rPr>
          <w:rFonts w:asciiTheme="minorHAnsi" w:hAnsiTheme="minorHAnsi" w:cs="Arial"/>
          <w:b/>
          <w:bCs/>
          <w:spacing w:val="3"/>
          <w:sz w:val="32"/>
          <w:szCs w:val="32"/>
        </w:rPr>
        <w:t>Н</w:t>
      </w:r>
      <w:r w:rsidRPr="00F32A2B">
        <w:rPr>
          <w:rFonts w:asciiTheme="minorHAnsi" w:hAnsiTheme="minorHAnsi" w:cs="Arial"/>
          <w:b/>
          <w:bCs/>
          <w:spacing w:val="-11"/>
          <w:sz w:val="32"/>
          <w:szCs w:val="32"/>
        </w:rPr>
        <w:t>А</w:t>
      </w:r>
      <w:r w:rsidRPr="00F32A2B">
        <w:rPr>
          <w:rFonts w:asciiTheme="minorHAnsi" w:hAnsiTheme="minorHAnsi" w:cs="Arial"/>
          <w:b/>
          <w:bCs/>
          <w:spacing w:val="8"/>
          <w:sz w:val="32"/>
          <w:szCs w:val="32"/>
        </w:rPr>
        <w:t>Т</w:t>
      </w:r>
      <w:r w:rsidRPr="00F32A2B">
        <w:rPr>
          <w:rFonts w:asciiTheme="minorHAnsi" w:hAnsiTheme="minorHAnsi" w:cs="Arial"/>
          <w:b/>
          <w:bCs/>
          <w:sz w:val="32"/>
          <w:szCs w:val="32"/>
        </w:rPr>
        <w:t>А П</w:t>
      </w:r>
      <w:r w:rsidRPr="00F32A2B">
        <w:rPr>
          <w:rFonts w:asciiTheme="minorHAnsi" w:hAnsiTheme="minorHAnsi" w:cs="Arial"/>
          <w:b/>
          <w:bCs/>
          <w:spacing w:val="-1"/>
          <w:sz w:val="32"/>
          <w:szCs w:val="32"/>
        </w:rPr>
        <w:t>Р</w:t>
      </w:r>
      <w:r w:rsidRPr="00F32A2B">
        <w:rPr>
          <w:rFonts w:asciiTheme="minorHAnsi" w:hAnsiTheme="minorHAnsi" w:cs="Arial"/>
          <w:b/>
          <w:bCs/>
          <w:spacing w:val="2"/>
          <w:sz w:val="32"/>
          <w:szCs w:val="32"/>
        </w:rPr>
        <w:t>О</w:t>
      </w:r>
      <w:r w:rsidRPr="00F32A2B">
        <w:rPr>
          <w:rFonts w:asciiTheme="minorHAnsi" w:hAnsiTheme="minorHAnsi" w:cs="Arial"/>
          <w:b/>
          <w:bCs/>
          <w:sz w:val="32"/>
          <w:szCs w:val="32"/>
        </w:rPr>
        <w:t>Г</w:t>
      </w:r>
      <w:r w:rsidRPr="00F32A2B">
        <w:rPr>
          <w:rFonts w:asciiTheme="minorHAnsi" w:hAnsiTheme="minorHAnsi" w:cs="Arial"/>
          <w:b/>
          <w:bCs/>
          <w:spacing w:val="8"/>
          <w:sz w:val="32"/>
          <w:szCs w:val="32"/>
        </w:rPr>
        <w:t>Р</w:t>
      </w:r>
      <w:r w:rsidRPr="00F32A2B">
        <w:rPr>
          <w:rFonts w:asciiTheme="minorHAnsi" w:hAnsiTheme="minorHAnsi" w:cs="Arial"/>
          <w:b/>
          <w:bCs/>
          <w:spacing w:val="-16"/>
          <w:sz w:val="32"/>
          <w:szCs w:val="32"/>
        </w:rPr>
        <w:t>А</w:t>
      </w:r>
      <w:r w:rsidRPr="00F32A2B">
        <w:rPr>
          <w:rFonts w:asciiTheme="minorHAnsi" w:hAnsiTheme="minorHAnsi" w:cs="Arial"/>
          <w:b/>
          <w:bCs/>
          <w:spacing w:val="11"/>
          <w:sz w:val="32"/>
          <w:szCs w:val="32"/>
        </w:rPr>
        <w:t>М</w:t>
      </w:r>
      <w:r w:rsidRPr="00F32A2B">
        <w:rPr>
          <w:rFonts w:asciiTheme="minorHAnsi" w:hAnsiTheme="minorHAnsi" w:cs="Arial"/>
          <w:b/>
          <w:bCs/>
          <w:sz w:val="32"/>
          <w:szCs w:val="32"/>
        </w:rPr>
        <w:t xml:space="preserve">А </w:t>
      </w:r>
      <w:r w:rsidRPr="00F32A2B">
        <w:rPr>
          <w:rFonts w:asciiTheme="minorHAnsi" w:hAnsiTheme="minorHAnsi" w:cs="Arial"/>
          <w:b/>
          <w:bCs/>
          <w:spacing w:val="3"/>
          <w:sz w:val="32"/>
          <w:szCs w:val="32"/>
        </w:rPr>
        <w:t>Н</w:t>
      </w:r>
      <w:r w:rsidRPr="00F32A2B">
        <w:rPr>
          <w:rFonts w:asciiTheme="minorHAnsi" w:hAnsiTheme="minorHAnsi" w:cs="Arial"/>
          <w:b/>
          <w:bCs/>
          <w:sz w:val="32"/>
          <w:szCs w:val="32"/>
        </w:rPr>
        <w:t xml:space="preserve">А </w:t>
      </w:r>
      <w:r w:rsidRPr="00F32A2B">
        <w:rPr>
          <w:rFonts w:asciiTheme="minorHAnsi" w:hAnsiTheme="minorHAnsi" w:cs="Arial"/>
          <w:b/>
          <w:bCs/>
          <w:spacing w:val="-1"/>
          <w:sz w:val="32"/>
          <w:szCs w:val="32"/>
        </w:rPr>
        <w:t>У</w:t>
      </w:r>
      <w:r w:rsidRPr="00F32A2B">
        <w:rPr>
          <w:rFonts w:asciiTheme="minorHAnsi" w:hAnsiTheme="minorHAnsi" w:cs="Arial"/>
          <w:b/>
          <w:bCs/>
          <w:spacing w:val="1"/>
          <w:sz w:val="32"/>
          <w:szCs w:val="32"/>
        </w:rPr>
        <w:t>Ч</w:t>
      </w:r>
      <w:r w:rsidRPr="00F32A2B">
        <w:rPr>
          <w:rFonts w:asciiTheme="minorHAnsi" w:hAnsiTheme="minorHAnsi" w:cs="Arial"/>
          <w:b/>
          <w:bCs/>
          <w:sz w:val="32"/>
          <w:szCs w:val="32"/>
        </w:rPr>
        <w:t>И</w:t>
      </w:r>
      <w:r w:rsidRPr="00F32A2B">
        <w:rPr>
          <w:rFonts w:asciiTheme="minorHAnsi" w:hAnsiTheme="minorHAnsi" w:cs="Arial"/>
          <w:b/>
          <w:bCs/>
          <w:spacing w:val="2"/>
          <w:sz w:val="32"/>
          <w:szCs w:val="32"/>
        </w:rPr>
        <w:t>Л</w:t>
      </w:r>
      <w:r w:rsidRPr="00F32A2B">
        <w:rPr>
          <w:rFonts w:asciiTheme="minorHAnsi" w:hAnsiTheme="minorHAnsi" w:cs="Arial"/>
          <w:b/>
          <w:bCs/>
          <w:sz w:val="32"/>
          <w:szCs w:val="32"/>
        </w:rPr>
        <w:t>И</w:t>
      </w:r>
      <w:r w:rsidRPr="00F32A2B">
        <w:rPr>
          <w:rFonts w:asciiTheme="minorHAnsi" w:hAnsiTheme="minorHAnsi" w:cs="Arial"/>
          <w:b/>
          <w:bCs/>
          <w:spacing w:val="-7"/>
          <w:sz w:val="32"/>
          <w:szCs w:val="32"/>
        </w:rPr>
        <w:t>Ш</w:t>
      </w:r>
      <w:r w:rsidRPr="00F32A2B">
        <w:rPr>
          <w:rFonts w:asciiTheme="minorHAnsi" w:hAnsiTheme="minorHAnsi" w:cs="Arial"/>
          <w:b/>
          <w:bCs/>
          <w:spacing w:val="-1"/>
          <w:sz w:val="32"/>
          <w:szCs w:val="32"/>
        </w:rPr>
        <w:t>Т</w:t>
      </w:r>
      <w:r w:rsidRPr="00F32A2B">
        <w:rPr>
          <w:rFonts w:asciiTheme="minorHAnsi" w:hAnsiTheme="minorHAnsi" w:cs="Arial"/>
          <w:b/>
          <w:bCs/>
          <w:spacing w:val="3"/>
          <w:sz w:val="32"/>
          <w:szCs w:val="32"/>
        </w:rPr>
        <w:t>Е</w:t>
      </w:r>
      <w:r w:rsidRPr="00F32A2B">
        <w:rPr>
          <w:rFonts w:asciiTheme="minorHAnsi" w:hAnsiTheme="minorHAnsi" w:cs="Arial"/>
          <w:b/>
          <w:bCs/>
          <w:spacing w:val="-6"/>
          <w:sz w:val="32"/>
          <w:szCs w:val="32"/>
        </w:rPr>
        <w:t>Т</w:t>
      </w:r>
      <w:r w:rsidRPr="00F32A2B">
        <w:rPr>
          <w:rFonts w:asciiTheme="minorHAnsi" w:hAnsiTheme="minorHAnsi" w:cs="Arial"/>
          <w:b/>
          <w:bCs/>
          <w:sz w:val="32"/>
          <w:szCs w:val="32"/>
        </w:rPr>
        <w:t>О</w:t>
      </w:r>
    </w:p>
    <w:p w:rsidR="00EB4AE7" w:rsidRPr="00F32A2B" w:rsidRDefault="00EB4AE7" w:rsidP="00EB4AE7">
      <w:pPr>
        <w:widowControl w:val="0"/>
        <w:autoSpaceDE w:val="0"/>
        <w:autoSpaceDN w:val="0"/>
        <w:adjustRightInd w:val="0"/>
        <w:spacing w:before="2" w:line="120" w:lineRule="exact"/>
        <w:jc w:val="center"/>
        <w:rPr>
          <w:rFonts w:asciiTheme="minorHAnsi" w:hAnsiTheme="minorHAnsi" w:cs="Arial"/>
          <w:sz w:val="32"/>
          <w:szCs w:val="32"/>
        </w:rPr>
      </w:pPr>
    </w:p>
    <w:p w:rsidR="00EB4AE7" w:rsidRPr="00F32A2B" w:rsidRDefault="00EB4AE7" w:rsidP="00EB4AE7">
      <w:pPr>
        <w:jc w:val="center"/>
        <w:rPr>
          <w:rFonts w:asciiTheme="minorHAnsi" w:hAnsiTheme="minorHAnsi" w:cs="Arial"/>
          <w:b/>
          <w:bCs/>
          <w:sz w:val="32"/>
          <w:szCs w:val="32"/>
        </w:rPr>
      </w:pPr>
      <w:r w:rsidRPr="00F32A2B">
        <w:rPr>
          <w:rFonts w:asciiTheme="minorHAnsi" w:hAnsiTheme="minorHAnsi" w:cs="Arial"/>
          <w:b/>
          <w:bCs/>
          <w:spacing w:val="2"/>
          <w:sz w:val="32"/>
          <w:szCs w:val="32"/>
        </w:rPr>
        <w:t>О</w:t>
      </w:r>
      <w:r w:rsidR="0001718E" w:rsidRPr="00F32A2B">
        <w:rPr>
          <w:rFonts w:asciiTheme="minorHAnsi" w:hAnsiTheme="minorHAnsi" w:cs="Arial"/>
          <w:b/>
          <w:bCs/>
          <w:spacing w:val="2"/>
          <w:sz w:val="32"/>
          <w:szCs w:val="32"/>
        </w:rPr>
        <w:t>О</w:t>
      </w:r>
      <w:r w:rsidRPr="00F32A2B">
        <w:rPr>
          <w:rFonts w:asciiTheme="minorHAnsi" w:hAnsiTheme="minorHAnsi" w:cs="Arial"/>
          <w:b/>
          <w:bCs/>
          <w:spacing w:val="-1"/>
          <w:sz w:val="32"/>
          <w:szCs w:val="32"/>
        </w:rPr>
        <w:t>У</w:t>
      </w:r>
      <w:r w:rsidRPr="00F32A2B">
        <w:rPr>
          <w:rFonts w:asciiTheme="minorHAnsi" w:hAnsiTheme="minorHAnsi" w:cs="Arial"/>
          <w:b/>
          <w:bCs/>
          <w:sz w:val="32"/>
          <w:szCs w:val="32"/>
        </w:rPr>
        <w:t>„ВАНЧО ПРКЕ</w:t>
      </w:r>
      <w:r w:rsidRPr="00F32A2B">
        <w:rPr>
          <w:rFonts w:asciiTheme="minorHAnsi" w:hAnsiTheme="minorHAnsi" w:cs="Arial"/>
          <w:b/>
          <w:bCs/>
          <w:spacing w:val="-1"/>
          <w:sz w:val="32"/>
          <w:szCs w:val="32"/>
        </w:rPr>
        <w:t>“</w:t>
      </w:r>
      <w:r w:rsidRPr="00F32A2B">
        <w:rPr>
          <w:rFonts w:asciiTheme="minorHAnsi" w:hAnsiTheme="minorHAnsi" w:cs="Arial"/>
          <w:b/>
          <w:bCs/>
          <w:spacing w:val="2"/>
          <w:sz w:val="32"/>
          <w:szCs w:val="32"/>
        </w:rPr>
        <w:t>-</w:t>
      </w:r>
      <w:r w:rsidRPr="00F32A2B">
        <w:rPr>
          <w:rFonts w:asciiTheme="minorHAnsi" w:hAnsiTheme="minorHAnsi" w:cs="Arial"/>
          <w:b/>
          <w:bCs/>
          <w:sz w:val="32"/>
          <w:szCs w:val="32"/>
        </w:rPr>
        <w:t xml:space="preserve"> ДЕЛЧЕВО </w:t>
      </w:r>
      <w:r w:rsidRPr="00F32A2B">
        <w:rPr>
          <w:rFonts w:asciiTheme="minorHAnsi" w:hAnsiTheme="minorHAnsi" w:cs="Arial"/>
          <w:b/>
          <w:bCs/>
          <w:spacing w:val="7"/>
          <w:sz w:val="32"/>
          <w:szCs w:val="32"/>
        </w:rPr>
        <w:t>З</w:t>
      </w:r>
      <w:r w:rsidRPr="00F32A2B">
        <w:rPr>
          <w:rFonts w:asciiTheme="minorHAnsi" w:hAnsiTheme="minorHAnsi" w:cs="Arial"/>
          <w:b/>
          <w:bCs/>
          <w:sz w:val="32"/>
          <w:szCs w:val="32"/>
        </w:rPr>
        <w:t xml:space="preserve">А </w:t>
      </w:r>
      <w:r w:rsidRPr="00F32A2B">
        <w:rPr>
          <w:rFonts w:asciiTheme="minorHAnsi" w:hAnsiTheme="minorHAnsi" w:cs="Arial"/>
          <w:b/>
          <w:bCs/>
          <w:spacing w:val="-1"/>
          <w:sz w:val="32"/>
          <w:szCs w:val="32"/>
        </w:rPr>
        <w:t>У</w:t>
      </w:r>
      <w:r w:rsidRPr="00F32A2B">
        <w:rPr>
          <w:rFonts w:asciiTheme="minorHAnsi" w:hAnsiTheme="minorHAnsi" w:cs="Arial"/>
          <w:b/>
          <w:bCs/>
          <w:spacing w:val="1"/>
          <w:sz w:val="32"/>
          <w:szCs w:val="32"/>
        </w:rPr>
        <w:t>Ч</w:t>
      </w:r>
      <w:r w:rsidRPr="00F32A2B">
        <w:rPr>
          <w:rFonts w:asciiTheme="minorHAnsi" w:hAnsiTheme="minorHAnsi" w:cs="Arial"/>
          <w:b/>
          <w:bCs/>
          <w:spacing w:val="-1"/>
          <w:sz w:val="32"/>
          <w:szCs w:val="32"/>
        </w:rPr>
        <w:t>Е</w:t>
      </w:r>
      <w:r w:rsidRPr="00F32A2B">
        <w:rPr>
          <w:rFonts w:asciiTheme="minorHAnsi" w:hAnsiTheme="minorHAnsi" w:cs="Arial"/>
          <w:b/>
          <w:bCs/>
          <w:sz w:val="32"/>
          <w:szCs w:val="32"/>
        </w:rPr>
        <w:t>Б</w:t>
      </w:r>
      <w:r w:rsidRPr="00F32A2B">
        <w:rPr>
          <w:rFonts w:asciiTheme="minorHAnsi" w:hAnsiTheme="minorHAnsi" w:cs="Arial"/>
          <w:b/>
          <w:bCs/>
          <w:spacing w:val="8"/>
          <w:sz w:val="32"/>
          <w:szCs w:val="32"/>
        </w:rPr>
        <w:t>Н</w:t>
      </w:r>
      <w:r w:rsidRPr="00F32A2B">
        <w:rPr>
          <w:rFonts w:asciiTheme="minorHAnsi" w:hAnsiTheme="minorHAnsi" w:cs="Arial"/>
          <w:b/>
          <w:bCs/>
          <w:spacing w:val="-11"/>
          <w:sz w:val="32"/>
          <w:szCs w:val="32"/>
        </w:rPr>
        <w:t>А</w:t>
      </w:r>
      <w:r w:rsidRPr="00F32A2B">
        <w:rPr>
          <w:rFonts w:asciiTheme="minorHAnsi" w:hAnsiTheme="minorHAnsi" w:cs="Arial"/>
          <w:b/>
          <w:bCs/>
          <w:spacing w:val="4"/>
          <w:sz w:val="32"/>
          <w:szCs w:val="32"/>
        </w:rPr>
        <w:t>Т</w:t>
      </w:r>
      <w:r w:rsidRPr="00F32A2B">
        <w:rPr>
          <w:rFonts w:asciiTheme="minorHAnsi" w:hAnsiTheme="minorHAnsi" w:cs="Arial"/>
          <w:b/>
          <w:bCs/>
          <w:sz w:val="32"/>
          <w:szCs w:val="32"/>
        </w:rPr>
        <w:t>А 201</w:t>
      </w:r>
      <w:r w:rsidR="007658E3">
        <w:rPr>
          <w:rFonts w:asciiTheme="minorHAnsi" w:hAnsiTheme="minorHAnsi" w:cs="Arial"/>
          <w:b/>
          <w:bCs/>
          <w:sz w:val="32"/>
          <w:szCs w:val="32"/>
        </w:rPr>
        <w:t>9</w:t>
      </w:r>
      <w:r w:rsidRPr="00F32A2B">
        <w:rPr>
          <w:rFonts w:asciiTheme="minorHAnsi" w:hAnsiTheme="minorHAnsi" w:cs="Arial"/>
          <w:b/>
          <w:bCs/>
          <w:spacing w:val="2"/>
          <w:sz w:val="32"/>
          <w:szCs w:val="32"/>
        </w:rPr>
        <w:t>/</w:t>
      </w:r>
      <w:r w:rsidRPr="00F32A2B">
        <w:rPr>
          <w:rFonts w:asciiTheme="minorHAnsi" w:hAnsiTheme="minorHAnsi" w:cs="Arial"/>
          <w:b/>
          <w:bCs/>
          <w:sz w:val="32"/>
          <w:szCs w:val="32"/>
        </w:rPr>
        <w:t>2</w:t>
      </w:r>
      <w:r w:rsidRPr="00F32A2B">
        <w:rPr>
          <w:rFonts w:asciiTheme="minorHAnsi" w:hAnsiTheme="minorHAnsi" w:cs="Arial"/>
          <w:b/>
          <w:bCs/>
          <w:spacing w:val="4"/>
          <w:sz w:val="32"/>
          <w:szCs w:val="32"/>
        </w:rPr>
        <w:t>0</w:t>
      </w:r>
      <w:r w:rsidR="007658E3">
        <w:rPr>
          <w:rFonts w:asciiTheme="minorHAnsi" w:hAnsiTheme="minorHAnsi" w:cs="Arial"/>
          <w:b/>
          <w:bCs/>
          <w:sz w:val="32"/>
          <w:szCs w:val="32"/>
        </w:rPr>
        <w:t>20</w:t>
      </w:r>
      <w:r w:rsidRPr="00F32A2B">
        <w:rPr>
          <w:rFonts w:asciiTheme="minorHAnsi" w:hAnsiTheme="minorHAnsi" w:cs="Arial"/>
          <w:b/>
          <w:bCs/>
          <w:sz w:val="32"/>
          <w:szCs w:val="32"/>
        </w:rPr>
        <w:t xml:space="preserve"> Г</w:t>
      </w:r>
      <w:r w:rsidRPr="00F32A2B">
        <w:rPr>
          <w:rFonts w:asciiTheme="minorHAnsi" w:hAnsiTheme="minorHAnsi" w:cs="Arial"/>
          <w:b/>
          <w:bCs/>
          <w:spacing w:val="-3"/>
          <w:sz w:val="32"/>
          <w:szCs w:val="32"/>
        </w:rPr>
        <w:t>О</w:t>
      </w:r>
      <w:r w:rsidRPr="00F32A2B">
        <w:rPr>
          <w:rFonts w:asciiTheme="minorHAnsi" w:hAnsiTheme="minorHAnsi" w:cs="Arial"/>
          <w:b/>
          <w:bCs/>
          <w:spacing w:val="2"/>
          <w:sz w:val="32"/>
          <w:szCs w:val="32"/>
        </w:rPr>
        <w:t>Д</w:t>
      </w:r>
      <w:r w:rsidRPr="00F32A2B">
        <w:rPr>
          <w:rFonts w:asciiTheme="minorHAnsi" w:hAnsiTheme="minorHAnsi" w:cs="Arial"/>
          <w:b/>
          <w:bCs/>
          <w:sz w:val="32"/>
          <w:szCs w:val="32"/>
        </w:rPr>
        <w:t>И</w:t>
      </w:r>
      <w:r w:rsidRPr="00F32A2B">
        <w:rPr>
          <w:rFonts w:asciiTheme="minorHAnsi" w:hAnsiTheme="minorHAnsi" w:cs="Arial"/>
          <w:b/>
          <w:bCs/>
          <w:spacing w:val="3"/>
          <w:sz w:val="32"/>
          <w:szCs w:val="32"/>
        </w:rPr>
        <w:t>Н</w:t>
      </w:r>
      <w:r w:rsidRPr="00F32A2B">
        <w:rPr>
          <w:rFonts w:asciiTheme="minorHAnsi" w:hAnsiTheme="minorHAnsi" w:cs="Arial"/>
          <w:b/>
          <w:bCs/>
          <w:sz w:val="32"/>
          <w:szCs w:val="32"/>
        </w:rPr>
        <w:t>А</w:t>
      </w:r>
    </w:p>
    <w:p w:rsidR="00EB4AE7" w:rsidRPr="008F02B9" w:rsidRDefault="00EB4AE7" w:rsidP="00EB4AE7">
      <w:pPr>
        <w:jc w:val="center"/>
        <w:rPr>
          <w:rFonts w:ascii="Arial" w:hAnsi="Arial" w:cs="Arial"/>
          <w:b/>
          <w:bCs/>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Pr="008F02B9" w:rsidRDefault="00EB4AE7" w:rsidP="004956CD">
      <w:pPr>
        <w:pStyle w:val="ListParagraph"/>
        <w:tabs>
          <w:tab w:val="left" w:pos="1800"/>
        </w:tabs>
        <w:ind w:left="0"/>
        <w:jc w:val="both"/>
        <w:rPr>
          <w:rFonts w:asciiTheme="minorHAnsi" w:hAnsiTheme="minorHAnsi" w:cs="Arial"/>
          <w:sz w:val="24"/>
          <w:szCs w:val="24"/>
        </w:rPr>
      </w:pPr>
    </w:p>
    <w:p w:rsidR="00EB4AE7" w:rsidRDefault="00EB4AE7" w:rsidP="004956CD">
      <w:pPr>
        <w:pStyle w:val="ListParagraph"/>
        <w:tabs>
          <w:tab w:val="left" w:pos="1800"/>
        </w:tabs>
        <w:ind w:left="0"/>
        <w:jc w:val="both"/>
        <w:rPr>
          <w:rFonts w:asciiTheme="minorHAnsi" w:hAnsiTheme="minorHAnsi" w:cs="Arial"/>
          <w:sz w:val="24"/>
          <w:szCs w:val="24"/>
          <w:lang w:val="mk-MK"/>
        </w:rPr>
      </w:pPr>
    </w:p>
    <w:p w:rsidR="004A18A1" w:rsidRPr="008F02B9" w:rsidRDefault="004A18A1" w:rsidP="005A0879">
      <w:pPr>
        <w:jc w:val="both"/>
        <w:rPr>
          <w:rFonts w:ascii="Arial" w:hAnsi="Arial" w:cs="Arial"/>
          <w:sz w:val="24"/>
          <w:szCs w:val="24"/>
        </w:rPr>
      </w:pPr>
    </w:p>
    <w:p w:rsidR="00217695" w:rsidRPr="008F02B9" w:rsidRDefault="00217695" w:rsidP="00217695">
      <w:pPr>
        <w:jc w:val="both"/>
        <w:rPr>
          <w:rFonts w:asciiTheme="minorHAnsi" w:hAnsiTheme="minorHAnsi" w:cs="Arial"/>
          <w:b/>
          <w:sz w:val="24"/>
          <w:szCs w:val="24"/>
          <w:lang w:val="en-US"/>
        </w:rPr>
      </w:pPr>
      <w:r w:rsidRPr="008F02B9">
        <w:rPr>
          <w:rFonts w:asciiTheme="minorHAnsi" w:hAnsiTheme="minorHAnsi" w:cs="Arial"/>
          <w:b/>
          <w:sz w:val="24"/>
          <w:szCs w:val="24"/>
        </w:rPr>
        <w:t>ПРИЛОГ БР.</w:t>
      </w:r>
      <w:r w:rsidRPr="008F02B9">
        <w:rPr>
          <w:rFonts w:asciiTheme="minorHAnsi" w:hAnsiTheme="minorHAnsi" w:cs="Arial"/>
          <w:b/>
          <w:sz w:val="24"/>
          <w:szCs w:val="24"/>
          <w:lang w:val="en-US"/>
        </w:rPr>
        <w:t>1</w:t>
      </w:r>
      <w:r w:rsidR="008A05E2" w:rsidRPr="008F02B9">
        <w:rPr>
          <w:rFonts w:asciiTheme="minorHAnsi" w:hAnsiTheme="minorHAnsi" w:cs="Arial"/>
          <w:b/>
          <w:sz w:val="24"/>
          <w:szCs w:val="24"/>
        </w:rPr>
        <w:t xml:space="preserve">  </w:t>
      </w:r>
      <w:r w:rsidRPr="008F02B9">
        <w:rPr>
          <w:rFonts w:asciiTheme="minorHAnsi" w:hAnsiTheme="minorHAnsi" w:cs="Arial"/>
          <w:b/>
          <w:sz w:val="24"/>
          <w:szCs w:val="24"/>
        </w:rPr>
        <w:t>ПРОГРАМА ЗА РАБОТАТА НА ДИРЕКТОРОТ ВО</w:t>
      </w:r>
      <w:r w:rsidRPr="008F02B9">
        <w:rPr>
          <w:rFonts w:asciiTheme="minorHAnsi" w:hAnsiTheme="minorHAnsi" w:cs="Arial"/>
          <w:b/>
          <w:sz w:val="24"/>
          <w:szCs w:val="24"/>
          <w:lang w:val="en-US"/>
        </w:rPr>
        <w:t xml:space="preserve">  </w:t>
      </w:r>
      <w:r w:rsidRPr="008F02B9">
        <w:rPr>
          <w:rFonts w:asciiTheme="minorHAnsi" w:hAnsiTheme="minorHAnsi" w:cs="Arial"/>
          <w:b/>
          <w:sz w:val="24"/>
          <w:szCs w:val="24"/>
        </w:rPr>
        <w:t>УЧЕБНАТА 201</w:t>
      </w:r>
      <w:r w:rsidR="007658E3">
        <w:rPr>
          <w:rFonts w:asciiTheme="minorHAnsi" w:hAnsiTheme="minorHAnsi" w:cs="Arial"/>
          <w:b/>
          <w:sz w:val="24"/>
          <w:szCs w:val="24"/>
        </w:rPr>
        <w:t>9</w:t>
      </w:r>
      <w:r w:rsidR="007658E3">
        <w:rPr>
          <w:rFonts w:asciiTheme="minorHAnsi" w:hAnsiTheme="minorHAnsi" w:cs="Arial"/>
          <w:b/>
          <w:sz w:val="24"/>
          <w:szCs w:val="24"/>
          <w:lang w:val="en-US"/>
        </w:rPr>
        <w:t xml:space="preserve"> - 20</w:t>
      </w:r>
      <w:r w:rsidR="007658E3">
        <w:rPr>
          <w:rFonts w:asciiTheme="minorHAnsi" w:hAnsiTheme="minorHAnsi" w:cs="Arial"/>
          <w:b/>
          <w:sz w:val="24"/>
          <w:szCs w:val="24"/>
        </w:rPr>
        <w:t>20</w:t>
      </w:r>
      <w:r w:rsidRPr="008F02B9">
        <w:rPr>
          <w:rFonts w:asciiTheme="minorHAnsi" w:hAnsiTheme="minorHAnsi" w:cs="Arial"/>
          <w:b/>
          <w:sz w:val="24"/>
          <w:szCs w:val="24"/>
        </w:rPr>
        <w:t xml:space="preserve"> ГОДИНА</w:t>
      </w:r>
    </w:p>
    <w:p w:rsidR="00217695" w:rsidRPr="008F02B9" w:rsidRDefault="00217695" w:rsidP="00217695">
      <w:pPr>
        <w:jc w:val="both"/>
        <w:rPr>
          <w:rFonts w:asciiTheme="minorHAnsi" w:hAnsiTheme="minorHAnsi" w:cs="Arial"/>
          <w:sz w:val="24"/>
          <w:szCs w:val="24"/>
        </w:rPr>
      </w:pPr>
      <w:r w:rsidRPr="008F02B9">
        <w:rPr>
          <w:rFonts w:asciiTheme="minorHAnsi" w:hAnsiTheme="minorHAnsi" w:cs="Arial"/>
          <w:sz w:val="24"/>
          <w:szCs w:val="24"/>
        </w:rPr>
        <w:tab/>
        <w:t>Носители на образовната и просветната политика во училиштето се во</w:t>
      </w:r>
      <w:r w:rsidR="00C20E0F">
        <w:rPr>
          <w:rFonts w:asciiTheme="minorHAnsi" w:hAnsiTheme="minorHAnsi" w:cs="Arial"/>
          <w:sz w:val="24"/>
          <w:szCs w:val="24"/>
        </w:rPr>
        <w:t>дечките тимови: Директорот, Прет</w:t>
      </w:r>
      <w:r w:rsidRPr="008F02B9">
        <w:rPr>
          <w:rFonts w:asciiTheme="minorHAnsi" w:hAnsiTheme="minorHAnsi" w:cs="Arial"/>
          <w:sz w:val="24"/>
          <w:szCs w:val="24"/>
        </w:rPr>
        <w:t>седателите на активите и стручните работници во наставата. Воспитувањето и образувањето се општествени категории кои се организираат во училиштето како специфична општествена дејност чии претставник и застапник е Директорот. По природата на својата функција Директорот е најодговорен за реализацијата на сите задачи што општеството му ги поставува на училиштето. Од него зависи организацијата и релизацијата на сите подрачја на воспитно-образовниот процес, а индиректно и работата на наставниците како и успехот и напредувањето на учениците.</w:t>
      </w:r>
    </w:p>
    <w:p w:rsidR="00217695" w:rsidRPr="008F02B9" w:rsidRDefault="00217695" w:rsidP="00217695">
      <w:pPr>
        <w:jc w:val="both"/>
        <w:rPr>
          <w:rFonts w:asciiTheme="minorHAnsi" w:hAnsiTheme="minorHAnsi" w:cs="Arial"/>
          <w:sz w:val="24"/>
          <w:szCs w:val="24"/>
        </w:rPr>
      </w:pPr>
      <w:r w:rsidRPr="008F02B9">
        <w:rPr>
          <w:rFonts w:asciiTheme="minorHAnsi" w:hAnsiTheme="minorHAnsi" w:cs="Arial"/>
          <w:sz w:val="24"/>
          <w:szCs w:val="24"/>
        </w:rPr>
        <w:tab/>
        <w:t>Должноста и обврските на Директорот стануваат сè посложени, поделикатни и специфични и заради динамичните и интензивни промени во општеството кои имаат силен одраз и на воспитно-образовниот систем. Програмата за работа на Директорот е интегрален дел на програмата за работа на училиштето. Но, ако појдеме од фактот дека Директорот е главниот носител на таа програма сосема е јасно дека таа програма е камен темелник на кој се потпираат сите други програми.</w:t>
      </w:r>
    </w:p>
    <w:p w:rsidR="00217695" w:rsidRPr="008F02B9" w:rsidRDefault="00217695" w:rsidP="00217695">
      <w:pPr>
        <w:jc w:val="both"/>
        <w:rPr>
          <w:rFonts w:asciiTheme="minorHAnsi" w:hAnsiTheme="minorHAnsi" w:cs="Arial"/>
          <w:sz w:val="24"/>
          <w:szCs w:val="24"/>
        </w:rPr>
      </w:pPr>
      <w:r w:rsidRPr="008F02B9">
        <w:rPr>
          <w:rFonts w:asciiTheme="minorHAnsi" w:hAnsiTheme="minorHAnsi" w:cs="Arial"/>
          <w:sz w:val="24"/>
          <w:szCs w:val="24"/>
        </w:rPr>
        <w:tab/>
        <w:t>Годишните програми, годишните извештаи како и развојните училишни програми се документи кои помагаат во организацијата на работата во училиштет</w:t>
      </w:r>
      <w:r w:rsidR="003A571A">
        <w:rPr>
          <w:rFonts w:asciiTheme="minorHAnsi" w:hAnsiTheme="minorHAnsi" w:cs="Arial"/>
          <w:sz w:val="24"/>
          <w:szCs w:val="24"/>
        </w:rPr>
        <w:t>о. Овие документи треба да се сф</w:t>
      </w:r>
      <w:r w:rsidRPr="008F02B9">
        <w:rPr>
          <w:rFonts w:asciiTheme="minorHAnsi" w:hAnsiTheme="minorHAnsi" w:cs="Arial"/>
          <w:sz w:val="24"/>
          <w:szCs w:val="24"/>
        </w:rPr>
        <w:t>атат како основа за развојно планирање кои помагаат за унапредување на воспитно-образовниот процес. Сите документи се меѓусебно поврзани и се надополнуваат. Годишните програми се планираат врз основа на долгорочните развојни, училишни планови. Завршен дел од годишната програма е годишниот извештај.</w:t>
      </w:r>
    </w:p>
    <w:p w:rsidR="00217695" w:rsidRPr="008F02B9" w:rsidRDefault="00217695" w:rsidP="00217695">
      <w:pPr>
        <w:jc w:val="both"/>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r w:rsidRPr="008F02B9">
        <w:rPr>
          <w:rFonts w:asciiTheme="minorHAnsi" w:hAnsiTheme="minorHAnsi" w:cs="Arial"/>
          <w:sz w:val="24"/>
          <w:szCs w:val="24"/>
        </w:rPr>
        <w:tab/>
        <w:t>Годишната програма за работата на директорот е изработена врз основа на:</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Законот за основно образование;</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Анализа на реализацијата на Годишната програма од претходната учебна година;</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Анализа на препораките на Извештајот од Биро за развој на образованието, по извршениот увид во работата на училиштето;</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Планот за работа и соработка со родителите и Советот на родители;</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Планот за работа на педагошко-психолошката сужба во училиштето, како и со стручните активи на наставниците;</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Програмата за работа на Училишниот одбор;</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Планот за грижа за здравјето на учениците;</w:t>
      </w:r>
    </w:p>
    <w:p w:rsidR="00217695" w:rsidRPr="008F02B9" w:rsidRDefault="00217695" w:rsidP="00217695">
      <w:pPr>
        <w:numPr>
          <w:ilvl w:val="1"/>
          <w:numId w:val="35"/>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Реализација и примена на тековните проекти и проектите кои веке се реализираат а поврзани со осовременување на наставниот процес.</w:t>
      </w:r>
    </w:p>
    <w:p w:rsidR="00217695" w:rsidRDefault="00217695" w:rsidP="00217695">
      <w:pPr>
        <w:ind w:left="720"/>
        <w:rPr>
          <w:rFonts w:asciiTheme="minorHAnsi" w:hAnsiTheme="minorHAnsi" w:cs="Arial"/>
          <w:sz w:val="24"/>
          <w:szCs w:val="24"/>
        </w:rPr>
      </w:pPr>
    </w:p>
    <w:p w:rsidR="00F12167" w:rsidRPr="008F02B9" w:rsidRDefault="00F12167" w:rsidP="00217695">
      <w:pPr>
        <w:ind w:left="720"/>
        <w:rPr>
          <w:rFonts w:asciiTheme="minorHAnsi" w:hAnsiTheme="minorHAnsi" w:cs="Arial"/>
          <w:sz w:val="24"/>
          <w:szCs w:val="24"/>
        </w:rPr>
      </w:pPr>
    </w:p>
    <w:p w:rsidR="00217695" w:rsidRPr="008F02B9" w:rsidRDefault="00217695" w:rsidP="00217695">
      <w:pPr>
        <w:ind w:left="720"/>
        <w:rPr>
          <w:rFonts w:asciiTheme="minorHAnsi" w:hAnsiTheme="minorHAnsi" w:cs="Arial"/>
          <w:b/>
          <w:sz w:val="24"/>
          <w:szCs w:val="24"/>
          <w:lang w:val="en-US"/>
        </w:rPr>
      </w:pPr>
      <w:r w:rsidRPr="008F02B9">
        <w:rPr>
          <w:rFonts w:asciiTheme="minorHAnsi" w:hAnsiTheme="minorHAnsi" w:cs="Arial"/>
          <w:b/>
          <w:sz w:val="24"/>
          <w:szCs w:val="24"/>
        </w:rPr>
        <w:t>Приоритетни цели:</w:t>
      </w:r>
    </w:p>
    <w:p w:rsidR="00217695" w:rsidRPr="008F02B9" w:rsidRDefault="009F51E1" w:rsidP="00217695">
      <w:pPr>
        <w:rPr>
          <w:rFonts w:asciiTheme="minorHAnsi" w:hAnsiTheme="minorHAnsi" w:cs="Arial"/>
          <w:sz w:val="24"/>
          <w:szCs w:val="24"/>
        </w:rPr>
      </w:pPr>
      <w:r w:rsidRPr="008F02B9">
        <w:rPr>
          <w:rFonts w:asciiTheme="minorHAnsi" w:hAnsiTheme="minorHAnsi" w:cs="Arial"/>
          <w:sz w:val="24"/>
          <w:szCs w:val="24"/>
        </w:rPr>
        <w:tab/>
        <w:t>Подобрување на условите за работа;</w:t>
      </w:r>
    </w:p>
    <w:p w:rsidR="00217695" w:rsidRPr="008F02B9" w:rsidRDefault="00217695" w:rsidP="00217695">
      <w:pPr>
        <w:rPr>
          <w:rFonts w:asciiTheme="minorHAnsi" w:hAnsiTheme="minorHAnsi" w:cs="Arial"/>
          <w:sz w:val="24"/>
          <w:szCs w:val="24"/>
        </w:rPr>
      </w:pPr>
      <w:r w:rsidRPr="008F02B9">
        <w:rPr>
          <w:rFonts w:asciiTheme="minorHAnsi" w:hAnsiTheme="minorHAnsi" w:cs="Arial"/>
          <w:sz w:val="24"/>
          <w:szCs w:val="24"/>
        </w:rPr>
        <w:tab/>
      </w:r>
      <w:r w:rsidR="009F51E1" w:rsidRPr="008F02B9">
        <w:rPr>
          <w:rFonts w:asciiTheme="minorHAnsi" w:hAnsiTheme="minorHAnsi" w:cs="Arial"/>
          <w:sz w:val="24"/>
          <w:szCs w:val="24"/>
        </w:rPr>
        <w:t>Интензивирање на соработката со родителите;</w:t>
      </w:r>
    </w:p>
    <w:p w:rsidR="00217695" w:rsidRPr="008F02B9" w:rsidRDefault="00643BCF" w:rsidP="00217695">
      <w:pPr>
        <w:ind w:firstLine="720"/>
        <w:rPr>
          <w:rFonts w:asciiTheme="minorHAnsi" w:hAnsiTheme="minorHAnsi" w:cs="Arial"/>
          <w:sz w:val="24"/>
          <w:szCs w:val="24"/>
          <w:lang w:val="en-US"/>
        </w:rPr>
      </w:pPr>
      <w:r w:rsidRPr="008F02B9">
        <w:rPr>
          <w:rFonts w:asciiTheme="minorHAnsi" w:hAnsiTheme="minorHAnsi" w:cs="Arial"/>
          <w:sz w:val="24"/>
          <w:szCs w:val="24"/>
        </w:rPr>
        <w:t>Намалување на бројот на изостаноците на учениците.</w:t>
      </w:r>
    </w:p>
    <w:p w:rsidR="00217695" w:rsidRPr="008F02B9" w:rsidRDefault="00217695" w:rsidP="00217695">
      <w:pPr>
        <w:rPr>
          <w:rFonts w:asciiTheme="minorHAnsi" w:hAnsiTheme="minorHAnsi" w:cs="Arial"/>
          <w:b/>
          <w:sz w:val="24"/>
          <w:szCs w:val="24"/>
        </w:rPr>
      </w:pPr>
      <w:r w:rsidRPr="008F02B9">
        <w:rPr>
          <w:rFonts w:asciiTheme="minorHAnsi" w:hAnsiTheme="minorHAnsi" w:cs="Arial"/>
          <w:sz w:val="24"/>
          <w:szCs w:val="24"/>
        </w:rPr>
        <w:tab/>
      </w:r>
      <w:r w:rsidRPr="008F02B9">
        <w:rPr>
          <w:rFonts w:asciiTheme="minorHAnsi" w:hAnsiTheme="minorHAnsi" w:cs="Arial"/>
          <w:b/>
          <w:sz w:val="24"/>
          <w:szCs w:val="24"/>
        </w:rPr>
        <w:t>Работата на Директорот на училиштето ќе се изведува низ две подрачја:</w:t>
      </w:r>
    </w:p>
    <w:p w:rsidR="00217695" w:rsidRPr="008F02B9" w:rsidRDefault="00217695" w:rsidP="00217695">
      <w:pPr>
        <w:ind w:left="1080"/>
        <w:rPr>
          <w:rFonts w:asciiTheme="minorHAnsi" w:hAnsiTheme="minorHAnsi" w:cs="Arial"/>
          <w:sz w:val="24"/>
          <w:szCs w:val="24"/>
        </w:rPr>
      </w:pPr>
      <w:r w:rsidRPr="008F02B9">
        <w:rPr>
          <w:rFonts w:asciiTheme="minorHAnsi" w:hAnsiTheme="minorHAnsi" w:cs="Arial"/>
          <w:sz w:val="24"/>
          <w:szCs w:val="24"/>
        </w:rPr>
        <w:t xml:space="preserve">-административно-организациско и </w:t>
      </w:r>
    </w:p>
    <w:p w:rsidR="00217695" w:rsidRPr="008F02B9" w:rsidRDefault="00217695" w:rsidP="00217695">
      <w:pPr>
        <w:ind w:left="1080"/>
        <w:rPr>
          <w:rFonts w:asciiTheme="minorHAnsi" w:hAnsiTheme="minorHAnsi" w:cs="Arial"/>
          <w:sz w:val="24"/>
          <w:szCs w:val="24"/>
        </w:rPr>
      </w:pPr>
      <w:r w:rsidRPr="008F02B9">
        <w:rPr>
          <w:rFonts w:asciiTheme="minorHAnsi" w:hAnsiTheme="minorHAnsi" w:cs="Arial"/>
          <w:sz w:val="24"/>
          <w:szCs w:val="24"/>
        </w:rPr>
        <w:t>-педагошко-инструктивно подрачје.</w:t>
      </w:r>
    </w:p>
    <w:p w:rsidR="00217695" w:rsidRPr="008F02B9" w:rsidRDefault="00217695" w:rsidP="00217695">
      <w:pPr>
        <w:rPr>
          <w:rFonts w:asciiTheme="minorHAnsi" w:hAnsiTheme="minorHAnsi" w:cs="Arial"/>
          <w:sz w:val="24"/>
          <w:szCs w:val="24"/>
        </w:rPr>
      </w:pPr>
    </w:p>
    <w:p w:rsidR="00217695" w:rsidRPr="008F02B9" w:rsidRDefault="00217695" w:rsidP="00217695">
      <w:pPr>
        <w:jc w:val="center"/>
        <w:rPr>
          <w:rFonts w:asciiTheme="minorHAnsi" w:hAnsiTheme="minorHAnsi" w:cs="Arial"/>
          <w:b/>
          <w:sz w:val="24"/>
          <w:szCs w:val="24"/>
        </w:rPr>
      </w:pPr>
      <w:r w:rsidRPr="008F02B9">
        <w:rPr>
          <w:rFonts w:asciiTheme="minorHAnsi" w:hAnsiTheme="minorHAnsi" w:cs="Arial"/>
          <w:b/>
          <w:sz w:val="24"/>
          <w:szCs w:val="24"/>
        </w:rPr>
        <w:t>Административно-организациско</w:t>
      </w:r>
    </w:p>
    <w:p w:rsidR="00217695" w:rsidRPr="008F02B9" w:rsidRDefault="00217695" w:rsidP="00217695">
      <w:pPr>
        <w:jc w:val="center"/>
        <w:rPr>
          <w:rFonts w:asciiTheme="minorHAnsi" w:hAnsiTheme="minorHAnsi" w:cs="Arial"/>
          <w:i/>
          <w:sz w:val="24"/>
          <w:szCs w:val="24"/>
        </w:rPr>
      </w:pPr>
    </w:p>
    <w:p w:rsidR="00217695" w:rsidRPr="008F02B9" w:rsidRDefault="00217695" w:rsidP="00217695">
      <w:pPr>
        <w:rPr>
          <w:rFonts w:asciiTheme="minorHAnsi" w:hAnsiTheme="minorHAnsi" w:cs="Arial"/>
          <w:sz w:val="24"/>
          <w:szCs w:val="24"/>
        </w:rPr>
      </w:pPr>
      <w:r w:rsidRPr="008F02B9">
        <w:rPr>
          <w:rFonts w:asciiTheme="minorHAnsi" w:hAnsiTheme="minorHAnsi" w:cs="Arial"/>
          <w:sz w:val="24"/>
          <w:szCs w:val="24"/>
        </w:rPr>
        <w:tab/>
        <w:t>Во рамките на оваа подрачје Директорот се јавува како иницијатор и организатор. Како орган на раководење ги одредува насоките за работа на училиштето, како на административен, така и на организационен план. Директорот ги следи и реализира одлуките што ги донесуваат Училишниот одбор и Стручните активи.</w:t>
      </w:r>
    </w:p>
    <w:p w:rsidR="00217695" w:rsidRPr="008F02B9" w:rsidRDefault="00217695" w:rsidP="00217695">
      <w:pPr>
        <w:rPr>
          <w:rFonts w:asciiTheme="minorHAnsi" w:hAnsiTheme="minorHAnsi"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8"/>
        <w:gridCol w:w="1848"/>
        <w:gridCol w:w="1848"/>
        <w:gridCol w:w="1849"/>
        <w:gridCol w:w="2067"/>
      </w:tblGrid>
      <w:tr w:rsidR="00217695" w:rsidRPr="008F02B9" w:rsidTr="008A05E2">
        <w:trPr>
          <w:trHeight w:val="493"/>
        </w:trPr>
        <w:tc>
          <w:tcPr>
            <w:tcW w:w="1848"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Работни задачи</w:t>
            </w:r>
          </w:p>
        </w:tc>
        <w:tc>
          <w:tcPr>
            <w:tcW w:w="1848"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Цели</w:t>
            </w:r>
          </w:p>
        </w:tc>
        <w:tc>
          <w:tcPr>
            <w:tcW w:w="1848"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Форми</w:t>
            </w:r>
          </w:p>
        </w:tc>
        <w:tc>
          <w:tcPr>
            <w:tcW w:w="1849"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Соработници</w:t>
            </w:r>
          </w:p>
        </w:tc>
        <w:tc>
          <w:tcPr>
            <w:tcW w:w="1849"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Време</w:t>
            </w:r>
          </w:p>
        </w:tc>
      </w:tr>
      <w:tr w:rsidR="00217695" w:rsidRPr="008F02B9" w:rsidTr="008A05E2">
        <w:tc>
          <w:tcPr>
            <w:tcW w:w="1848"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Преглед на  наставните планови и задолженија</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Да се извршат подготовки за почетокот на учебната година</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4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c>
          <w:tcPr>
            <w:tcW w:w="1849"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Септември </w:t>
            </w:r>
          </w:p>
          <w:p w:rsidR="00217695" w:rsidRPr="008F02B9" w:rsidRDefault="00217695" w:rsidP="00217695">
            <w:pPr>
              <w:spacing w:after="0"/>
              <w:jc w:val="center"/>
              <w:rPr>
                <w:rFonts w:asciiTheme="minorHAnsi" w:hAnsiTheme="minorHAnsi" w:cs="Arial"/>
                <w:sz w:val="24"/>
                <w:szCs w:val="24"/>
              </w:rPr>
            </w:pPr>
          </w:p>
        </w:tc>
      </w:tr>
      <w:tr w:rsidR="00217695" w:rsidRPr="008F02B9" w:rsidTr="008A05E2">
        <w:tc>
          <w:tcPr>
            <w:tcW w:w="1848"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lastRenderedPageBreak/>
              <w:t>Распределба на задолженијата околу техничките и други подготовки</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Да се извршат подготовки за почетокот на учебната година</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4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Наставници, Педагог, Психолог, персонал, јавни служби</w:t>
            </w:r>
          </w:p>
        </w:tc>
        <w:tc>
          <w:tcPr>
            <w:tcW w:w="1849"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 септември</w:t>
            </w:r>
          </w:p>
        </w:tc>
      </w:tr>
      <w:tr w:rsidR="00217695" w:rsidRPr="008F02B9" w:rsidTr="008A05E2">
        <w:trPr>
          <w:trHeight w:val="2564"/>
        </w:trPr>
        <w:tc>
          <w:tcPr>
            <w:tcW w:w="1848"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Одржување седница на Наставничкиот совет и раководење со истиот</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Да се дадат упатства и задолженија за тековната година</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4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c>
          <w:tcPr>
            <w:tcW w:w="1849"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Август,септември, октомври, декември, јануари, март, јуни</w:t>
            </w:r>
          </w:p>
          <w:p w:rsidR="00217695" w:rsidRPr="008F02B9" w:rsidRDefault="00217695" w:rsidP="00217695">
            <w:pPr>
              <w:spacing w:after="0"/>
              <w:jc w:val="center"/>
              <w:rPr>
                <w:rFonts w:asciiTheme="minorHAnsi" w:hAnsiTheme="minorHAnsi" w:cs="Arial"/>
                <w:sz w:val="24"/>
                <w:szCs w:val="24"/>
              </w:rPr>
            </w:pPr>
          </w:p>
        </w:tc>
      </w:tr>
      <w:tr w:rsidR="00217695" w:rsidRPr="008F02B9" w:rsidTr="008A05E2">
        <w:tc>
          <w:tcPr>
            <w:tcW w:w="1848"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Запознавање со извештај за материјалното работење на училиштето</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Да се осознае материјалното работење на училиштето</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4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Правник, Багајник</w:t>
            </w:r>
          </w:p>
        </w:tc>
        <w:tc>
          <w:tcPr>
            <w:tcW w:w="1849"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w:t>
            </w:r>
          </w:p>
        </w:tc>
      </w:tr>
      <w:tr w:rsidR="00217695" w:rsidRPr="008F02B9" w:rsidTr="008A05E2">
        <w:tc>
          <w:tcPr>
            <w:tcW w:w="1848"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Грижа за спроведување на куќниот ред на училиштето</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Да се дадат упатства и задолженија за одржување на куќниот ред на училиштето</w:t>
            </w:r>
          </w:p>
        </w:tc>
        <w:tc>
          <w:tcPr>
            <w:tcW w:w="184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4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c>
          <w:tcPr>
            <w:tcW w:w="1849" w:type="dxa"/>
            <w:vAlign w:val="center"/>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Септември, октомври, декември</w:t>
            </w:r>
          </w:p>
        </w:tc>
      </w:tr>
    </w:tbl>
    <w:p w:rsidR="00F12167" w:rsidRDefault="00F12167" w:rsidP="00217695">
      <w:pPr>
        <w:rPr>
          <w:rFonts w:asciiTheme="minorHAnsi" w:hAnsiTheme="minorHAnsi" w:cs="Arial"/>
          <w:sz w:val="24"/>
          <w:szCs w:val="24"/>
        </w:rPr>
      </w:pPr>
    </w:p>
    <w:p w:rsidR="00F12167" w:rsidRDefault="00F12167" w:rsidP="00217695">
      <w:pPr>
        <w:rPr>
          <w:rFonts w:asciiTheme="minorHAnsi" w:hAnsiTheme="minorHAnsi" w:cs="Arial"/>
          <w:sz w:val="24"/>
          <w:szCs w:val="24"/>
        </w:rPr>
      </w:pPr>
    </w:p>
    <w:p w:rsidR="00DF6809" w:rsidRPr="008F02B9" w:rsidRDefault="00DF6809" w:rsidP="00217695">
      <w:pPr>
        <w:rPr>
          <w:rFonts w:asciiTheme="minorHAnsi" w:hAnsiTheme="minorHAnsi" w:cs="Arial"/>
          <w:sz w:val="24"/>
          <w:szCs w:val="24"/>
        </w:rPr>
      </w:pPr>
    </w:p>
    <w:p w:rsidR="00217695" w:rsidRPr="008F02B9" w:rsidRDefault="00217695" w:rsidP="00217695">
      <w:pPr>
        <w:jc w:val="center"/>
        <w:rPr>
          <w:rFonts w:asciiTheme="minorHAnsi" w:hAnsiTheme="minorHAnsi" w:cs="Arial"/>
          <w:b/>
          <w:sz w:val="24"/>
          <w:szCs w:val="24"/>
        </w:rPr>
      </w:pPr>
      <w:r w:rsidRPr="008F02B9">
        <w:rPr>
          <w:rFonts w:asciiTheme="minorHAnsi" w:hAnsiTheme="minorHAnsi" w:cs="Arial"/>
          <w:b/>
          <w:sz w:val="24"/>
          <w:szCs w:val="24"/>
        </w:rPr>
        <w:lastRenderedPageBreak/>
        <w:t>Педагошко-инструктивна работа</w:t>
      </w:r>
    </w:p>
    <w:p w:rsidR="00217695" w:rsidRPr="008F02B9" w:rsidRDefault="00217695" w:rsidP="00217695">
      <w:pPr>
        <w:rPr>
          <w:rFonts w:asciiTheme="minorHAnsi" w:hAnsiTheme="minorHAnsi" w:cs="Arial"/>
          <w:sz w:val="24"/>
          <w:szCs w:val="24"/>
        </w:rPr>
      </w:pPr>
      <w:r w:rsidRPr="008F02B9">
        <w:rPr>
          <w:rFonts w:asciiTheme="minorHAnsi" w:hAnsiTheme="minorHAnsi" w:cs="Arial"/>
          <w:sz w:val="24"/>
          <w:szCs w:val="24"/>
        </w:rPr>
        <w:tab/>
        <w:t>Педагошко-инструктивната работа на Директорот подразбира стручно насочување на работата на наставникот. Педагошко-инструктивната работа на Директорот се однесува на сите подрачја на воспитно-образовниот процес во училиштето.</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0"/>
        <w:gridCol w:w="2768"/>
      </w:tblGrid>
      <w:tr w:rsidR="00217695" w:rsidRPr="008F02B9" w:rsidTr="008A05E2">
        <w:trPr>
          <w:trHeight w:val="341"/>
          <w:jc w:val="center"/>
        </w:trPr>
        <w:tc>
          <w:tcPr>
            <w:tcW w:w="5980"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Работни задачи</w:t>
            </w:r>
          </w:p>
        </w:tc>
        <w:tc>
          <w:tcPr>
            <w:tcW w:w="2768"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Време</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Учество во изработка на Програмата за работа на училиштето</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Август-Септември</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Учество во изработка на Програмата на стручните органи</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Август-Септември</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Учество во изработка на План за воннаставни активности</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Август-Септември</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Учество во изработка на инструменти за следење и вреднување на работата на наставникот</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Август-Септември</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Учество во изработка на инструменти за следење и вреднување на знаењата на учениците</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Август </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Учество во изработка на Кодекс на однесување за подобрување на дисциплината во училиштето</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Август-Септември</w:t>
            </w:r>
          </w:p>
        </w:tc>
      </w:tr>
      <w:tr w:rsidR="00217695" w:rsidRPr="008F02B9" w:rsidTr="008A05E2">
        <w:trPr>
          <w:jc w:val="center"/>
        </w:trPr>
        <w:tc>
          <w:tcPr>
            <w:tcW w:w="5980"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Соработка со стручните органи на училиштето во врска со сите прашања од воспитно-образовната програма на училиштето</w:t>
            </w:r>
          </w:p>
        </w:tc>
        <w:tc>
          <w:tcPr>
            <w:tcW w:w="27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Октомври, декември, март, јуни</w:t>
            </w:r>
          </w:p>
        </w:tc>
      </w:tr>
    </w:tbl>
    <w:p w:rsidR="00217695" w:rsidRDefault="00217695" w:rsidP="00217695">
      <w:pPr>
        <w:rPr>
          <w:rFonts w:asciiTheme="minorHAnsi" w:hAnsiTheme="minorHAnsi" w:cs="Arial"/>
          <w:sz w:val="24"/>
          <w:szCs w:val="24"/>
        </w:rPr>
      </w:pPr>
    </w:p>
    <w:p w:rsidR="00D513D5" w:rsidRDefault="00D513D5" w:rsidP="00217695">
      <w:pPr>
        <w:rPr>
          <w:rFonts w:asciiTheme="minorHAnsi" w:hAnsiTheme="minorHAnsi" w:cs="Arial"/>
          <w:sz w:val="24"/>
          <w:szCs w:val="24"/>
        </w:rPr>
      </w:pPr>
    </w:p>
    <w:p w:rsidR="00340821" w:rsidRDefault="00340821" w:rsidP="00217695">
      <w:pPr>
        <w:rPr>
          <w:rFonts w:asciiTheme="minorHAnsi" w:hAnsiTheme="minorHAnsi" w:cs="Arial"/>
          <w:sz w:val="24"/>
          <w:szCs w:val="24"/>
        </w:rPr>
      </w:pPr>
    </w:p>
    <w:p w:rsidR="00DF6809" w:rsidRDefault="00DF6809" w:rsidP="00217695">
      <w:pPr>
        <w:rPr>
          <w:rFonts w:asciiTheme="minorHAnsi" w:hAnsiTheme="minorHAnsi" w:cs="Arial"/>
          <w:sz w:val="24"/>
          <w:szCs w:val="24"/>
        </w:rPr>
      </w:pPr>
    </w:p>
    <w:p w:rsidR="00DF6809" w:rsidRDefault="00DF6809" w:rsidP="00217695">
      <w:pPr>
        <w:rPr>
          <w:rFonts w:asciiTheme="minorHAnsi" w:hAnsiTheme="minorHAnsi" w:cs="Arial"/>
          <w:sz w:val="24"/>
          <w:szCs w:val="24"/>
        </w:rPr>
      </w:pPr>
    </w:p>
    <w:p w:rsidR="00DF6809" w:rsidRPr="008F02B9" w:rsidRDefault="00DF6809" w:rsidP="00217695">
      <w:pPr>
        <w:rPr>
          <w:rFonts w:asciiTheme="minorHAnsi" w:hAnsiTheme="minorHAnsi" w:cs="Arial"/>
          <w:sz w:val="24"/>
          <w:szCs w:val="24"/>
        </w:rPr>
      </w:pPr>
    </w:p>
    <w:p w:rsidR="00217695" w:rsidRPr="008F02B9" w:rsidRDefault="00217695" w:rsidP="00217695">
      <w:pPr>
        <w:jc w:val="center"/>
        <w:rPr>
          <w:rFonts w:asciiTheme="minorHAnsi" w:hAnsiTheme="minorHAnsi" w:cs="Arial"/>
          <w:b/>
          <w:sz w:val="24"/>
          <w:szCs w:val="24"/>
        </w:rPr>
      </w:pPr>
      <w:r w:rsidRPr="008F02B9">
        <w:rPr>
          <w:rFonts w:asciiTheme="minorHAnsi" w:hAnsiTheme="minorHAnsi" w:cs="Arial"/>
          <w:b/>
          <w:sz w:val="24"/>
          <w:szCs w:val="24"/>
        </w:rPr>
        <w:lastRenderedPageBreak/>
        <w:t>Аналитичко студиски работи и работни задачи</w:t>
      </w:r>
    </w:p>
    <w:p w:rsidR="00217695" w:rsidRPr="008F02B9" w:rsidRDefault="00217695" w:rsidP="00217695">
      <w:pPr>
        <w:jc w:val="center"/>
        <w:rPr>
          <w:rFonts w:asciiTheme="minorHAnsi" w:hAnsiTheme="minorHAnsi" w:cs="Arial"/>
          <w:sz w:val="24"/>
          <w:szCs w:val="24"/>
        </w:rPr>
      </w:pP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1"/>
        <w:gridCol w:w="2767"/>
      </w:tblGrid>
      <w:tr w:rsidR="00217695" w:rsidRPr="008F02B9" w:rsidTr="008A05E2">
        <w:trPr>
          <w:trHeight w:val="373"/>
          <w:jc w:val="center"/>
        </w:trPr>
        <w:tc>
          <w:tcPr>
            <w:tcW w:w="5899"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Работни задачи</w:t>
            </w:r>
          </w:p>
        </w:tc>
        <w:tc>
          <w:tcPr>
            <w:tcW w:w="2729" w:type="dxa"/>
            <w:vAlign w:val="center"/>
          </w:tcPr>
          <w:p w:rsidR="00217695" w:rsidRPr="008F02B9" w:rsidRDefault="00217695" w:rsidP="00217695">
            <w:pPr>
              <w:spacing w:after="0"/>
              <w:jc w:val="center"/>
              <w:rPr>
                <w:rFonts w:asciiTheme="minorHAnsi" w:hAnsiTheme="minorHAnsi" w:cs="Arial"/>
                <w:b/>
                <w:sz w:val="24"/>
                <w:szCs w:val="24"/>
              </w:rPr>
            </w:pPr>
            <w:r w:rsidRPr="008F02B9">
              <w:rPr>
                <w:rFonts w:asciiTheme="minorHAnsi" w:hAnsiTheme="minorHAnsi" w:cs="Arial"/>
                <w:b/>
                <w:sz w:val="24"/>
                <w:szCs w:val="24"/>
              </w:rPr>
              <w:t>Време</w:t>
            </w:r>
          </w:p>
        </w:tc>
      </w:tr>
      <w:tr w:rsidR="00217695" w:rsidRPr="008F02B9" w:rsidTr="008A05E2">
        <w:trPr>
          <w:jc w:val="center"/>
        </w:trPr>
        <w:tc>
          <w:tcPr>
            <w:tcW w:w="589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Аналитичка подготовка за реализација на проектот: Информационен систем за управување со образованието (ЕМИС)</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Август </w:t>
            </w:r>
          </w:p>
        </w:tc>
      </w:tr>
      <w:tr w:rsidR="00217695" w:rsidRPr="008F02B9" w:rsidTr="008A05E2">
        <w:trPr>
          <w:jc w:val="center"/>
        </w:trPr>
        <w:tc>
          <w:tcPr>
            <w:tcW w:w="589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Аналитичко студиски работи од резултатите од примените проекти</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Февруари </w:t>
            </w:r>
          </w:p>
        </w:tc>
      </w:tr>
      <w:tr w:rsidR="00217695" w:rsidRPr="008F02B9" w:rsidTr="008A05E2">
        <w:trPr>
          <w:jc w:val="center"/>
        </w:trPr>
        <w:tc>
          <w:tcPr>
            <w:tcW w:w="589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Изготвување анализа на извештај за резултатите на успехот и поведенијата на тромесечието, полугодието и крајот на учебната година</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Декември, февруари, јуни </w:t>
            </w:r>
          </w:p>
        </w:tc>
      </w:tr>
      <w:tr w:rsidR="00217695" w:rsidRPr="008F02B9" w:rsidTr="008A05E2">
        <w:trPr>
          <w:jc w:val="center"/>
        </w:trPr>
        <w:tc>
          <w:tcPr>
            <w:tcW w:w="5899" w:type="dxa"/>
          </w:tcPr>
          <w:p w:rsidR="00217695" w:rsidRPr="008F02B9" w:rsidRDefault="00217695" w:rsidP="00340821">
            <w:pPr>
              <w:spacing w:after="0"/>
              <w:rPr>
                <w:rFonts w:asciiTheme="minorHAnsi" w:hAnsiTheme="minorHAnsi" w:cs="Arial"/>
                <w:sz w:val="24"/>
                <w:szCs w:val="24"/>
              </w:rPr>
            </w:pPr>
            <w:r w:rsidRPr="008F02B9">
              <w:rPr>
                <w:rFonts w:asciiTheme="minorHAnsi" w:hAnsiTheme="minorHAnsi" w:cs="Arial"/>
                <w:sz w:val="24"/>
                <w:szCs w:val="24"/>
              </w:rPr>
              <w:t>Анализа на реализацијата на годишната програма на</w:t>
            </w:r>
            <w:r w:rsidR="00340821">
              <w:rPr>
                <w:rFonts w:asciiTheme="minorHAnsi" w:hAnsiTheme="minorHAnsi" w:cs="Arial"/>
                <w:sz w:val="24"/>
                <w:szCs w:val="24"/>
              </w:rPr>
              <w:t xml:space="preserve"> училиштето </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Август </w:t>
            </w:r>
          </w:p>
        </w:tc>
      </w:tr>
      <w:tr w:rsidR="00217695" w:rsidRPr="008F02B9" w:rsidTr="008A05E2">
        <w:trPr>
          <w:jc w:val="center"/>
        </w:trPr>
        <w:tc>
          <w:tcPr>
            <w:tcW w:w="589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Анализа на извештаите за отсуство на учениците, доследност на промената на Кодексот за однесување</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Во текот на целата учебна година</w:t>
            </w:r>
          </w:p>
        </w:tc>
      </w:tr>
      <w:tr w:rsidR="00217695" w:rsidRPr="008F02B9" w:rsidTr="008A05E2">
        <w:trPr>
          <w:jc w:val="center"/>
        </w:trPr>
        <w:tc>
          <w:tcPr>
            <w:tcW w:w="589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Проучување и анализа на глобалните тематски планирања на наставниците</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Септември </w:t>
            </w:r>
          </w:p>
        </w:tc>
      </w:tr>
      <w:tr w:rsidR="00217695" w:rsidRPr="008F02B9" w:rsidTr="008A05E2">
        <w:trPr>
          <w:jc w:val="center"/>
        </w:trPr>
        <w:tc>
          <w:tcPr>
            <w:tcW w:w="589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Аналитичко-истражувачка работа на другите проблеми и прашања од воспитно-образовната работа на училиштето за кои ќе се јави потреба</w:t>
            </w:r>
          </w:p>
        </w:tc>
        <w:tc>
          <w:tcPr>
            <w:tcW w:w="272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Декември, февруари, јуни</w:t>
            </w:r>
          </w:p>
        </w:tc>
      </w:tr>
    </w:tbl>
    <w:p w:rsidR="00217695" w:rsidRPr="008F02B9" w:rsidRDefault="00217695" w:rsidP="00217695">
      <w:pPr>
        <w:jc w:val="center"/>
        <w:rPr>
          <w:rFonts w:asciiTheme="minorHAnsi" w:hAnsiTheme="minorHAnsi" w:cs="Arial"/>
          <w:b/>
          <w:sz w:val="24"/>
          <w:szCs w:val="24"/>
        </w:rPr>
      </w:pPr>
    </w:p>
    <w:p w:rsidR="00217695" w:rsidRPr="008F02B9" w:rsidRDefault="00217695" w:rsidP="00217695">
      <w:pPr>
        <w:jc w:val="center"/>
        <w:rPr>
          <w:rFonts w:asciiTheme="minorHAnsi" w:hAnsiTheme="minorHAnsi" w:cs="Arial"/>
          <w:b/>
          <w:sz w:val="24"/>
          <w:szCs w:val="24"/>
        </w:rPr>
      </w:pPr>
      <w:r w:rsidRPr="008F02B9">
        <w:rPr>
          <w:rFonts w:asciiTheme="minorHAnsi" w:hAnsiTheme="minorHAnsi" w:cs="Arial"/>
          <w:b/>
          <w:sz w:val="24"/>
          <w:szCs w:val="24"/>
        </w:rPr>
        <w:t>Други работи и работни задачи</w:t>
      </w:r>
    </w:p>
    <w:tbl>
      <w:tblPr>
        <w:tblW w:w="8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8"/>
        <w:gridCol w:w="2760"/>
      </w:tblGrid>
      <w:tr w:rsidR="00217695" w:rsidRPr="008F02B9" w:rsidTr="008A05E2">
        <w:trPr>
          <w:trHeight w:val="339"/>
          <w:jc w:val="center"/>
        </w:trPr>
        <w:tc>
          <w:tcPr>
            <w:tcW w:w="5988" w:type="dxa"/>
            <w:shd w:val="clear" w:color="auto" w:fill="FFFFFF"/>
            <w:vAlign w:val="center"/>
          </w:tcPr>
          <w:p w:rsidR="00217695" w:rsidRPr="008F02B9" w:rsidRDefault="00217695" w:rsidP="00217695">
            <w:pPr>
              <w:spacing w:after="120"/>
              <w:jc w:val="center"/>
              <w:rPr>
                <w:rFonts w:asciiTheme="minorHAnsi" w:hAnsiTheme="minorHAnsi" w:cs="Arial"/>
                <w:b/>
                <w:sz w:val="24"/>
                <w:szCs w:val="24"/>
              </w:rPr>
            </w:pPr>
            <w:r w:rsidRPr="008F02B9">
              <w:rPr>
                <w:rFonts w:asciiTheme="minorHAnsi" w:hAnsiTheme="minorHAnsi" w:cs="Arial"/>
                <w:b/>
                <w:sz w:val="24"/>
                <w:szCs w:val="24"/>
              </w:rPr>
              <w:t>Работни задачи</w:t>
            </w:r>
          </w:p>
        </w:tc>
        <w:tc>
          <w:tcPr>
            <w:tcW w:w="2760" w:type="dxa"/>
            <w:shd w:val="clear" w:color="auto" w:fill="FFFFFF"/>
            <w:vAlign w:val="center"/>
          </w:tcPr>
          <w:p w:rsidR="00217695" w:rsidRPr="008F02B9" w:rsidRDefault="00217695" w:rsidP="00217695">
            <w:pPr>
              <w:spacing w:after="120"/>
              <w:jc w:val="center"/>
              <w:rPr>
                <w:rFonts w:asciiTheme="minorHAnsi" w:hAnsiTheme="minorHAnsi" w:cs="Arial"/>
                <w:b/>
                <w:sz w:val="24"/>
                <w:szCs w:val="24"/>
              </w:rPr>
            </w:pPr>
            <w:r w:rsidRPr="008F02B9">
              <w:rPr>
                <w:rFonts w:asciiTheme="minorHAnsi" w:hAnsiTheme="minorHAnsi" w:cs="Arial"/>
                <w:b/>
                <w:sz w:val="24"/>
                <w:szCs w:val="24"/>
              </w:rPr>
              <w:t>Време</w:t>
            </w:r>
          </w:p>
        </w:tc>
      </w:tr>
      <w:tr w:rsidR="00217695" w:rsidRPr="008F02B9" w:rsidTr="008A05E2">
        <w:trPr>
          <w:jc w:val="center"/>
        </w:trPr>
        <w:tc>
          <w:tcPr>
            <w:tcW w:w="5988" w:type="dxa"/>
          </w:tcPr>
          <w:p w:rsidR="00217695" w:rsidRPr="008F02B9" w:rsidRDefault="00217695" w:rsidP="00217695">
            <w:pPr>
              <w:spacing w:after="120"/>
              <w:rPr>
                <w:rFonts w:asciiTheme="minorHAnsi" w:hAnsiTheme="minorHAnsi" w:cs="Arial"/>
                <w:sz w:val="24"/>
                <w:szCs w:val="24"/>
              </w:rPr>
            </w:pPr>
            <w:r w:rsidRPr="008F02B9">
              <w:rPr>
                <w:rFonts w:asciiTheme="minorHAnsi" w:hAnsiTheme="minorHAnsi" w:cs="Arial"/>
                <w:sz w:val="24"/>
                <w:szCs w:val="24"/>
              </w:rPr>
              <w:t>Реновирање на просториите во училиштето</w:t>
            </w:r>
          </w:p>
        </w:tc>
        <w:tc>
          <w:tcPr>
            <w:tcW w:w="2760" w:type="dxa"/>
            <w:vAlign w:val="center"/>
          </w:tcPr>
          <w:p w:rsidR="00217695" w:rsidRPr="008F02B9" w:rsidRDefault="00217695" w:rsidP="00217695">
            <w:pPr>
              <w:spacing w:after="120"/>
              <w:jc w:val="center"/>
              <w:rPr>
                <w:rFonts w:asciiTheme="minorHAnsi" w:hAnsiTheme="minorHAnsi" w:cs="Arial"/>
                <w:sz w:val="24"/>
                <w:szCs w:val="24"/>
              </w:rPr>
            </w:pPr>
            <w:r w:rsidRPr="008F02B9">
              <w:rPr>
                <w:rFonts w:asciiTheme="minorHAnsi" w:hAnsiTheme="minorHAnsi" w:cs="Arial"/>
                <w:sz w:val="24"/>
                <w:szCs w:val="24"/>
              </w:rPr>
              <w:t xml:space="preserve">Јуни, Јули, Август </w:t>
            </w:r>
          </w:p>
        </w:tc>
      </w:tr>
      <w:tr w:rsidR="00217695" w:rsidRPr="008F02B9" w:rsidTr="008A05E2">
        <w:trPr>
          <w:jc w:val="center"/>
        </w:trPr>
        <w:tc>
          <w:tcPr>
            <w:tcW w:w="5988" w:type="dxa"/>
          </w:tcPr>
          <w:p w:rsidR="00217695" w:rsidRPr="008F02B9" w:rsidRDefault="00217695" w:rsidP="00042FE5">
            <w:pPr>
              <w:spacing w:after="120"/>
              <w:rPr>
                <w:rFonts w:asciiTheme="minorHAnsi" w:hAnsiTheme="minorHAnsi" w:cs="Arial"/>
                <w:sz w:val="24"/>
                <w:szCs w:val="24"/>
              </w:rPr>
            </w:pPr>
            <w:r w:rsidRPr="008F02B9">
              <w:rPr>
                <w:rFonts w:asciiTheme="minorHAnsi" w:hAnsiTheme="minorHAnsi" w:cs="Arial"/>
                <w:sz w:val="24"/>
                <w:szCs w:val="24"/>
              </w:rPr>
              <w:t xml:space="preserve">Уредување на училишниот двор </w:t>
            </w:r>
          </w:p>
        </w:tc>
        <w:tc>
          <w:tcPr>
            <w:tcW w:w="2760" w:type="dxa"/>
            <w:vAlign w:val="center"/>
          </w:tcPr>
          <w:p w:rsidR="00217695" w:rsidRPr="008F02B9" w:rsidRDefault="00217695" w:rsidP="00217695">
            <w:pPr>
              <w:spacing w:after="120"/>
              <w:jc w:val="center"/>
              <w:rPr>
                <w:rFonts w:asciiTheme="minorHAnsi" w:hAnsiTheme="minorHAnsi" w:cs="Arial"/>
                <w:sz w:val="24"/>
                <w:szCs w:val="24"/>
              </w:rPr>
            </w:pPr>
            <w:r w:rsidRPr="008F02B9">
              <w:rPr>
                <w:rFonts w:asciiTheme="minorHAnsi" w:hAnsiTheme="minorHAnsi" w:cs="Arial"/>
                <w:sz w:val="24"/>
                <w:szCs w:val="24"/>
              </w:rPr>
              <w:t xml:space="preserve">Мај </w:t>
            </w:r>
          </w:p>
        </w:tc>
      </w:tr>
      <w:tr w:rsidR="00217695" w:rsidRPr="008F02B9" w:rsidTr="008A05E2">
        <w:trPr>
          <w:jc w:val="center"/>
        </w:trPr>
        <w:tc>
          <w:tcPr>
            <w:tcW w:w="5988" w:type="dxa"/>
          </w:tcPr>
          <w:p w:rsidR="00217695" w:rsidRPr="008F02B9" w:rsidRDefault="00217695" w:rsidP="00217695">
            <w:pPr>
              <w:spacing w:after="120"/>
              <w:rPr>
                <w:rFonts w:asciiTheme="minorHAnsi" w:hAnsiTheme="minorHAnsi" w:cs="Arial"/>
                <w:sz w:val="24"/>
                <w:szCs w:val="24"/>
              </w:rPr>
            </w:pPr>
            <w:r w:rsidRPr="008F02B9">
              <w:rPr>
                <w:rFonts w:asciiTheme="minorHAnsi" w:hAnsiTheme="minorHAnsi" w:cs="Arial"/>
                <w:sz w:val="24"/>
                <w:szCs w:val="24"/>
              </w:rPr>
              <w:lastRenderedPageBreak/>
              <w:t>Обезбедување на материјално-технички услови за работа на училиштето</w:t>
            </w:r>
          </w:p>
        </w:tc>
        <w:tc>
          <w:tcPr>
            <w:tcW w:w="2760" w:type="dxa"/>
            <w:vAlign w:val="center"/>
          </w:tcPr>
          <w:p w:rsidR="00217695" w:rsidRPr="008F02B9" w:rsidRDefault="00217695" w:rsidP="00217695">
            <w:pPr>
              <w:spacing w:after="120"/>
              <w:jc w:val="center"/>
              <w:rPr>
                <w:rFonts w:asciiTheme="minorHAnsi" w:hAnsiTheme="minorHAnsi" w:cs="Arial"/>
                <w:sz w:val="24"/>
                <w:szCs w:val="24"/>
              </w:rPr>
            </w:pPr>
            <w:r w:rsidRPr="008F02B9">
              <w:rPr>
                <w:rFonts w:asciiTheme="minorHAnsi" w:hAnsiTheme="minorHAnsi" w:cs="Arial"/>
                <w:sz w:val="24"/>
                <w:szCs w:val="24"/>
              </w:rPr>
              <w:t xml:space="preserve">Август </w:t>
            </w:r>
          </w:p>
        </w:tc>
      </w:tr>
      <w:tr w:rsidR="00217695" w:rsidRPr="008F02B9" w:rsidTr="008A05E2">
        <w:trPr>
          <w:jc w:val="center"/>
        </w:trPr>
        <w:tc>
          <w:tcPr>
            <w:tcW w:w="5988" w:type="dxa"/>
          </w:tcPr>
          <w:p w:rsidR="00217695" w:rsidRPr="008F02B9" w:rsidRDefault="00217695" w:rsidP="00217695">
            <w:pPr>
              <w:spacing w:after="120"/>
              <w:rPr>
                <w:rFonts w:asciiTheme="minorHAnsi" w:hAnsiTheme="minorHAnsi" w:cs="Arial"/>
                <w:sz w:val="24"/>
                <w:szCs w:val="24"/>
              </w:rPr>
            </w:pPr>
            <w:r w:rsidRPr="008F02B9">
              <w:rPr>
                <w:rFonts w:asciiTheme="minorHAnsi" w:hAnsiTheme="minorHAnsi" w:cs="Arial"/>
                <w:sz w:val="24"/>
                <w:szCs w:val="24"/>
              </w:rPr>
              <w:t>Следење и увид во финансиското и материјалното работење на училиштето</w:t>
            </w:r>
          </w:p>
        </w:tc>
        <w:tc>
          <w:tcPr>
            <w:tcW w:w="2760" w:type="dxa"/>
            <w:vAlign w:val="center"/>
          </w:tcPr>
          <w:p w:rsidR="00217695" w:rsidRPr="008F02B9" w:rsidRDefault="00217695" w:rsidP="00217695">
            <w:pPr>
              <w:spacing w:after="120"/>
              <w:jc w:val="center"/>
              <w:rPr>
                <w:rFonts w:asciiTheme="minorHAnsi" w:hAnsiTheme="minorHAnsi" w:cs="Arial"/>
                <w:sz w:val="24"/>
                <w:szCs w:val="24"/>
              </w:rPr>
            </w:pPr>
            <w:r w:rsidRPr="008F02B9">
              <w:rPr>
                <w:rFonts w:asciiTheme="minorHAnsi" w:hAnsiTheme="minorHAnsi" w:cs="Arial"/>
                <w:sz w:val="24"/>
                <w:szCs w:val="24"/>
              </w:rPr>
              <w:t>Декември</w:t>
            </w:r>
          </w:p>
        </w:tc>
      </w:tr>
      <w:tr w:rsidR="00217695" w:rsidRPr="008F02B9" w:rsidTr="008A05E2">
        <w:trPr>
          <w:jc w:val="center"/>
        </w:trPr>
        <w:tc>
          <w:tcPr>
            <w:tcW w:w="5988" w:type="dxa"/>
          </w:tcPr>
          <w:p w:rsidR="00217695" w:rsidRPr="008F02B9" w:rsidRDefault="00217695" w:rsidP="00217695">
            <w:pPr>
              <w:spacing w:after="120"/>
              <w:rPr>
                <w:rFonts w:asciiTheme="minorHAnsi" w:hAnsiTheme="minorHAnsi" w:cs="Arial"/>
                <w:sz w:val="24"/>
                <w:szCs w:val="24"/>
              </w:rPr>
            </w:pPr>
            <w:r w:rsidRPr="008F02B9">
              <w:rPr>
                <w:rFonts w:asciiTheme="minorHAnsi" w:hAnsiTheme="minorHAnsi" w:cs="Arial"/>
                <w:sz w:val="24"/>
                <w:szCs w:val="24"/>
              </w:rPr>
              <w:t>Координирање, насочување и давање на помош во организирањето на свеченостите и приредбите во училиштето</w:t>
            </w:r>
          </w:p>
        </w:tc>
        <w:tc>
          <w:tcPr>
            <w:tcW w:w="2760" w:type="dxa"/>
            <w:vAlign w:val="center"/>
          </w:tcPr>
          <w:p w:rsidR="00217695" w:rsidRPr="008F02B9" w:rsidRDefault="00217695" w:rsidP="00217695">
            <w:pPr>
              <w:spacing w:after="120"/>
              <w:jc w:val="center"/>
              <w:rPr>
                <w:rFonts w:asciiTheme="minorHAnsi" w:hAnsiTheme="minorHAnsi" w:cs="Arial"/>
                <w:sz w:val="24"/>
                <w:szCs w:val="24"/>
              </w:rPr>
            </w:pPr>
            <w:r w:rsidRPr="008F02B9">
              <w:rPr>
                <w:rFonts w:asciiTheme="minorHAnsi" w:hAnsiTheme="minorHAnsi" w:cs="Arial"/>
                <w:sz w:val="24"/>
                <w:szCs w:val="24"/>
              </w:rPr>
              <w:t>Септември, декември, мај</w:t>
            </w:r>
          </w:p>
        </w:tc>
      </w:tr>
      <w:tr w:rsidR="00217695" w:rsidRPr="008F02B9" w:rsidTr="008A05E2">
        <w:trPr>
          <w:jc w:val="center"/>
        </w:trPr>
        <w:tc>
          <w:tcPr>
            <w:tcW w:w="5988" w:type="dxa"/>
          </w:tcPr>
          <w:p w:rsidR="00217695" w:rsidRPr="008F02B9" w:rsidRDefault="00217695" w:rsidP="00217695">
            <w:pPr>
              <w:spacing w:after="120"/>
              <w:rPr>
                <w:rFonts w:asciiTheme="minorHAnsi" w:hAnsiTheme="minorHAnsi" w:cs="Arial"/>
                <w:sz w:val="24"/>
                <w:szCs w:val="24"/>
              </w:rPr>
            </w:pPr>
            <w:r w:rsidRPr="008F02B9">
              <w:rPr>
                <w:rFonts w:asciiTheme="minorHAnsi" w:hAnsiTheme="minorHAnsi" w:cs="Arial"/>
                <w:sz w:val="24"/>
                <w:szCs w:val="24"/>
              </w:rPr>
              <w:t>Претставување на училиштето пред соодветните органи и институции</w:t>
            </w:r>
          </w:p>
        </w:tc>
        <w:tc>
          <w:tcPr>
            <w:tcW w:w="2760" w:type="dxa"/>
            <w:vAlign w:val="center"/>
          </w:tcPr>
          <w:p w:rsidR="00217695" w:rsidRPr="008F02B9" w:rsidRDefault="00217695" w:rsidP="00217695">
            <w:pPr>
              <w:spacing w:after="120"/>
              <w:jc w:val="center"/>
              <w:rPr>
                <w:rFonts w:asciiTheme="minorHAnsi" w:hAnsiTheme="minorHAnsi" w:cs="Arial"/>
                <w:sz w:val="24"/>
                <w:szCs w:val="24"/>
              </w:rPr>
            </w:pPr>
            <w:r w:rsidRPr="008F02B9">
              <w:rPr>
                <w:rFonts w:asciiTheme="minorHAnsi" w:hAnsiTheme="minorHAnsi" w:cs="Arial"/>
                <w:sz w:val="24"/>
                <w:szCs w:val="24"/>
              </w:rPr>
              <w:t>Септември, мај</w:t>
            </w:r>
          </w:p>
        </w:tc>
      </w:tr>
    </w:tbl>
    <w:p w:rsidR="00217695" w:rsidRPr="008F02B9" w:rsidRDefault="00217695" w:rsidP="00217695">
      <w:pPr>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r w:rsidRPr="008F02B9">
        <w:rPr>
          <w:rFonts w:asciiTheme="minorHAnsi" w:hAnsiTheme="minorHAnsi" w:cs="Arial"/>
          <w:sz w:val="24"/>
          <w:szCs w:val="24"/>
        </w:rPr>
        <w:tab/>
        <w:t>Покрај овие задачи, Директорот ќе ги извршува и административно-организациските и други задачи кои се непосредно врзани со неговата работа и функција. За успешна реализација на задачите Директорот изготвува месечна оперативна програма.</w:t>
      </w:r>
    </w:p>
    <w:p w:rsidR="00217695" w:rsidRPr="008F02B9" w:rsidRDefault="00217695" w:rsidP="00217695">
      <w:pPr>
        <w:rPr>
          <w:rFonts w:asciiTheme="minorHAnsi" w:hAnsiTheme="minorHAnsi" w:cs="Arial"/>
          <w:sz w:val="24"/>
          <w:szCs w:val="24"/>
        </w:rPr>
      </w:pPr>
      <w:r w:rsidRPr="008F02B9">
        <w:rPr>
          <w:rFonts w:asciiTheme="minorHAnsi" w:hAnsiTheme="minorHAnsi" w:cs="Arial"/>
          <w:sz w:val="24"/>
          <w:szCs w:val="24"/>
        </w:rPr>
        <w:tab/>
        <w:t>За целокупната работа ќе води евиденција и документација и тоа:</w:t>
      </w:r>
    </w:p>
    <w:p w:rsidR="00217695" w:rsidRPr="008F02B9" w:rsidRDefault="00217695" w:rsidP="00217695">
      <w:pPr>
        <w:numPr>
          <w:ilvl w:val="0"/>
          <w:numId w:val="34"/>
        </w:numPr>
        <w:suppressAutoHyphens w:val="0"/>
        <w:spacing w:after="0" w:line="240" w:lineRule="auto"/>
        <w:rPr>
          <w:rFonts w:asciiTheme="minorHAnsi" w:hAnsiTheme="minorHAnsi" w:cs="Arial"/>
          <w:sz w:val="24"/>
          <w:szCs w:val="24"/>
        </w:rPr>
      </w:pPr>
      <w:r w:rsidRPr="008F02B9">
        <w:rPr>
          <w:rFonts w:asciiTheme="minorHAnsi" w:hAnsiTheme="minorHAnsi" w:cs="Arial"/>
          <w:sz w:val="24"/>
          <w:szCs w:val="24"/>
        </w:rPr>
        <w:t>дневник за работа на Директорот;</w:t>
      </w:r>
    </w:p>
    <w:p w:rsidR="00217695" w:rsidRPr="008F02B9" w:rsidRDefault="00217695" w:rsidP="00217695">
      <w:pPr>
        <w:numPr>
          <w:ilvl w:val="0"/>
          <w:numId w:val="34"/>
        </w:numPr>
        <w:suppressAutoHyphens w:val="0"/>
        <w:spacing w:after="0" w:line="240" w:lineRule="auto"/>
        <w:rPr>
          <w:rFonts w:asciiTheme="minorHAnsi" w:hAnsiTheme="minorHAnsi" w:cs="Arial"/>
          <w:sz w:val="24"/>
          <w:szCs w:val="24"/>
        </w:rPr>
      </w:pPr>
      <w:r w:rsidRPr="008F02B9">
        <w:rPr>
          <w:rFonts w:asciiTheme="minorHAnsi" w:hAnsiTheme="minorHAnsi" w:cs="Arial"/>
          <w:sz w:val="24"/>
          <w:szCs w:val="24"/>
        </w:rPr>
        <w:t>работа на органите на училиштето;</w:t>
      </w:r>
    </w:p>
    <w:p w:rsidR="00217695" w:rsidRPr="008F02B9" w:rsidRDefault="00217695" w:rsidP="00217695">
      <w:pPr>
        <w:numPr>
          <w:ilvl w:val="0"/>
          <w:numId w:val="34"/>
        </w:numPr>
        <w:suppressAutoHyphens w:val="0"/>
        <w:spacing w:after="0" w:line="240" w:lineRule="auto"/>
        <w:rPr>
          <w:rFonts w:asciiTheme="minorHAnsi" w:hAnsiTheme="minorHAnsi" w:cs="Arial"/>
          <w:sz w:val="24"/>
          <w:szCs w:val="24"/>
        </w:rPr>
      </w:pPr>
      <w:r w:rsidRPr="008F02B9">
        <w:rPr>
          <w:rFonts w:asciiTheme="minorHAnsi" w:hAnsiTheme="minorHAnsi" w:cs="Arial"/>
          <w:sz w:val="24"/>
          <w:szCs w:val="24"/>
        </w:rPr>
        <w:t>материјално-финансиско работење.</w:t>
      </w:r>
    </w:p>
    <w:p w:rsidR="00217695" w:rsidRPr="008F02B9" w:rsidRDefault="00217695" w:rsidP="00217695">
      <w:pPr>
        <w:rPr>
          <w:rFonts w:asciiTheme="minorHAnsi" w:hAnsiTheme="minorHAnsi"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gridCol w:w="1993"/>
        <w:gridCol w:w="2069"/>
      </w:tblGrid>
      <w:tr w:rsidR="00217695" w:rsidRPr="008F02B9" w:rsidTr="008A05E2">
        <w:trPr>
          <w:jc w:val="center"/>
        </w:trPr>
        <w:tc>
          <w:tcPr>
            <w:tcW w:w="8730" w:type="dxa"/>
            <w:gridSpan w:val="3"/>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Август</w:t>
            </w:r>
          </w:p>
        </w:tc>
      </w:tr>
      <w:tr w:rsidR="00217695" w:rsidRPr="008F02B9" w:rsidTr="008A05E2">
        <w:trPr>
          <w:jc w:val="center"/>
        </w:trPr>
        <w:tc>
          <w:tcPr>
            <w:tcW w:w="46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Содржини</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Форми и методи</w:t>
            </w:r>
          </w:p>
        </w:tc>
        <w:tc>
          <w:tcPr>
            <w:tcW w:w="198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Реновирање на училишниот простор (молеро-фарбарски работи, поправки и доградба на административни простории)</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98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Стручни и помошни лица и</w:t>
            </w:r>
          </w:p>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Службеници</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Инструкции за почетокот на учебната година;</w:t>
            </w:r>
          </w:p>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Седница на Наставничкиот совет</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 изготвување на концепт.</w:t>
            </w:r>
          </w:p>
        </w:tc>
        <w:tc>
          <w:tcPr>
            <w:tcW w:w="198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Стручна служба</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 xml:space="preserve">Изготвување на план за работа и </w:t>
            </w:r>
            <w:r w:rsidRPr="008F02B9">
              <w:rPr>
                <w:rFonts w:asciiTheme="minorHAnsi" w:hAnsiTheme="minorHAnsi" w:cs="Arial"/>
                <w:sz w:val="24"/>
                <w:szCs w:val="24"/>
              </w:rPr>
              <w:lastRenderedPageBreak/>
              <w:t>ангажирање на наставничкиот кадар по предмети, часови, секции и одделенски раководители</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lastRenderedPageBreak/>
              <w:t>Тимска работа</w:t>
            </w:r>
          </w:p>
        </w:tc>
        <w:tc>
          <w:tcPr>
            <w:tcW w:w="198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217695">
            <w:pPr>
              <w:spacing w:after="0"/>
              <w:rPr>
                <w:rFonts w:asciiTheme="minorHAnsi" w:hAnsiTheme="minorHAnsi" w:cs="Arial"/>
                <w:sz w:val="24"/>
                <w:szCs w:val="24"/>
              </w:rPr>
            </w:pPr>
          </w:p>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Стручна служба</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lastRenderedPageBreak/>
              <w:t>Давање на дидактички насоки на наставничкиот кадар за изработка на годишни, тематски и дневни планирања</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Непосреден увид, евидентен лист, активна настава</w:t>
            </w:r>
          </w:p>
        </w:tc>
        <w:tc>
          <w:tcPr>
            <w:tcW w:w="198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p w:rsidR="00217695" w:rsidRPr="008F02B9" w:rsidRDefault="00217695" w:rsidP="00217695">
            <w:pPr>
              <w:spacing w:after="0"/>
              <w:jc w:val="center"/>
              <w:rPr>
                <w:rFonts w:asciiTheme="minorHAnsi" w:hAnsiTheme="minorHAnsi" w:cs="Arial"/>
                <w:sz w:val="24"/>
                <w:szCs w:val="24"/>
              </w:rPr>
            </w:pP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Работа на финансиски и административен кадар</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989"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Правник</w:t>
            </w:r>
          </w:p>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Благајник</w:t>
            </w:r>
          </w:p>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Сметководител</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Организирано учество во семинари за стручно и педагошко усовршување на наставниот кадар во Бирото за развој на образованието</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Семинари</w:t>
            </w:r>
          </w:p>
        </w:tc>
        <w:tc>
          <w:tcPr>
            <w:tcW w:w="1989"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p w:rsidR="00217695" w:rsidRPr="008F02B9" w:rsidRDefault="00217695" w:rsidP="00217695">
            <w:pPr>
              <w:spacing w:after="0"/>
              <w:rPr>
                <w:rFonts w:asciiTheme="minorHAnsi" w:hAnsiTheme="minorHAnsi" w:cs="Arial"/>
                <w:sz w:val="24"/>
                <w:szCs w:val="24"/>
              </w:rPr>
            </w:pPr>
          </w:p>
        </w:tc>
      </w:tr>
    </w:tbl>
    <w:p w:rsidR="00217695" w:rsidRPr="008F02B9" w:rsidRDefault="00217695" w:rsidP="00217695">
      <w:pPr>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gridCol w:w="1993"/>
        <w:gridCol w:w="1867"/>
      </w:tblGrid>
      <w:tr w:rsidR="00217695" w:rsidRPr="008F02B9" w:rsidTr="008A05E2">
        <w:trPr>
          <w:jc w:val="center"/>
        </w:trPr>
        <w:tc>
          <w:tcPr>
            <w:tcW w:w="8528" w:type="dxa"/>
            <w:gridSpan w:val="3"/>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Септември</w:t>
            </w:r>
          </w:p>
        </w:tc>
      </w:tr>
      <w:tr w:rsidR="00217695" w:rsidRPr="008F02B9" w:rsidTr="008A05E2">
        <w:trPr>
          <w:jc w:val="center"/>
        </w:trPr>
        <w:tc>
          <w:tcPr>
            <w:tcW w:w="4668"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Содржини</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Форми и методи</w:t>
            </w:r>
          </w:p>
        </w:tc>
        <w:tc>
          <w:tcPr>
            <w:tcW w:w="1867"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668" w:type="dxa"/>
          </w:tcPr>
          <w:p w:rsidR="00217695" w:rsidRPr="008F02B9" w:rsidRDefault="00217695" w:rsidP="007B3F8A">
            <w:pPr>
              <w:spacing w:after="0"/>
              <w:rPr>
                <w:rFonts w:asciiTheme="minorHAnsi" w:hAnsiTheme="minorHAnsi" w:cs="Arial"/>
                <w:sz w:val="24"/>
                <w:szCs w:val="24"/>
              </w:rPr>
            </w:pPr>
            <w:r w:rsidRPr="008F02B9">
              <w:rPr>
                <w:rFonts w:asciiTheme="minorHAnsi" w:hAnsiTheme="minorHAnsi" w:cs="Arial"/>
                <w:sz w:val="24"/>
                <w:szCs w:val="24"/>
              </w:rPr>
              <w:t xml:space="preserve">Изготвувањето на Годишната програма за работа </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67"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Наставници, Педагог</w:t>
            </w:r>
          </w:p>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Психолог</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Упатство во водењето на педагошката евиденција и документација (запознавање со евентуални измени)</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Тимска работа</w:t>
            </w:r>
          </w:p>
        </w:tc>
        <w:tc>
          <w:tcPr>
            <w:tcW w:w="1867"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Педагог</w:t>
            </w:r>
          </w:p>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Психолог</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 xml:space="preserve">Увид во доставените глобални, тематски и дневни подготовки, програмата на стручните активи и слободните ученички </w:t>
            </w:r>
            <w:r w:rsidRPr="008F02B9">
              <w:rPr>
                <w:rFonts w:asciiTheme="minorHAnsi" w:hAnsiTheme="minorHAnsi" w:cs="Arial"/>
                <w:sz w:val="24"/>
                <w:szCs w:val="24"/>
              </w:rPr>
              <w:lastRenderedPageBreak/>
              <w:t>активности</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lastRenderedPageBreak/>
              <w:t xml:space="preserve">Непосреден увид во реализацијата на </w:t>
            </w:r>
            <w:r w:rsidRPr="008F02B9">
              <w:rPr>
                <w:rFonts w:asciiTheme="minorHAnsi" w:hAnsiTheme="minorHAnsi" w:cs="Arial"/>
                <w:sz w:val="24"/>
                <w:szCs w:val="24"/>
              </w:rPr>
              <w:lastRenderedPageBreak/>
              <w:t>активната настава</w:t>
            </w:r>
          </w:p>
        </w:tc>
        <w:tc>
          <w:tcPr>
            <w:tcW w:w="1867"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lastRenderedPageBreak/>
              <w:t>Педагог, Психолог Наставници</w:t>
            </w:r>
          </w:p>
        </w:tc>
      </w:tr>
      <w:tr w:rsidR="00217695" w:rsidRPr="008F02B9" w:rsidTr="008A05E2">
        <w:trPr>
          <w:jc w:val="center"/>
        </w:trPr>
        <w:tc>
          <w:tcPr>
            <w:tcW w:w="4668"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lastRenderedPageBreak/>
              <w:t>Работа од финансиски и административен карактер. Увид во дневниците за работа</w:t>
            </w:r>
          </w:p>
        </w:tc>
        <w:tc>
          <w:tcPr>
            <w:tcW w:w="1993" w:type="dxa"/>
          </w:tcPr>
          <w:p w:rsidR="00217695" w:rsidRPr="008F02B9" w:rsidRDefault="00217695" w:rsidP="00217695">
            <w:pPr>
              <w:spacing w:after="0"/>
              <w:rPr>
                <w:rFonts w:asciiTheme="minorHAnsi" w:hAnsiTheme="minorHAnsi" w:cs="Arial"/>
                <w:sz w:val="24"/>
                <w:szCs w:val="24"/>
              </w:rPr>
            </w:pPr>
            <w:r w:rsidRPr="008F02B9">
              <w:rPr>
                <w:rFonts w:asciiTheme="minorHAnsi" w:hAnsiTheme="minorHAnsi" w:cs="Arial"/>
                <w:sz w:val="24"/>
                <w:szCs w:val="24"/>
              </w:rPr>
              <w:t>Непосреден увид</w:t>
            </w:r>
          </w:p>
        </w:tc>
        <w:tc>
          <w:tcPr>
            <w:tcW w:w="1867" w:type="dxa"/>
          </w:tcPr>
          <w:p w:rsidR="00217695" w:rsidRPr="008F02B9" w:rsidRDefault="00217695" w:rsidP="00217695">
            <w:pPr>
              <w:spacing w:after="0"/>
              <w:jc w:val="center"/>
              <w:rPr>
                <w:rFonts w:asciiTheme="minorHAnsi" w:hAnsiTheme="minorHAnsi" w:cs="Arial"/>
                <w:sz w:val="24"/>
                <w:szCs w:val="24"/>
              </w:rPr>
            </w:pPr>
            <w:r w:rsidRPr="008F02B9">
              <w:rPr>
                <w:rFonts w:asciiTheme="minorHAnsi" w:hAnsiTheme="minorHAnsi" w:cs="Arial"/>
                <w:sz w:val="24"/>
                <w:szCs w:val="24"/>
              </w:rPr>
              <w:t>Благајник</w:t>
            </w:r>
          </w:p>
        </w:tc>
      </w:tr>
    </w:tbl>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8"/>
        <w:gridCol w:w="1993"/>
        <w:gridCol w:w="1867"/>
      </w:tblGrid>
      <w:tr w:rsidR="00217695" w:rsidRPr="008F02B9" w:rsidTr="008A05E2">
        <w:trPr>
          <w:jc w:val="center"/>
        </w:trPr>
        <w:tc>
          <w:tcPr>
            <w:tcW w:w="8528"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Октомври</w:t>
            </w:r>
          </w:p>
        </w:tc>
      </w:tr>
      <w:tr w:rsidR="00217695" w:rsidRPr="008F02B9" w:rsidTr="008A05E2">
        <w:trPr>
          <w:jc w:val="center"/>
        </w:trPr>
        <w:tc>
          <w:tcPr>
            <w:tcW w:w="4668"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199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86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6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среденоста на педагошката евиденција и документација</w:t>
            </w:r>
          </w:p>
        </w:tc>
        <w:tc>
          <w:tcPr>
            <w:tcW w:w="199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Тимска работа, непосреден увид.</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668" w:type="dxa"/>
          </w:tcPr>
          <w:p w:rsidR="00217695" w:rsidRPr="008F02B9" w:rsidRDefault="00217695" w:rsidP="00B81688">
            <w:pPr>
              <w:rPr>
                <w:rFonts w:asciiTheme="minorHAnsi" w:hAnsiTheme="minorHAnsi" w:cs="Arial"/>
                <w:sz w:val="24"/>
                <w:szCs w:val="24"/>
              </w:rPr>
            </w:pPr>
            <w:r w:rsidRPr="008F02B9">
              <w:rPr>
                <w:rFonts w:asciiTheme="minorHAnsi" w:hAnsiTheme="minorHAnsi" w:cs="Arial"/>
                <w:sz w:val="24"/>
                <w:szCs w:val="24"/>
              </w:rPr>
              <w:t xml:space="preserve">Помош и организирање на приемот на првачињата во Детската организација </w:t>
            </w:r>
          </w:p>
        </w:tc>
        <w:tc>
          <w:tcPr>
            <w:tcW w:w="1993" w:type="dxa"/>
          </w:tcPr>
          <w:p w:rsidR="00217695" w:rsidRPr="008F02B9" w:rsidRDefault="00B81688" w:rsidP="008A05E2">
            <w:pPr>
              <w:rPr>
                <w:rFonts w:asciiTheme="minorHAnsi" w:hAnsiTheme="minorHAnsi" w:cs="Arial"/>
                <w:sz w:val="24"/>
                <w:szCs w:val="24"/>
              </w:rPr>
            </w:pPr>
            <w:r>
              <w:rPr>
                <w:rFonts w:asciiTheme="minorHAnsi" w:hAnsiTheme="minorHAnsi" w:cs="Arial"/>
                <w:sz w:val="24"/>
                <w:szCs w:val="24"/>
              </w:rPr>
              <w:t>Тимска работа</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 и родители, Педагог, Психоог</w:t>
            </w:r>
          </w:p>
        </w:tc>
      </w:tr>
      <w:tr w:rsidR="00217695" w:rsidRPr="008F02B9" w:rsidTr="008A05E2">
        <w:trPr>
          <w:trHeight w:val="1752"/>
          <w:jc w:val="center"/>
        </w:trPr>
        <w:tc>
          <w:tcPr>
            <w:tcW w:w="4668" w:type="dxa"/>
          </w:tcPr>
          <w:p w:rsidR="00217695" w:rsidRPr="008F02B9" w:rsidRDefault="00B81688" w:rsidP="008A05E2">
            <w:pPr>
              <w:rPr>
                <w:rFonts w:asciiTheme="minorHAnsi" w:hAnsiTheme="minorHAnsi" w:cs="Arial"/>
                <w:sz w:val="24"/>
                <w:szCs w:val="24"/>
              </w:rPr>
            </w:pPr>
            <w:r>
              <w:rPr>
                <w:rFonts w:asciiTheme="minorHAnsi" w:hAnsiTheme="minorHAnsi" w:cs="Arial"/>
                <w:sz w:val="24"/>
                <w:szCs w:val="24"/>
              </w:rPr>
              <w:t>Посета на часови во одделенска</w:t>
            </w:r>
            <w:r w:rsidR="00217695" w:rsidRPr="008F02B9">
              <w:rPr>
                <w:rFonts w:asciiTheme="minorHAnsi" w:hAnsiTheme="minorHAnsi" w:cs="Arial"/>
                <w:sz w:val="24"/>
                <w:szCs w:val="24"/>
              </w:rPr>
              <w:t xml:space="preserve"> и предметна настава </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реализација на активностите предвидени во писмената подготовка за наставниот час. Разговор, анализа на часот и давање на соодветна помош</w:t>
            </w:r>
          </w:p>
        </w:tc>
        <w:tc>
          <w:tcPr>
            <w:tcW w:w="199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Изготвување на извештај од посетените часови во активната настава</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p w:rsidR="00217695" w:rsidRPr="008F02B9" w:rsidRDefault="00217695" w:rsidP="008A05E2">
            <w:pPr>
              <w:jc w:val="center"/>
              <w:rPr>
                <w:rFonts w:asciiTheme="minorHAnsi" w:hAnsiTheme="minorHAnsi" w:cs="Arial"/>
                <w:sz w:val="24"/>
                <w:szCs w:val="24"/>
              </w:rPr>
            </w:pPr>
          </w:p>
        </w:tc>
      </w:tr>
      <w:tr w:rsidR="00217695" w:rsidRPr="008F02B9" w:rsidTr="008A05E2">
        <w:trPr>
          <w:jc w:val="center"/>
        </w:trPr>
        <w:tc>
          <w:tcPr>
            <w:tcW w:w="46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Дидактички насоки за нововработените</w:t>
            </w:r>
          </w:p>
        </w:tc>
        <w:tc>
          <w:tcPr>
            <w:tcW w:w="199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Консултации. Инструктивна помош и стручни материјали</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bl>
    <w:p w:rsidR="00492295" w:rsidRPr="008F02B9" w:rsidRDefault="004922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8"/>
        <w:gridCol w:w="2160"/>
        <w:gridCol w:w="1820"/>
      </w:tblGrid>
      <w:tr w:rsidR="00217695" w:rsidRPr="008F02B9" w:rsidTr="008A05E2">
        <w:trPr>
          <w:jc w:val="center"/>
        </w:trPr>
        <w:tc>
          <w:tcPr>
            <w:tcW w:w="8528"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lastRenderedPageBreak/>
              <w:t xml:space="preserve">Месец </w:t>
            </w:r>
            <w:r w:rsidRPr="008F02B9">
              <w:rPr>
                <w:rFonts w:asciiTheme="minorHAnsi" w:hAnsiTheme="minorHAnsi" w:cs="Arial"/>
                <w:b/>
                <w:sz w:val="24"/>
                <w:szCs w:val="24"/>
              </w:rPr>
              <w:t>Ноември</w:t>
            </w:r>
          </w:p>
        </w:tc>
      </w:tr>
      <w:tr w:rsidR="00217695" w:rsidRPr="008F02B9" w:rsidTr="008A05E2">
        <w:trPr>
          <w:jc w:val="center"/>
        </w:trPr>
        <w:tc>
          <w:tcPr>
            <w:tcW w:w="4548"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8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548" w:type="dxa"/>
          </w:tcPr>
          <w:p w:rsidR="00217695" w:rsidRPr="008F02B9" w:rsidRDefault="00F13BE4" w:rsidP="008A05E2">
            <w:pPr>
              <w:rPr>
                <w:rFonts w:asciiTheme="minorHAnsi" w:hAnsiTheme="minorHAnsi" w:cs="Arial"/>
                <w:sz w:val="24"/>
                <w:szCs w:val="24"/>
              </w:rPr>
            </w:pPr>
            <w:r>
              <w:rPr>
                <w:rFonts w:asciiTheme="minorHAnsi" w:hAnsiTheme="minorHAnsi" w:cs="Arial"/>
                <w:sz w:val="24"/>
                <w:szCs w:val="24"/>
              </w:rPr>
              <w:t>Органи</w:t>
            </w:r>
            <w:r w:rsidR="00217695" w:rsidRPr="008F02B9">
              <w:rPr>
                <w:rFonts w:asciiTheme="minorHAnsi" w:hAnsiTheme="minorHAnsi" w:cs="Arial"/>
                <w:sz w:val="24"/>
                <w:szCs w:val="24"/>
              </w:rPr>
              <w:t>зирање на разговори со претставниците од одд. заедници за проблемите во паралелката</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Индивидуални разговори со претседателите</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54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Соработка со одд. раководители;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Извештаи за случувањата во паралелката</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Индивидуални разговори со одд. раководители</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tc>
      </w:tr>
      <w:tr w:rsidR="00217695" w:rsidRPr="008F02B9" w:rsidTr="008A05E2">
        <w:trPr>
          <w:jc w:val="center"/>
        </w:trPr>
        <w:tc>
          <w:tcPr>
            <w:tcW w:w="454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Учество во работата на Одделенскиот совет во врска со успехот на учениците</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Дискусија </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Педагог </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Психолог</w:t>
            </w:r>
          </w:p>
        </w:tc>
      </w:tr>
      <w:tr w:rsidR="00217695" w:rsidRPr="008F02B9" w:rsidTr="008A05E2">
        <w:trPr>
          <w:jc w:val="center"/>
        </w:trPr>
        <w:tc>
          <w:tcPr>
            <w:tcW w:w="454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Подготовки за одржување на Наставнички совети по предвидената програма</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Дискусија, непосреден увид во дневниците</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 Педагог</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Психолог</w:t>
            </w:r>
          </w:p>
        </w:tc>
      </w:tr>
      <w:tr w:rsidR="00217695" w:rsidRPr="008F02B9" w:rsidTr="008A05E2">
        <w:trPr>
          <w:jc w:val="center"/>
        </w:trPr>
        <w:tc>
          <w:tcPr>
            <w:tcW w:w="454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Совет на родители и Училишен одбор</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Изготвен извешт</w:t>
            </w:r>
            <w:r w:rsidR="00492295">
              <w:rPr>
                <w:rFonts w:asciiTheme="minorHAnsi" w:hAnsiTheme="minorHAnsi" w:cs="Arial"/>
                <w:sz w:val="24"/>
                <w:szCs w:val="24"/>
              </w:rPr>
              <w:t>ај врз база на снимени податоци</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54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Посета на часови во одд. настава и предметна настава</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активности на учениците во наставно-воспитниот процес.</w:t>
            </w:r>
          </w:p>
        </w:tc>
        <w:tc>
          <w:tcPr>
            <w:tcW w:w="21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на часовите по активна настава</w:t>
            </w:r>
          </w:p>
        </w:tc>
        <w:tc>
          <w:tcPr>
            <w:tcW w:w="1820" w:type="dxa"/>
          </w:tcPr>
          <w:p w:rsidR="00217695" w:rsidRPr="008F02B9" w:rsidRDefault="00492295" w:rsidP="008A05E2">
            <w:pPr>
              <w:jc w:val="center"/>
              <w:rPr>
                <w:rFonts w:asciiTheme="minorHAnsi" w:hAnsiTheme="minorHAnsi" w:cs="Arial"/>
                <w:sz w:val="24"/>
                <w:szCs w:val="24"/>
              </w:rPr>
            </w:pPr>
            <w:r>
              <w:rPr>
                <w:rFonts w:asciiTheme="minorHAnsi" w:hAnsiTheme="minorHAnsi" w:cs="Arial"/>
                <w:sz w:val="24"/>
                <w:szCs w:val="24"/>
              </w:rPr>
              <w:t>Наставници</w:t>
            </w:r>
            <w:r w:rsidR="00217695" w:rsidRPr="008F02B9">
              <w:rPr>
                <w:rFonts w:asciiTheme="minorHAnsi" w:hAnsiTheme="minorHAnsi" w:cs="Arial"/>
                <w:sz w:val="24"/>
                <w:szCs w:val="24"/>
              </w:rPr>
              <w:t xml:space="preserve"> Педагог</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Психолог</w:t>
            </w:r>
          </w:p>
        </w:tc>
      </w:tr>
    </w:tbl>
    <w:p w:rsidR="00217695" w:rsidRPr="008F02B9" w:rsidRDefault="00217695" w:rsidP="00217695">
      <w:pPr>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233"/>
        <w:gridCol w:w="1867"/>
      </w:tblGrid>
      <w:tr w:rsidR="00217695" w:rsidRPr="008F02B9" w:rsidTr="008A05E2">
        <w:trPr>
          <w:jc w:val="center"/>
        </w:trPr>
        <w:tc>
          <w:tcPr>
            <w:tcW w:w="8528"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Декември</w:t>
            </w:r>
          </w:p>
        </w:tc>
      </w:tr>
      <w:tr w:rsidR="00217695" w:rsidRPr="008F02B9" w:rsidTr="008A05E2">
        <w:trPr>
          <w:jc w:val="center"/>
        </w:trPr>
        <w:tc>
          <w:tcPr>
            <w:tcW w:w="4428"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86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42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реализацијата на планот за работа на стручните активи на наставниот план и програма;</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Слободни ученички активности, додатна и дополнителна настава</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евидентен лист</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42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Изготвување на календар за активности до крајот на учебната година</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Тимска работа, распоред, соопштенија</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42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Соработка со одделенските раководители</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Тимска работа, размена и искуства.</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tc>
      </w:tr>
      <w:tr w:rsidR="00217695" w:rsidRPr="008F02B9" w:rsidTr="008A05E2">
        <w:trPr>
          <w:jc w:val="center"/>
        </w:trPr>
        <w:tc>
          <w:tcPr>
            <w:tcW w:w="442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Посета на часови во одделенската настава и предметна настава </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разговор, анализа на часот и давање на соодветна помош</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 за следење на наставата</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tc>
      </w:tr>
      <w:tr w:rsidR="00217695" w:rsidRPr="008F02B9" w:rsidTr="008A05E2">
        <w:trPr>
          <w:jc w:val="center"/>
        </w:trPr>
        <w:tc>
          <w:tcPr>
            <w:tcW w:w="442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Подготовки за одржување на Одделенски совети за успехот, редовноста и поведението на учениците во првото полугодие</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Изготвен извештај на одделенските раководители врз база на снимените податоци</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42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lastRenderedPageBreak/>
              <w:t>Изготвување на календар за активностите за време на полугодишниот одмор</w:t>
            </w:r>
          </w:p>
        </w:tc>
        <w:tc>
          <w:tcPr>
            <w:tcW w:w="22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Тимска работа, распоред, соопштенија</w:t>
            </w:r>
          </w:p>
        </w:tc>
        <w:tc>
          <w:tcPr>
            <w:tcW w:w="1867"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bl>
    <w:p w:rsidR="00217695" w:rsidRPr="008F02B9" w:rsidRDefault="00217695" w:rsidP="00217695">
      <w:pPr>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640"/>
        <w:gridCol w:w="1860"/>
      </w:tblGrid>
      <w:tr w:rsidR="00217695" w:rsidRPr="008F02B9" w:rsidTr="008A05E2">
        <w:trPr>
          <w:jc w:val="center"/>
        </w:trPr>
        <w:tc>
          <w:tcPr>
            <w:tcW w:w="8568"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Јануари</w:t>
            </w:r>
          </w:p>
        </w:tc>
      </w:tr>
      <w:tr w:rsidR="00217695" w:rsidRPr="008F02B9" w:rsidTr="008A05E2">
        <w:trPr>
          <w:jc w:val="center"/>
        </w:trPr>
        <w:tc>
          <w:tcPr>
            <w:tcW w:w="4068"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64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86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Изготвување на полугодишен извештај за успехот и поведението на учениците</w:t>
            </w:r>
          </w:p>
        </w:tc>
        <w:tc>
          <w:tcPr>
            <w:tcW w:w="264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Писмен извештај</w:t>
            </w:r>
          </w:p>
        </w:tc>
        <w:tc>
          <w:tcPr>
            <w:tcW w:w="186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Целосен увид на Педагошката евиденција и документација за првото полугодие и повратна информација</w:t>
            </w:r>
          </w:p>
        </w:tc>
        <w:tc>
          <w:tcPr>
            <w:tcW w:w="264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писмен извештај врз база на снимени податоци</w:t>
            </w:r>
          </w:p>
        </w:tc>
        <w:tc>
          <w:tcPr>
            <w:tcW w:w="186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Наставнички совет, совет на родители и Училишен одбор</w:t>
            </w:r>
          </w:p>
        </w:tc>
        <w:tc>
          <w:tcPr>
            <w:tcW w:w="264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Извештај врз база на анализираните податоци за работата на училиштето во првото полугодие</w:t>
            </w:r>
          </w:p>
          <w:p w:rsidR="00217695" w:rsidRPr="008F02B9" w:rsidRDefault="00217695" w:rsidP="008A05E2">
            <w:pPr>
              <w:rPr>
                <w:rFonts w:asciiTheme="minorHAnsi" w:hAnsiTheme="minorHAnsi" w:cs="Arial"/>
                <w:sz w:val="24"/>
                <w:szCs w:val="24"/>
              </w:rPr>
            </w:pPr>
          </w:p>
        </w:tc>
        <w:tc>
          <w:tcPr>
            <w:tcW w:w="186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492295">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Подготовки за програмски задачи во второто полугодие</w:t>
            </w:r>
          </w:p>
        </w:tc>
        <w:tc>
          <w:tcPr>
            <w:tcW w:w="264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Тимска работа</w:t>
            </w:r>
          </w:p>
        </w:tc>
        <w:tc>
          <w:tcPr>
            <w:tcW w:w="186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tc>
      </w:tr>
    </w:tbl>
    <w:p w:rsidR="00217695" w:rsidRPr="008F02B9" w:rsidRDefault="00217695" w:rsidP="00217695">
      <w:pPr>
        <w:rPr>
          <w:rFonts w:asciiTheme="minorHAnsi" w:hAnsiTheme="minorHAnsi" w:cs="Arial"/>
          <w:sz w:val="24"/>
          <w:szCs w:val="24"/>
        </w:rPr>
      </w:pPr>
    </w:p>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520"/>
        <w:gridCol w:w="1940"/>
      </w:tblGrid>
      <w:tr w:rsidR="00217695" w:rsidRPr="008F02B9" w:rsidTr="008A05E2">
        <w:trPr>
          <w:jc w:val="center"/>
        </w:trPr>
        <w:tc>
          <w:tcPr>
            <w:tcW w:w="8528"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Феврувари</w:t>
            </w:r>
          </w:p>
        </w:tc>
      </w:tr>
      <w:tr w:rsidR="00217695" w:rsidRPr="008F02B9" w:rsidTr="008A05E2">
        <w:trPr>
          <w:jc w:val="center"/>
        </w:trPr>
        <w:tc>
          <w:tcPr>
            <w:tcW w:w="4068"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94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Разговор со учениците што постигнале добри резултати за нивно стимулирање во учењето, како и помош на учениците што постигнале слаб резултат</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Тимска работа</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Учество во работата на стручните активи (корелација на содржините)</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Распоред, соопштенија, непосреден увид</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Посета на часови во одделенската настава и предметна настава </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активност на учениците во наставниот и воспитно-образовниот процес</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Соработка со други училишта</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размена на мислења и искуства од работата</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Меѓусебна посета, размена на искуства</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r>
    </w:tbl>
    <w:p w:rsidR="00217695" w:rsidRPr="008F02B9" w:rsidRDefault="00217695" w:rsidP="00217695">
      <w:pPr>
        <w:rPr>
          <w:rFonts w:asciiTheme="minorHAnsi" w:hAnsiTheme="minorHAnsi" w:cs="Arial"/>
          <w:sz w:val="24"/>
          <w:szCs w:val="24"/>
        </w:rPr>
      </w:pPr>
    </w:p>
    <w:p w:rsidR="00217695" w:rsidRDefault="00217695" w:rsidP="00217695">
      <w:pPr>
        <w:rPr>
          <w:rFonts w:asciiTheme="minorHAnsi" w:hAnsiTheme="minorHAnsi" w:cs="Arial"/>
          <w:sz w:val="24"/>
          <w:szCs w:val="24"/>
        </w:rPr>
      </w:pPr>
    </w:p>
    <w:p w:rsidR="00D513D5" w:rsidRPr="008F02B9" w:rsidRDefault="00D513D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2"/>
        <w:gridCol w:w="2506"/>
        <w:gridCol w:w="2014"/>
      </w:tblGrid>
      <w:tr w:rsidR="00217695" w:rsidRPr="008F02B9" w:rsidTr="008A05E2">
        <w:trPr>
          <w:jc w:val="center"/>
        </w:trPr>
        <w:tc>
          <w:tcPr>
            <w:tcW w:w="8552"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lastRenderedPageBreak/>
              <w:t xml:space="preserve">Месец </w:t>
            </w:r>
            <w:r w:rsidRPr="008F02B9">
              <w:rPr>
                <w:rFonts w:asciiTheme="minorHAnsi" w:hAnsiTheme="minorHAnsi" w:cs="Arial"/>
                <w:b/>
                <w:sz w:val="24"/>
                <w:szCs w:val="24"/>
              </w:rPr>
              <w:t>Март</w:t>
            </w:r>
          </w:p>
        </w:tc>
      </w:tr>
      <w:tr w:rsidR="00217695" w:rsidRPr="008F02B9" w:rsidTr="008A05E2">
        <w:trPr>
          <w:jc w:val="center"/>
        </w:trPr>
        <w:tc>
          <w:tcPr>
            <w:tcW w:w="4032"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506"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934"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реализацијата на работата на стручните активи во наставните планови и програми, како и додатната и дополнителната настава</w:t>
            </w:r>
          </w:p>
          <w:p w:rsidR="00217695" w:rsidRPr="008F02B9" w:rsidRDefault="00217695" w:rsidP="008A05E2">
            <w:pPr>
              <w:rPr>
                <w:rFonts w:asciiTheme="minorHAnsi" w:hAnsiTheme="minorHAnsi" w:cs="Arial"/>
                <w:sz w:val="24"/>
                <w:szCs w:val="24"/>
              </w:rPr>
            </w:pPr>
          </w:p>
        </w:tc>
        <w:tc>
          <w:tcPr>
            <w:tcW w:w="2506"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34"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применетост на методи стекнати од Проекти за унапредување на наставата</w:t>
            </w:r>
          </w:p>
        </w:tc>
        <w:tc>
          <w:tcPr>
            <w:tcW w:w="2506"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34"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Посета на часови во одделенска и предметна настава</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активноста научениците во наставниот и воспитно-образовниот процес</w:t>
            </w:r>
          </w:p>
        </w:tc>
        <w:tc>
          <w:tcPr>
            <w:tcW w:w="2506"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34"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trHeight w:val="90"/>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Одбележување на Денот на пролетта и Денот на екологијата со посебни изготвени програми</w:t>
            </w:r>
          </w:p>
        </w:tc>
        <w:tc>
          <w:tcPr>
            <w:tcW w:w="2506"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Распоред, соопштенија, извештаи</w:t>
            </w:r>
          </w:p>
        </w:tc>
        <w:tc>
          <w:tcPr>
            <w:tcW w:w="1934"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Ученици, Наставници</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Посета на часови по предметна настава (одделенски час)</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Цел: активноста на учениците во наставниот и воспитно-образовниот </w:t>
            </w:r>
            <w:r w:rsidR="00D513D5">
              <w:rPr>
                <w:rFonts w:asciiTheme="minorHAnsi" w:hAnsiTheme="minorHAnsi" w:cs="Arial"/>
                <w:sz w:val="24"/>
                <w:szCs w:val="24"/>
              </w:rPr>
              <w:t>проце</w:t>
            </w:r>
            <w:r w:rsidRPr="008F02B9">
              <w:rPr>
                <w:rFonts w:asciiTheme="minorHAnsi" w:hAnsiTheme="minorHAnsi" w:cs="Arial"/>
                <w:sz w:val="24"/>
                <w:szCs w:val="24"/>
              </w:rPr>
              <w:t>с.</w:t>
            </w:r>
          </w:p>
        </w:tc>
        <w:tc>
          <w:tcPr>
            <w:tcW w:w="2506"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34"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492295">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bl>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2520"/>
        <w:gridCol w:w="1940"/>
      </w:tblGrid>
      <w:tr w:rsidR="00217695" w:rsidRPr="008F02B9" w:rsidTr="008A05E2">
        <w:trPr>
          <w:jc w:val="center"/>
        </w:trPr>
        <w:tc>
          <w:tcPr>
            <w:tcW w:w="8528"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lastRenderedPageBreak/>
              <w:t xml:space="preserve">Месец </w:t>
            </w:r>
            <w:r w:rsidRPr="008F02B9">
              <w:rPr>
                <w:rFonts w:asciiTheme="minorHAnsi" w:hAnsiTheme="minorHAnsi" w:cs="Arial"/>
                <w:b/>
                <w:sz w:val="24"/>
                <w:szCs w:val="24"/>
              </w:rPr>
              <w:t>Април</w:t>
            </w:r>
          </w:p>
        </w:tc>
      </w:tr>
      <w:tr w:rsidR="00217695" w:rsidRPr="008F02B9" w:rsidTr="008A05E2">
        <w:trPr>
          <w:jc w:val="center"/>
        </w:trPr>
        <w:tc>
          <w:tcPr>
            <w:tcW w:w="4068"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Работници и соработници</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Учество и помош во организирање на училишни</w:t>
            </w:r>
            <w:r w:rsidR="009A5B94">
              <w:rPr>
                <w:rFonts w:asciiTheme="minorHAnsi" w:hAnsiTheme="minorHAnsi" w:cs="Arial"/>
                <w:sz w:val="24"/>
                <w:szCs w:val="24"/>
              </w:rPr>
              <w:t xml:space="preserve"> и</w:t>
            </w:r>
            <w:r w:rsidRPr="008F02B9">
              <w:rPr>
                <w:rFonts w:asciiTheme="minorHAnsi" w:hAnsiTheme="minorHAnsi" w:cs="Arial"/>
                <w:sz w:val="24"/>
                <w:szCs w:val="24"/>
              </w:rPr>
              <w:t xml:space="preserve"> регионални натпревари</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Распоред, соопштенија, извештаи</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Одржување на Одделенски совети и договори за родителски средби.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разгледување на успехот и поведението.</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Извештај од одд. раководители врз основа на анализираните состојби и резултати</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492295">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6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Наставнички совет;</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реализацијата на целокупната воспитно-образовна деност (извештаи од учество на семинари и работа на проекти)</w:t>
            </w:r>
          </w:p>
        </w:tc>
        <w:tc>
          <w:tcPr>
            <w:tcW w:w="2520"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Извештај врз основа на добиените анализи</w:t>
            </w:r>
          </w:p>
        </w:tc>
        <w:tc>
          <w:tcPr>
            <w:tcW w:w="194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r>
    </w:tbl>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32"/>
        <w:gridCol w:w="2507"/>
        <w:gridCol w:w="2013"/>
      </w:tblGrid>
      <w:tr w:rsidR="00217695" w:rsidRPr="008F02B9" w:rsidTr="008A05E2">
        <w:trPr>
          <w:jc w:val="center"/>
        </w:trPr>
        <w:tc>
          <w:tcPr>
            <w:tcW w:w="8552"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Мај</w:t>
            </w:r>
          </w:p>
        </w:tc>
      </w:tr>
      <w:tr w:rsidR="00217695" w:rsidRPr="008F02B9" w:rsidTr="008A05E2">
        <w:trPr>
          <w:jc w:val="center"/>
        </w:trPr>
        <w:tc>
          <w:tcPr>
            <w:tcW w:w="4032"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50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933"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Соработници</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Подготовки за организирање на Патронатот на училиштето</w:t>
            </w:r>
          </w:p>
        </w:tc>
        <w:tc>
          <w:tcPr>
            <w:tcW w:w="250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Пишување на календарот, распоред, соопштенија</w:t>
            </w:r>
          </w:p>
        </w:tc>
        <w:tc>
          <w:tcPr>
            <w:tcW w:w="1933"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Ученици, Наставници, Педагог, Психолог</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lastRenderedPageBreak/>
              <w:t>Учество и помош во организирањето на училишни и регионални натпревари</w:t>
            </w:r>
          </w:p>
        </w:tc>
        <w:tc>
          <w:tcPr>
            <w:tcW w:w="250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Распоред, соопштенија, извсештаи</w:t>
            </w:r>
          </w:p>
        </w:tc>
        <w:tc>
          <w:tcPr>
            <w:tcW w:w="1933"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Работа на Училишниот одбор и Советот на родители;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реализацијата и работата на училиштето</w:t>
            </w:r>
          </w:p>
        </w:tc>
        <w:tc>
          <w:tcPr>
            <w:tcW w:w="250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Извештај врз основа на анализираните податоци</w:t>
            </w:r>
          </w:p>
        </w:tc>
        <w:tc>
          <w:tcPr>
            <w:tcW w:w="1933"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Следење на дополнителната настава по одделни наставни предмети.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согледување на ангажираноста на наставниците и мотивацијата на учениците.</w:t>
            </w:r>
          </w:p>
        </w:tc>
        <w:tc>
          <w:tcPr>
            <w:tcW w:w="250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33"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r w:rsidR="00217695" w:rsidRPr="008F02B9" w:rsidTr="008A05E2">
        <w:trPr>
          <w:jc w:val="center"/>
        </w:trPr>
        <w:tc>
          <w:tcPr>
            <w:tcW w:w="4032"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Следење на проекти и активирање од професионалната ориентација и советување на учениците</w:t>
            </w:r>
          </w:p>
        </w:tc>
        <w:tc>
          <w:tcPr>
            <w:tcW w:w="2507"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дискусија, извештај од увидот</w:t>
            </w:r>
          </w:p>
        </w:tc>
        <w:tc>
          <w:tcPr>
            <w:tcW w:w="1933"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Наставници</w:t>
            </w:r>
          </w:p>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Педагог, Психолог</w:t>
            </w:r>
          </w:p>
        </w:tc>
      </w:tr>
    </w:tbl>
    <w:p w:rsidR="00217695" w:rsidRPr="008F02B9" w:rsidRDefault="00217695" w:rsidP="00217695">
      <w:pPr>
        <w:rPr>
          <w:rFonts w:asciiTheme="minorHAnsi" w:hAnsiTheme="minorHAnsi"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9"/>
        <w:gridCol w:w="2388"/>
        <w:gridCol w:w="2015"/>
      </w:tblGrid>
      <w:tr w:rsidR="00217695" w:rsidRPr="008F02B9" w:rsidTr="008A05E2">
        <w:trPr>
          <w:jc w:val="center"/>
        </w:trPr>
        <w:tc>
          <w:tcPr>
            <w:tcW w:w="8552" w:type="dxa"/>
            <w:gridSpan w:val="3"/>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 xml:space="preserve">Месец </w:t>
            </w:r>
            <w:r w:rsidRPr="008F02B9">
              <w:rPr>
                <w:rFonts w:asciiTheme="minorHAnsi" w:hAnsiTheme="minorHAnsi" w:cs="Arial"/>
                <w:b/>
                <w:sz w:val="24"/>
                <w:szCs w:val="24"/>
              </w:rPr>
              <w:t>Јуни</w:t>
            </w:r>
          </w:p>
        </w:tc>
      </w:tr>
      <w:tr w:rsidR="00217695" w:rsidRPr="008F02B9" w:rsidTr="008A05E2">
        <w:trPr>
          <w:jc w:val="center"/>
        </w:trPr>
        <w:tc>
          <w:tcPr>
            <w:tcW w:w="4149"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Содржини</w:t>
            </w:r>
          </w:p>
        </w:tc>
        <w:tc>
          <w:tcPr>
            <w:tcW w:w="238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Форми и методи</w:t>
            </w:r>
          </w:p>
        </w:tc>
        <w:tc>
          <w:tcPr>
            <w:tcW w:w="1935"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Работници и соработници</w:t>
            </w:r>
          </w:p>
        </w:tc>
      </w:tr>
      <w:tr w:rsidR="00217695" w:rsidRPr="008F02B9" w:rsidTr="008A05E2">
        <w:trPr>
          <w:jc w:val="center"/>
        </w:trPr>
        <w:tc>
          <w:tcPr>
            <w:tcW w:w="414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работата на проектите од тековната година</w:t>
            </w:r>
          </w:p>
          <w:p w:rsidR="00217695" w:rsidRPr="008F02B9" w:rsidRDefault="00217695" w:rsidP="008A05E2">
            <w:pPr>
              <w:rPr>
                <w:rFonts w:asciiTheme="minorHAnsi" w:hAnsiTheme="minorHAnsi" w:cs="Arial"/>
                <w:sz w:val="24"/>
                <w:szCs w:val="24"/>
              </w:rPr>
            </w:pPr>
          </w:p>
        </w:tc>
        <w:tc>
          <w:tcPr>
            <w:tcW w:w="238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Непосреден увид, извештај од увидот, евидентен лист</w:t>
            </w:r>
          </w:p>
        </w:tc>
        <w:tc>
          <w:tcPr>
            <w:tcW w:w="1935"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Наставници, Координатори</w:t>
            </w:r>
          </w:p>
        </w:tc>
      </w:tr>
      <w:tr w:rsidR="00217695" w:rsidRPr="008F02B9" w:rsidTr="008A05E2">
        <w:trPr>
          <w:jc w:val="center"/>
        </w:trPr>
        <w:tc>
          <w:tcPr>
            <w:tcW w:w="414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lastRenderedPageBreak/>
              <w:t>Одржување на Одделенски совети и Наставнички совет.</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Цел: разгледување на успехот и поведението.</w:t>
            </w:r>
          </w:p>
        </w:tc>
        <w:tc>
          <w:tcPr>
            <w:tcW w:w="238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Извештај на одд. раководители врз основа на анализираните состојби и резултати, утврдување на успехот и поведението</w:t>
            </w:r>
          </w:p>
        </w:tc>
        <w:tc>
          <w:tcPr>
            <w:tcW w:w="1935"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r>
      <w:tr w:rsidR="00217695" w:rsidRPr="008F02B9" w:rsidTr="008A05E2">
        <w:trPr>
          <w:jc w:val="center"/>
        </w:trPr>
        <w:tc>
          <w:tcPr>
            <w:tcW w:w="414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Наставнички совет;</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Увид во реализацијата на целокупната воспитно-образовна дејност (извештаи од учество на семинари и работа на проекти).</w:t>
            </w:r>
          </w:p>
        </w:tc>
        <w:tc>
          <w:tcPr>
            <w:tcW w:w="238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Извештај врз основа на добиените анализи</w:t>
            </w:r>
          </w:p>
        </w:tc>
        <w:tc>
          <w:tcPr>
            <w:tcW w:w="1935"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r>
      <w:tr w:rsidR="00217695" w:rsidRPr="008F02B9" w:rsidTr="008A05E2">
        <w:trPr>
          <w:jc w:val="center"/>
        </w:trPr>
        <w:tc>
          <w:tcPr>
            <w:tcW w:w="414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План и подготовка за активностите по завршувањето на наставата</w:t>
            </w:r>
          </w:p>
        </w:tc>
        <w:tc>
          <w:tcPr>
            <w:tcW w:w="2388"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Календар, евидентен лист, пописи</w:t>
            </w:r>
          </w:p>
        </w:tc>
        <w:tc>
          <w:tcPr>
            <w:tcW w:w="1935"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Наставници, педагог, психолог</w:t>
            </w:r>
          </w:p>
        </w:tc>
      </w:tr>
    </w:tbl>
    <w:p w:rsidR="00217695" w:rsidRPr="008F02B9" w:rsidRDefault="00217695" w:rsidP="00217695">
      <w:pPr>
        <w:jc w:val="center"/>
        <w:rPr>
          <w:rFonts w:asciiTheme="minorHAnsi" w:hAnsiTheme="minorHAnsi" w:cs="Arial"/>
          <w:b/>
          <w:sz w:val="24"/>
          <w:szCs w:val="24"/>
        </w:rPr>
      </w:pPr>
    </w:p>
    <w:p w:rsidR="00217695" w:rsidRDefault="00217695" w:rsidP="00217695">
      <w:pPr>
        <w:jc w:val="center"/>
        <w:rPr>
          <w:rFonts w:asciiTheme="minorHAnsi" w:hAnsiTheme="minorHAnsi" w:cs="Arial"/>
          <w:b/>
          <w:sz w:val="24"/>
          <w:szCs w:val="24"/>
        </w:rPr>
      </w:pPr>
    </w:p>
    <w:p w:rsidR="00F32A2B" w:rsidRDefault="00F32A2B" w:rsidP="00217695">
      <w:pPr>
        <w:jc w:val="center"/>
        <w:rPr>
          <w:rFonts w:asciiTheme="minorHAnsi" w:hAnsiTheme="minorHAnsi" w:cs="Arial"/>
          <w:b/>
          <w:sz w:val="24"/>
          <w:szCs w:val="24"/>
        </w:rPr>
      </w:pPr>
    </w:p>
    <w:p w:rsidR="00F32A2B" w:rsidRDefault="00F32A2B" w:rsidP="00217695">
      <w:pPr>
        <w:jc w:val="center"/>
        <w:rPr>
          <w:rFonts w:asciiTheme="minorHAnsi" w:hAnsiTheme="minorHAnsi" w:cs="Arial"/>
          <w:b/>
          <w:sz w:val="24"/>
          <w:szCs w:val="24"/>
        </w:rPr>
      </w:pPr>
    </w:p>
    <w:p w:rsidR="00D513D5" w:rsidRDefault="00D513D5" w:rsidP="00217695">
      <w:pPr>
        <w:jc w:val="center"/>
        <w:rPr>
          <w:rFonts w:asciiTheme="minorHAnsi" w:hAnsiTheme="minorHAnsi" w:cs="Arial"/>
          <w:b/>
          <w:sz w:val="24"/>
          <w:szCs w:val="24"/>
        </w:rPr>
      </w:pPr>
    </w:p>
    <w:p w:rsidR="00D513D5" w:rsidRDefault="00D513D5" w:rsidP="00217695">
      <w:pPr>
        <w:jc w:val="center"/>
        <w:rPr>
          <w:rFonts w:asciiTheme="minorHAnsi" w:hAnsiTheme="minorHAnsi" w:cs="Arial"/>
          <w:b/>
          <w:sz w:val="24"/>
          <w:szCs w:val="24"/>
        </w:rPr>
      </w:pPr>
    </w:p>
    <w:p w:rsidR="00F32A2B" w:rsidRPr="008F02B9" w:rsidRDefault="00F32A2B" w:rsidP="00217695">
      <w:pPr>
        <w:jc w:val="center"/>
        <w:rPr>
          <w:rFonts w:asciiTheme="minorHAnsi" w:hAnsiTheme="minorHAnsi" w:cs="Arial"/>
          <w:b/>
          <w:sz w:val="24"/>
          <w:szCs w:val="24"/>
        </w:rPr>
      </w:pPr>
    </w:p>
    <w:p w:rsidR="00217695" w:rsidRPr="008F02B9" w:rsidRDefault="00217695" w:rsidP="00217695">
      <w:pPr>
        <w:jc w:val="center"/>
        <w:rPr>
          <w:rFonts w:asciiTheme="minorHAnsi" w:hAnsiTheme="minorHAnsi" w:cs="Arial"/>
          <w:sz w:val="24"/>
          <w:szCs w:val="24"/>
        </w:rPr>
      </w:pPr>
      <w:r w:rsidRPr="008F02B9">
        <w:rPr>
          <w:rFonts w:asciiTheme="minorHAnsi" w:hAnsiTheme="minorHAnsi" w:cs="Arial"/>
          <w:b/>
          <w:sz w:val="24"/>
          <w:szCs w:val="24"/>
        </w:rPr>
        <w:lastRenderedPageBreak/>
        <w:t>Глобален план за соработка со родителите</w:t>
      </w:r>
    </w:p>
    <w:tbl>
      <w:tblPr>
        <w:tblW w:w="86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7"/>
        <w:gridCol w:w="2067"/>
        <w:gridCol w:w="1854"/>
      </w:tblGrid>
      <w:tr w:rsidR="00217695" w:rsidRPr="008F02B9" w:rsidTr="008A05E2">
        <w:trPr>
          <w:jc w:val="center"/>
        </w:trPr>
        <w:tc>
          <w:tcPr>
            <w:tcW w:w="4679" w:type="dxa"/>
            <w:vAlign w:val="center"/>
          </w:tcPr>
          <w:p w:rsidR="00217695" w:rsidRPr="008F02B9" w:rsidRDefault="00217695" w:rsidP="008A05E2">
            <w:pPr>
              <w:jc w:val="center"/>
              <w:rPr>
                <w:rFonts w:asciiTheme="minorHAnsi" w:hAnsiTheme="minorHAnsi" w:cs="Arial"/>
                <w:b/>
                <w:sz w:val="24"/>
                <w:szCs w:val="24"/>
              </w:rPr>
            </w:pPr>
            <w:r w:rsidRPr="008F02B9">
              <w:rPr>
                <w:rFonts w:asciiTheme="minorHAnsi" w:hAnsiTheme="minorHAnsi" w:cs="Arial"/>
                <w:b/>
                <w:sz w:val="24"/>
                <w:szCs w:val="24"/>
              </w:rPr>
              <w:t>Содржина</w:t>
            </w:r>
          </w:p>
        </w:tc>
        <w:tc>
          <w:tcPr>
            <w:tcW w:w="2029" w:type="dxa"/>
            <w:vAlign w:val="center"/>
          </w:tcPr>
          <w:p w:rsidR="00217695" w:rsidRPr="008F02B9" w:rsidRDefault="00217695" w:rsidP="008A05E2">
            <w:pPr>
              <w:jc w:val="center"/>
              <w:rPr>
                <w:rFonts w:asciiTheme="minorHAnsi" w:hAnsiTheme="minorHAnsi" w:cs="Arial"/>
                <w:b/>
                <w:sz w:val="24"/>
                <w:szCs w:val="24"/>
              </w:rPr>
            </w:pPr>
            <w:r w:rsidRPr="008F02B9">
              <w:rPr>
                <w:rFonts w:asciiTheme="minorHAnsi" w:hAnsiTheme="minorHAnsi" w:cs="Arial"/>
                <w:b/>
                <w:sz w:val="24"/>
                <w:szCs w:val="24"/>
              </w:rPr>
              <w:t>Носители</w:t>
            </w:r>
          </w:p>
        </w:tc>
        <w:tc>
          <w:tcPr>
            <w:tcW w:w="1820" w:type="dxa"/>
            <w:vAlign w:val="center"/>
          </w:tcPr>
          <w:p w:rsidR="00217695" w:rsidRPr="008F02B9" w:rsidRDefault="00217695" w:rsidP="008A05E2">
            <w:pPr>
              <w:jc w:val="center"/>
              <w:rPr>
                <w:rFonts w:asciiTheme="minorHAnsi" w:hAnsiTheme="minorHAnsi" w:cs="Arial"/>
                <w:b/>
                <w:sz w:val="24"/>
                <w:szCs w:val="24"/>
              </w:rPr>
            </w:pPr>
            <w:r w:rsidRPr="008F02B9">
              <w:rPr>
                <w:rFonts w:asciiTheme="minorHAnsi" w:hAnsiTheme="minorHAnsi" w:cs="Arial"/>
                <w:b/>
                <w:sz w:val="24"/>
                <w:szCs w:val="24"/>
              </w:rPr>
              <w:t>Време на реализација</w:t>
            </w:r>
          </w:p>
        </w:tc>
      </w:tr>
      <w:tr w:rsidR="00217695" w:rsidRPr="008F02B9" w:rsidTr="008A05E2">
        <w:trPr>
          <w:jc w:val="center"/>
        </w:trPr>
        <w:tc>
          <w:tcPr>
            <w:tcW w:w="467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Усвојување на планот за соработка со родителите</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Запознавање на родителите со куќниот ред на училиштето</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Запознавање на родителите со училишните барања и обврските на учениците</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Договор за начинот и времето на соработка на родителите со одд. раководители, ППС и Директорот</w:t>
            </w:r>
          </w:p>
        </w:tc>
        <w:tc>
          <w:tcPr>
            <w:tcW w:w="202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Одд. раководители (групна родителска средба)</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Септември</w:t>
            </w:r>
          </w:p>
        </w:tc>
      </w:tr>
      <w:tr w:rsidR="00217695" w:rsidRPr="008F02B9" w:rsidTr="008A05E2">
        <w:trPr>
          <w:jc w:val="center"/>
        </w:trPr>
        <w:tc>
          <w:tcPr>
            <w:tcW w:w="467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Индивидуални разговори со родителите чии деца имаат потешкотии во учењето, како и во односот со другите ученици и наставниците</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Посета на родителските домови по потреба</w:t>
            </w:r>
          </w:p>
        </w:tc>
        <w:tc>
          <w:tcPr>
            <w:tcW w:w="202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Одд. раководители </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Педагог, Психолог</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Септември –јуни</w:t>
            </w:r>
          </w:p>
        </w:tc>
      </w:tr>
      <w:tr w:rsidR="00217695" w:rsidRPr="008F02B9" w:rsidTr="008A05E2">
        <w:trPr>
          <w:jc w:val="center"/>
        </w:trPr>
        <w:tc>
          <w:tcPr>
            <w:tcW w:w="467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Запознавање со успехот и поведението на учениците на крајот на првото тромесечје</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Педагошки предавања според возраста на учениците и спецификата на одделни паралелки</w:t>
            </w:r>
          </w:p>
        </w:tc>
        <w:tc>
          <w:tcPr>
            <w:tcW w:w="202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Одд. раководители </w:t>
            </w:r>
          </w:p>
          <w:p w:rsidR="00217695" w:rsidRPr="008F02B9" w:rsidRDefault="00217695" w:rsidP="008A05E2">
            <w:pPr>
              <w:rPr>
                <w:rFonts w:asciiTheme="minorHAnsi" w:hAnsiTheme="minorHAnsi" w:cs="Arial"/>
                <w:sz w:val="24"/>
                <w:szCs w:val="24"/>
              </w:rPr>
            </w:pP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Ноември</w:t>
            </w:r>
          </w:p>
        </w:tc>
      </w:tr>
      <w:tr w:rsidR="00217695" w:rsidRPr="008F02B9" w:rsidTr="008A05E2">
        <w:trPr>
          <w:jc w:val="center"/>
        </w:trPr>
        <w:tc>
          <w:tcPr>
            <w:tcW w:w="467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 xml:space="preserve">Информирање за постигнатиот успех и поведението на учениците на крајот на </w:t>
            </w:r>
            <w:r w:rsidRPr="008F02B9">
              <w:rPr>
                <w:rFonts w:asciiTheme="minorHAnsi" w:hAnsiTheme="minorHAnsi" w:cs="Arial"/>
                <w:sz w:val="24"/>
                <w:szCs w:val="24"/>
              </w:rPr>
              <w:lastRenderedPageBreak/>
              <w:t>првото полугодие</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Информирање на родителите за организсирано зимување на учениците</w:t>
            </w:r>
          </w:p>
        </w:tc>
        <w:tc>
          <w:tcPr>
            <w:tcW w:w="202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lastRenderedPageBreak/>
              <w:t>Одд.</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lastRenderedPageBreak/>
              <w:t>раководители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Педагог, Психолог</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lastRenderedPageBreak/>
              <w:t>Декември</w:t>
            </w:r>
          </w:p>
        </w:tc>
      </w:tr>
      <w:tr w:rsidR="00217695" w:rsidRPr="008F02B9" w:rsidTr="008A05E2">
        <w:trPr>
          <w:jc w:val="center"/>
        </w:trPr>
        <w:tc>
          <w:tcPr>
            <w:tcW w:w="467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lastRenderedPageBreak/>
              <w:t>Индивидуални разговори со родители, чии деца покажуваат слаб успех и социјално неадекватно поведение</w:t>
            </w:r>
          </w:p>
        </w:tc>
        <w:tc>
          <w:tcPr>
            <w:tcW w:w="202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Одд. Раководители</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Психолог</w:t>
            </w: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Јануари</w:t>
            </w:r>
          </w:p>
        </w:tc>
      </w:tr>
      <w:tr w:rsidR="00217695" w:rsidRPr="008F02B9" w:rsidTr="008A05E2">
        <w:trPr>
          <w:jc w:val="center"/>
        </w:trPr>
        <w:tc>
          <w:tcPr>
            <w:tcW w:w="467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Соопштување на успехот и поведението на учениците на крајот на учебната година, доделување на свидетелства;</w:t>
            </w:r>
          </w:p>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Информирање на родителите за организирано користење на летниот распуст на учениците</w:t>
            </w:r>
          </w:p>
        </w:tc>
        <w:tc>
          <w:tcPr>
            <w:tcW w:w="2029" w:type="dxa"/>
          </w:tcPr>
          <w:p w:rsidR="00217695" w:rsidRPr="008F02B9" w:rsidRDefault="00217695" w:rsidP="008A05E2">
            <w:pPr>
              <w:rPr>
                <w:rFonts w:asciiTheme="minorHAnsi" w:hAnsiTheme="minorHAnsi" w:cs="Arial"/>
                <w:sz w:val="24"/>
                <w:szCs w:val="24"/>
              </w:rPr>
            </w:pPr>
            <w:r w:rsidRPr="008F02B9">
              <w:rPr>
                <w:rFonts w:asciiTheme="minorHAnsi" w:hAnsiTheme="minorHAnsi" w:cs="Arial"/>
                <w:sz w:val="24"/>
                <w:szCs w:val="24"/>
              </w:rPr>
              <w:t>Одд. Раководители</w:t>
            </w:r>
          </w:p>
          <w:p w:rsidR="00217695" w:rsidRPr="008F02B9" w:rsidRDefault="00217695" w:rsidP="008A05E2">
            <w:pPr>
              <w:rPr>
                <w:rFonts w:asciiTheme="minorHAnsi" w:hAnsiTheme="minorHAnsi" w:cs="Arial"/>
                <w:sz w:val="24"/>
                <w:szCs w:val="24"/>
              </w:rPr>
            </w:pPr>
          </w:p>
        </w:tc>
        <w:tc>
          <w:tcPr>
            <w:tcW w:w="1820" w:type="dxa"/>
          </w:tcPr>
          <w:p w:rsidR="00217695" w:rsidRPr="008F02B9" w:rsidRDefault="00217695" w:rsidP="008A05E2">
            <w:pPr>
              <w:jc w:val="center"/>
              <w:rPr>
                <w:rFonts w:asciiTheme="minorHAnsi" w:hAnsiTheme="minorHAnsi" w:cs="Arial"/>
                <w:sz w:val="24"/>
                <w:szCs w:val="24"/>
              </w:rPr>
            </w:pPr>
            <w:r w:rsidRPr="008F02B9">
              <w:rPr>
                <w:rFonts w:asciiTheme="minorHAnsi" w:hAnsiTheme="minorHAnsi" w:cs="Arial"/>
                <w:sz w:val="24"/>
                <w:szCs w:val="24"/>
              </w:rPr>
              <w:t>Јуни</w:t>
            </w:r>
          </w:p>
        </w:tc>
      </w:tr>
    </w:tbl>
    <w:p w:rsidR="00217695" w:rsidRPr="008F02B9" w:rsidRDefault="00217695" w:rsidP="00217695">
      <w:pPr>
        <w:jc w:val="right"/>
        <w:rPr>
          <w:rFonts w:asciiTheme="minorHAnsi" w:hAnsiTheme="minorHAnsi" w:cs="Arial"/>
          <w:sz w:val="24"/>
          <w:szCs w:val="24"/>
        </w:rPr>
      </w:pPr>
    </w:p>
    <w:p w:rsidR="00217695" w:rsidRPr="008F02B9" w:rsidRDefault="00217695" w:rsidP="00217695">
      <w:pPr>
        <w:jc w:val="center"/>
        <w:rPr>
          <w:rFonts w:asciiTheme="minorHAnsi" w:hAnsiTheme="minorHAnsi" w:cs="Arial"/>
          <w:sz w:val="24"/>
          <w:szCs w:val="24"/>
        </w:rPr>
      </w:pPr>
      <w:r w:rsidRPr="008F02B9">
        <w:rPr>
          <w:rFonts w:asciiTheme="minorHAnsi" w:hAnsiTheme="minorHAnsi" w:cs="Arial"/>
          <w:sz w:val="24"/>
          <w:szCs w:val="24"/>
        </w:rPr>
        <w:t xml:space="preserve">                                                                                              </w:t>
      </w:r>
    </w:p>
    <w:p w:rsidR="00217695" w:rsidRPr="000220DB" w:rsidRDefault="00217695" w:rsidP="00217695">
      <w:pPr>
        <w:jc w:val="center"/>
        <w:rPr>
          <w:rFonts w:asciiTheme="minorHAnsi" w:hAnsiTheme="minorHAnsi" w:cs="Arial"/>
          <w:b/>
          <w:sz w:val="24"/>
          <w:szCs w:val="24"/>
        </w:rPr>
      </w:pPr>
      <w:r w:rsidRPr="000220DB">
        <w:rPr>
          <w:rFonts w:asciiTheme="minorHAnsi" w:hAnsiTheme="minorHAnsi" w:cs="Arial"/>
          <w:b/>
          <w:sz w:val="24"/>
          <w:szCs w:val="24"/>
        </w:rPr>
        <w:t xml:space="preserve">                                                                                                        Директор,</w:t>
      </w:r>
    </w:p>
    <w:p w:rsidR="00217695" w:rsidRPr="000220DB" w:rsidRDefault="00217695" w:rsidP="00217695">
      <w:pPr>
        <w:jc w:val="center"/>
        <w:rPr>
          <w:rFonts w:asciiTheme="minorHAnsi" w:hAnsiTheme="minorHAnsi" w:cs="Arial"/>
          <w:b/>
          <w:sz w:val="24"/>
          <w:szCs w:val="24"/>
        </w:rPr>
      </w:pPr>
      <w:r w:rsidRPr="000220DB">
        <w:rPr>
          <w:rFonts w:asciiTheme="minorHAnsi" w:hAnsiTheme="minorHAnsi" w:cs="Arial"/>
          <w:b/>
          <w:sz w:val="24"/>
          <w:szCs w:val="24"/>
        </w:rPr>
        <w:t xml:space="preserve">                                                                                    </w:t>
      </w:r>
      <w:r w:rsidR="00530653" w:rsidRPr="000220DB">
        <w:rPr>
          <w:rFonts w:asciiTheme="minorHAnsi" w:hAnsiTheme="minorHAnsi" w:cs="Arial"/>
          <w:b/>
          <w:sz w:val="24"/>
          <w:szCs w:val="24"/>
        </w:rPr>
        <w:t xml:space="preserve">                 Горан Велков</w:t>
      </w:r>
    </w:p>
    <w:p w:rsidR="00217695" w:rsidRPr="008F02B9" w:rsidRDefault="00217695" w:rsidP="00217695">
      <w:pPr>
        <w:jc w:val="center"/>
        <w:rPr>
          <w:rFonts w:asciiTheme="minorHAnsi" w:hAnsiTheme="minorHAnsi" w:cs="Arial"/>
          <w:iCs/>
          <w:sz w:val="24"/>
          <w:szCs w:val="24"/>
        </w:rPr>
      </w:pPr>
      <w:r w:rsidRPr="008F02B9">
        <w:rPr>
          <w:rFonts w:asciiTheme="minorHAnsi" w:hAnsiTheme="minorHAnsi" w:cs="Arial"/>
          <w:iCs/>
          <w:sz w:val="24"/>
          <w:szCs w:val="24"/>
        </w:rPr>
        <w:t xml:space="preserve">                                                                                                     </w:t>
      </w:r>
      <w:r w:rsidR="008A2963">
        <w:rPr>
          <w:rFonts w:asciiTheme="minorHAnsi" w:hAnsiTheme="minorHAnsi" w:cs="Arial"/>
          <w:iCs/>
          <w:sz w:val="24"/>
          <w:szCs w:val="24"/>
        </w:rPr>
        <w:t xml:space="preserve">   __________________</w:t>
      </w:r>
    </w:p>
    <w:p w:rsidR="00217695" w:rsidRPr="008F02B9" w:rsidRDefault="00217695" w:rsidP="00217695">
      <w:pPr>
        <w:jc w:val="center"/>
        <w:rPr>
          <w:rFonts w:asciiTheme="minorHAnsi" w:hAnsiTheme="minorHAnsi" w:cs="Arial"/>
          <w:sz w:val="24"/>
          <w:szCs w:val="24"/>
        </w:rPr>
      </w:pPr>
      <w:r w:rsidRPr="008F02B9">
        <w:rPr>
          <w:rFonts w:asciiTheme="minorHAnsi" w:hAnsiTheme="minorHAnsi" w:cs="Arial"/>
          <w:sz w:val="24"/>
          <w:szCs w:val="24"/>
        </w:rPr>
        <w:t xml:space="preserve">                                                                                                          </w:t>
      </w:r>
    </w:p>
    <w:p w:rsidR="00217695" w:rsidRPr="008F02B9" w:rsidRDefault="00217695" w:rsidP="00217695">
      <w:pPr>
        <w:jc w:val="right"/>
        <w:rPr>
          <w:rFonts w:asciiTheme="minorHAnsi" w:hAnsiTheme="minorHAnsi" w:cs="Arial"/>
          <w:sz w:val="24"/>
          <w:szCs w:val="24"/>
        </w:rPr>
      </w:pPr>
    </w:p>
    <w:p w:rsidR="00217695" w:rsidRPr="008F02B9" w:rsidRDefault="00217695" w:rsidP="00217695">
      <w:pPr>
        <w:ind w:right="-1768"/>
        <w:jc w:val="center"/>
        <w:rPr>
          <w:rFonts w:asciiTheme="minorHAnsi" w:hAnsiTheme="minorHAnsi" w:cs="Arial"/>
          <w:iCs/>
          <w:sz w:val="24"/>
          <w:szCs w:val="24"/>
        </w:rPr>
      </w:pPr>
    </w:p>
    <w:p w:rsidR="00217695" w:rsidRPr="008F02B9" w:rsidRDefault="00217695" w:rsidP="008A05E2">
      <w:pPr>
        <w:autoSpaceDE w:val="0"/>
        <w:autoSpaceDN w:val="0"/>
        <w:adjustRightInd w:val="0"/>
        <w:spacing w:line="360" w:lineRule="auto"/>
        <w:rPr>
          <w:rFonts w:cs="Times New Roman CYR"/>
          <w:b/>
          <w:bCs/>
          <w:iCs/>
          <w:color w:val="000000" w:themeColor="text1"/>
          <w:sz w:val="24"/>
          <w:szCs w:val="24"/>
        </w:rPr>
      </w:pPr>
    </w:p>
    <w:p w:rsidR="00AD5D87" w:rsidRDefault="00AD5D87" w:rsidP="00A13EF5">
      <w:pPr>
        <w:ind w:right="-97"/>
        <w:jc w:val="center"/>
        <w:rPr>
          <w:rFonts w:ascii="Arial" w:hAnsi="Arial" w:cs="Arial"/>
          <w:b/>
        </w:rPr>
      </w:pPr>
    </w:p>
    <w:p w:rsidR="00AF5A2C" w:rsidRPr="00D23499" w:rsidRDefault="00AF5A2C" w:rsidP="00AF5A2C">
      <w:pPr>
        <w:jc w:val="center"/>
        <w:rPr>
          <w:rFonts w:asciiTheme="minorHAnsi" w:hAnsiTheme="minorHAnsi" w:cstheme="minorHAnsi"/>
          <w:b/>
          <w:color w:val="000000"/>
          <w:sz w:val="28"/>
          <w:szCs w:val="28"/>
        </w:rPr>
      </w:pPr>
      <w:r w:rsidRPr="00D23499">
        <w:rPr>
          <w:rFonts w:asciiTheme="minorHAnsi" w:hAnsiTheme="minorHAnsi" w:cstheme="minorHAnsi"/>
          <w:b/>
          <w:color w:val="000000"/>
          <w:sz w:val="28"/>
          <w:szCs w:val="28"/>
        </w:rPr>
        <w:t>ПРОГРАМА ЗА РАБОТА НА УЧИ</w:t>
      </w:r>
      <w:r w:rsidR="007658E3">
        <w:rPr>
          <w:rFonts w:asciiTheme="minorHAnsi" w:hAnsiTheme="minorHAnsi" w:cstheme="minorHAnsi"/>
          <w:b/>
          <w:color w:val="000000"/>
          <w:sz w:val="28"/>
          <w:szCs w:val="28"/>
        </w:rPr>
        <w:t>ЛИШНИОТ ПЕДАГОГ ВО УЧЕБНАТА 2019/2020</w:t>
      </w:r>
      <w:r w:rsidRPr="00D23499">
        <w:rPr>
          <w:rFonts w:asciiTheme="minorHAnsi" w:hAnsiTheme="minorHAnsi" w:cstheme="minorHAnsi"/>
          <w:b/>
          <w:color w:val="000000"/>
          <w:sz w:val="28"/>
          <w:szCs w:val="28"/>
        </w:rPr>
        <w:t xml:space="preserve"> ГОДИНА </w:t>
      </w:r>
    </w:p>
    <w:p w:rsidR="00AF5A2C" w:rsidRDefault="00AF5A2C" w:rsidP="00AF5A2C">
      <w:pPr>
        <w:ind w:firstLine="720"/>
        <w:rPr>
          <w:rFonts w:asciiTheme="minorHAnsi" w:hAnsiTheme="minorHAnsi" w:cstheme="minorHAnsi"/>
        </w:rPr>
      </w:pPr>
    </w:p>
    <w:p w:rsidR="00AF5A2C" w:rsidRPr="0089322D" w:rsidRDefault="00AF5A2C" w:rsidP="00AF5A2C">
      <w:pPr>
        <w:ind w:firstLine="720"/>
        <w:rPr>
          <w:rFonts w:asciiTheme="minorHAnsi" w:hAnsiTheme="minorHAnsi" w:cstheme="minorHAnsi"/>
          <w:b/>
          <w:sz w:val="28"/>
          <w:szCs w:val="28"/>
        </w:rPr>
      </w:pPr>
      <w:r w:rsidRPr="0089322D">
        <w:rPr>
          <w:rFonts w:asciiTheme="minorHAnsi" w:hAnsiTheme="minorHAnsi" w:cstheme="minorHAnsi"/>
          <w:b/>
          <w:sz w:val="28"/>
          <w:szCs w:val="28"/>
        </w:rPr>
        <w:t>1. Вовед</w:t>
      </w:r>
    </w:p>
    <w:p w:rsidR="00AF5A2C" w:rsidRPr="00281879" w:rsidRDefault="00AF5A2C" w:rsidP="00AF5A2C">
      <w:pPr>
        <w:ind w:firstLine="720"/>
        <w:rPr>
          <w:rFonts w:asciiTheme="minorHAnsi" w:hAnsiTheme="minorHAnsi" w:cstheme="minorHAnsi"/>
        </w:rPr>
      </w:pPr>
      <w:r w:rsidRPr="00281879">
        <w:rPr>
          <w:rFonts w:asciiTheme="minorHAnsi" w:hAnsiTheme="minorHAnsi" w:cstheme="minorHAnsi"/>
        </w:rPr>
        <w:t>Годишната програма за работа на училишниот педагог е изработена во согласност со следниве документи:</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Годишна програма за работ</w:t>
      </w:r>
      <w:r w:rsidR="007658E3">
        <w:rPr>
          <w:rFonts w:asciiTheme="minorHAnsi" w:hAnsiTheme="minorHAnsi" w:cstheme="minorHAnsi"/>
          <w:lang w:val="mk-MK"/>
        </w:rPr>
        <w:t>а на училиштето за учебната 2019/2020</w:t>
      </w:r>
      <w:r w:rsidRPr="00281879">
        <w:rPr>
          <w:rFonts w:asciiTheme="minorHAnsi" w:hAnsiTheme="minorHAnsi" w:cstheme="minorHAnsi"/>
          <w:lang w:val="mk-MK"/>
        </w:rPr>
        <w:t xml:space="preserve"> година;</w:t>
      </w:r>
    </w:p>
    <w:p w:rsidR="00AF5A2C" w:rsidRPr="00E56A0E"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Статут на ООУ„Ванчо Прке“ - Делчево;</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Pr>
          <w:rFonts w:asciiTheme="minorHAnsi" w:hAnsiTheme="minorHAnsi" w:cstheme="minorHAnsi"/>
          <w:lang w:val="mk-MK"/>
        </w:rPr>
        <w:t>Програмата за развој на училиштето за период од 2018/2021 година;</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Годишен извештај за работата на училиштето за учебната 201</w:t>
      </w:r>
      <w:r w:rsidR="007658E3">
        <w:rPr>
          <w:rFonts w:asciiTheme="minorHAnsi" w:hAnsiTheme="minorHAnsi" w:cstheme="minorHAnsi"/>
          <w:lang w:val="mk-MK"/>
        </w:rPr>
        <w:t>8/2019</w:t>
      </w:r>
      <w:r w:rsidRPr="00281879">
        <w:rPr>
          <w:rFonts w:asciiTheme="minorHAnsi" w:hAnsiTheme="minorHAnsi" w:cstheme="minorHAnsi"/>
          <w:lang w:val="mk-MK"/>
        </w:rPr>
        <w:t xml:space="preserve"> година;</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Закон за основно образование (пречистен текст);</w:t>
      </w:r>
    </w:p>
    <w:p w:rsidR="00AF5A2C" w:rsidRPr="00E56A0E"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Правилници за формата и содржината на педагошката документација и евиденција во основното училиште, како и начинот на нивно водење;</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Календар за организација на учебната 201</w:t>
      </w:r>
      <w:r w:rsidR="007658E3">
        <w:rPr>
          <w:rFonts w:asciiTheme="minorHAnsi" w:hAnsiTheme="minorHAnsi" w:cstheme="minorHAnsi"/>
          <w:lang w:val="mk-MK"/>
        </w:rPr>
        <w:t>9/2020</w:t>
      </w:r>
      <w:r w:rsidRPr="00281879">
        <w:rPr>
          <w:rFonts w:asciiTheme="minorHAnsi" w:hAnsiTheme="minorHAnsi" w:cstheme="minorHAnsi"/>
          <w:lang w:val="mk-MK"/>
        </w:rPr>
        <w:t xml:space="preserve"> година во основните училишта;</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 xml:space="preserve">Правилник за </w:t>
      </w:r>
      <w:r>
        <w:rPr>
          <w:rFonts w:asciiTheme="minorHAnsi" w:hAnsiTheme="minorHAnsi" w:cstheme="minorHAnsi"/>
          <w:lang w:val="mk-MK"/>
        </w:rPr>
        <w:t xml:space="preserve">оценувањето, </w:t>
      </w:r>
      <w:r w:rsidRPr="00281879">
        <w:rPr>
          <w:rFonts w:asciiTheme="minorHAnsi" w:hAnsiTheme="minorHAnsi" w:cstheme="minorHAnsi"/>
          <w:lang w:val="mk-MK"/>
        </w:rPr>
        <w:t>изрекување на педагошки мерки;</w:t>
      </w:r>
    </w:p>
    <w:p w:rsidR="00AF5A2C" w:rsidRPr="00281879"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Концепција за деветгодишно основно образование;</w:t>
      </w:r>
    </w:p>
    <w:p w:rsidR="00AF5A2C" w:rsidRDefault="00AF5A2C" w:rsidP="00AF5A2C">
      <w:pPr>
        <w:pStyle w:val="ListParagraph"/>
        <w:numPr>
          <w:ilvl w:val="0"/>
          <w:numId w:val="23"/>
        </w:numPr>
        <w:suppressAutoHyphens w:val="0"/>
        <w:contextualSpacing/>
        <w:jc w:val="both"/>
        <w:rPr>
          <w:rFonts w:asciiTheme="minorHAnsi" w:hAnsiTheme="minorHAnsi" w:cstheme="minorHAnsi"/>
          <w:lang w:val="mk-MK"/>
        </w:rPr>
      </w:pPr>
      <w:r w:rsidRPr="00281879">
        <w:rPr>
          <w:rFonts w:asciiTheme="minorHAnsi" w:hAnsiTheme="minorHAnsi" w:cstheme="minorHAnsi"/>
          <w:lang w:val="mk-MK"/>
        </w:rPr>
        <w:t>Основи за програмирање на работата на стручните работници во основните училишта.</w:t>
      </w:r>
    </w:p>
    <w:p w:rsidR="00AF5A2C" w:rsidRPr="0089322D" w:rsidRDefault="00AF5A2C" w:rsidP="00AF5A2C">
      <w:pPr>
        <w:ind w:left="720"/>
        <w:rPr>
          <w:rFonts w:asciiTheme="minorHAnsi" w:hAnsiTheme="minorHAnsi" w:cstheme="minorHAnsi"/>
          <w:b/>
          <w:sz w:val="28"/>
          <w:szCs w:val="28"/>
        </w:rPr>
      </w:pPr>
      <w:r w:rsidRPr="0089322D">
        <w:rPr>
          <w:rFonts w:asciiTheme="minorHAnsi" w:hAnsiTheme="minorHAnsi" w:cstheme="minorHAnsi"/>
          <w:b/>
          <w:sz w:val="28"/>
          <w:szCs w:val="28"/>
        </w:rPr>
        <w:t>2. Приоритетни задачи</w:t>
      </w:r>
    </w:p>
    <w:p w:rsidR="00AF5A2C" w:rsidRDefault="00AF5A2C" w:rsidP="00AF5A2C">
      <w:pPr>
        <w:rPr>
          <w:rFonts w:asciiTheme="minorHAnsi" w:hAnsiTheme="minorHAnsi" w:cstheme="minorHAnsi"/>
        </w:rPr>
      </w:pPr>
      <w:r>
        <w:rPr>
          <w:rFonts w:asciiTheme="minorHAnsi" w:hAnsiTheme="minorHAnsi" w:cstheme="minorHAnsi"/>
        </w:rPr>
        <w:t>- Координација на наставниот кадар и стручниот тим на училиштето со претставници од МОН и БРО за поуспешна реализација на наставниот процес со воведувањето на новата концепција на деветгодишното основно образование.</w:t>
      </w:r>
    </w:p>
    <w:p w:rsidR="00AF5A2C" w:rsidRDefault="00AF5A2C" w:rsidP="00AF5A2C">
      <w:pPr>
        <w:rPr>
          <w:rFonts w:asciiTheme="minorHAnsi" w:hAnsiTheme="minorHAnsi" w:cstheme="minorHAnsi"/>
        </w:rPr>
      </w:pPr>
      <w:r>
        <w:rPr>
          <w:rFonts w:asciiTheme="minorHAnsi" w:hAnsiTheme="minorHAnsi" w:cstheme="minorHAnsi"/>
        </w:rPr>
        <w:t>- Следење на начинот на имплементација на програмите според Кембриџ;</w:t>
      </w:r>
    </w:p>
    <w:p w:rsidR="00AF5A2C" w:rsidRDefault="00AF5A2C" w:rsidP="00AF5A2C">
      <w:pPr>
        <w:rPr>
          <w:rFonts w:asciiTheme="minorHAnsi" w:hAnsiTheme="minorHAnsi" w:cstheme="minorHAnsi"/>
        </w:rPr>
      </w:pPr>
      <w:r>
        <w:rPr>
          <w:rFonts w:asciiTheme="minorHAnsi" w:hAnsiTheme="minorHAnsi" w:cstheme="minorHAnsi"/>
        </w:rPr>
        <w:t>- Следење на примената на иновираната квалитетна настава прилагодена спрема потребите и можностите на учениците;</w:t>
      </w:r>
    </w:p>
    <w:p w:rsidR="00AF5A2C" w:rsidRDefault="00AF5A2C" w:rsidP="00AF5A2C">
      <w:pPr>
        <w:rPr>
          <w:rFonts w:asciiTheme="minorHAnsi" w:hAnsiTheme="minorHAnsi" w:cstheme="minorHAnsi"/>
        </w:rPr>
      </w:pPr>
      <w:r>
        <w:rPr>
          <w:rFonts w:asciiTheme="minorHAnsi" w:hAnsiTheme="minorHAnsi" w:cstheme="minorHAnsi"/>
        </w:rPr>
        <w:t>- Следење на оценувањето во функција на реално и објективно вреднување на знаењата на учениците и зголемување на нивната мотивација, тестирање и објективно оценување;</w:t>
      </w:r>
    </w:p>
    <w:p w:rsidR="00AF5A2C" w:rsidRDefault="00AF5A2C" w:rsidP="00AF5A2C">
      <w:pPr>
        <w:rPr>
          <w:rFonts w:asciiTheme="minorHAnsi" w:hAnsiTheme="minorHAnsi" w:cstheme="minorHAnsi"/>
        </w:rPr>
      </w:pPr>
      <w:r>
        <w:rPr>
          <w:rFonts w:asciiTheme="minorHAnsi" w:hAnsiTheme="minorHAnsi" w:cstheme="minorHAnsi"/>
        </w:rPr>
        <w:t>- Информирање и соработка со родителите во наставата и воннаставните активности;</w:t>
      </w:r>
    </w:p>
    <w:p w:rsidR="00AF5A2C" w:rsidRDefault="00AF5A2C" w:rsidP="00AF5A2C">
      <w:pPr>
        <w:rPr>
          <w:rFonts w:asciiTheme="minorHAnsi" w:hAnsiTheme="minorHAnsi" w:cstheme="minorHAnsi"/>
        </w:rPr>
      </w:pPr>
      <w:r>
        <w:rPr>
          <w:rFonts w:asciiTheme="minorHAnsi" w:hAnsiTheme="minorHAnsi" w:cstheme="minorHAnsi"/>
        </w:rPr>
        <w:t>- Подршка на проектите кои се имплементираат во училиштето;</w:t>
      </w:r>
    </w:p>
    <w:p w:rsidR="00AF5A2C" w:rsidRDefault="00AF5A2C" w:rsidP="00AF5A2C">
      <w:pPr>
        <w:rPr>
          <w:rFonts w:asciiTheme="minorHAnsi" w:hAnsiTheme="minorHAnsi" w:cstheme="minorHAnsi"/>
        </w:rPr>
      </w:pPr>
      <w:r>
        <w:rPr>
          <w:rFonts w:asciiTheme="minorHAnsi" w:hAnsiTheme="minorHAnsi" w:cstheme="minorHAnsi"/>
        </w:rPr>
        <w:lastRenderedPageBreak/>
        <w:t>- Координирање со работата на стручните активи.</w:t>
      </w: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b/>
          <w:sz w:val="28"/>
          <w:szCs w:val="28"/>
        </w:rPr>
      </w:pPr>
      <w:r w:rsidRPr="0089322D">
        <w:rPr>
          <w:rFonts w:asciiTheme="minorHAnsi" w:hAnsiTheme="minorHAnsi" w:cstheme="minorHAnsi"/>
          <w:b/>
          <w:sz w:val="28"/>
          <w:szCs w:val="28"/>
        </w:rPr>
        <w:tab/>
        <w:t>2.1. Непосредно следење на воспитно – образовната работа</w:t>
      </w:r>
    </w:p>
    <w:p w:rsidR="00AF5A2C" w:rsidRDefault="00AF5A2C" w:rsidP="00AF5A2C">
      <w:pPr>
        <w:rPr>
          <w:rFonts w:asciiTheme="minorHAnsi" w:hAnsiTheme="minorHAnsi" w:cstheme="minorHAnsi"/>
        </w:rPr>
      </w:pPr>
      <w:r>
        <w:rPr>
          <w:rFonts w:asciiTheme="minorHAnsi" w:hAnsiTheme="minorHAnsi" w:cstheme="minorHAnsi"/>
        </w:rPr>
        <w:t>- Следење на формите, методите, планирањата на редовната, додатната, дополнителната и изборната настава;</w:t>
      </w:r>
    </w:p>
    <w:p w:rsidR="00AF5A2C" w:rsidRDefault="00AF5A2C" w:rsidP="00AF5A2C">
      <w:pPr>
        <w:rPr>
          <w:rFonts w:asciiTheme="minorHAnsi" w:hAnsiTheme="minorHAnsi" w:cstheme="minorHAnsi"/>
        </w:rPr>
      </w:pPr>
      <w:r>
        <w:rPr>
          <w:rFonts w:asciiTheme="minorHAnsi" w:hAnsiTheme="minorHAnsi" w:cstheme="minorHAnsi"/>
        </w:rPr>
        <w:t>- Следење и почитување на законската регулатива во основното образование;</w:t>
      </w:r>
    </w:p>
    <w:p w:rsidR="00AF5A2C" w:rsidRDefault="00AF5A2C" w:rsidP="00AF5A2C">
      <w:pPr>
        <w:rPr>
          <w:rFonts w:asciiTheme="minorHAnsi" w:hAnsiTheme="minorHAnsi" w:cstheme="minorHAnsi"/>
        </w:rPr>
      </w:pPr>
      <w:r>
        <w:rPr>
          <w:rFonts w:asciiTheme="minorHAnsi" w:hAnsiTheme="minorHAnsi" w:cstheme="minorHAnsi"/>
        </w:rPr>
        <w:t>- Следење на воннаставните и слободните ученички активности и ученичката заедница;</w:t>
      </w:r>
    </w:p>
    <w:p w:rsidR="00AF5A2C" w:rsidRDefault="00AF5A2C" w:rsidP="00AF5A2C">
      <w:pPr>
        <w:rPr>
          <w:rFonts w:asciiTheme="minorHAnsi" w:hAnsiTheme="minorHAnsi" w:cstheme="minorHAnsi"/>
        </w:rPr>
      </w:pPr>
      <w:r>
        <w:rPr>
          <w:rFonts w:asciiTheme="minorHAnsi" w:hAnsiTheme="minorHAnsi" w:cstheme="minorHAnsi"/>
        </w:rPr>
        <w:t>- Следење на Годишната програма за работа на училиштето;</w:t>
      </w:r>
    </w:p>
    <w:p w:rsidR="00AF5A2C" w:rsidRDefault="00AF5A2C" w:rsidP="00AF5A2C">
      <w:pPr>
        <w:rPr>
          <w:rFonts w:asciiTheme="minorHAnsi" w:hAnsiTheme="minorHAnsi" w:cstheme="minorHAnsi"/>
        </w:rPr>
      </w:pPr>
      <w:r>
        <w:rPr>
          <w:rFonts w:asciiTheme="minorHAnsi" w:hAnsiTheme="minorHAnsi" w:cstheme="minorHAnsi"/>
        </w:rPr>
        <w:t>- Следење на планирањата на наставниот кадар;</w:t>
      </w:r>
    </w:p>
    <w:p w:rsidR="00AF5A2C" w:rsidRDefault="00AF5A2C" w:rsidP="00AF5A2C">
      <w:pPr>
        <w:rPr>
          <w:rFonts w:asciiTheme="minorHAnsi" w:hAnsiTheme="minorHAnsi" w:cstheme="minorHAnsi"/>
        </w:rPr>
      </w:pPr>
      <w:r>
        <w:rPr>
          <w:rFonts w:asciiTheme="minorHAnsi" w:hAnsiTheme="minorHAnsi" w:cstheme="minorHAnsi"/>
        </w:rPr>
        <w:t>- Следење на континуираност и објективност при оценувањето и напредувањето на учениците во редовната настава и воннаставните активности;</w:t>
      </w:r>
    </w:p>
    <w:p w:rsidR="00AF5A2C" w:rsidRDefault="00AF5A2C" w:rsidP="00AF5A2C">
      <w:pPr>
        <w:rPr>
          <w:rFonts w:asciiTheme="minorHAnsi" w:hAnsiTheme="minorHAnsi" w:cstheme="minorHAnsi"/>
        </w:rPr>
      </w:pPr>
      <w:r>
        <w:rPr>
          <w:rFonts w:asciiTheme="minorHAnsi" w:hAnsiTheme="minorHAnsi" w:cstheme="minorHAnsi"/>
        </w:rPr>
        <w:t>- Следење на педагошката евиденција и документација и Е – дневник;</w:t>
      </w:r>
    </w:p>
    <w:p w:rsidR="00AF5A2C" w:rsidRDefault="00AF5A2C" w:rsidP="00AF5A2C">
      <w:pPr>
        <w:rPr>
          <w:rFonts w:asciiTheme="minorHAnsi" w:hAnsiTheme="minorHAnsi" w:cstheme="minorHAnsi"/>
        </w:rPr>
      </w:pPr>
      <w:r>
        <w:rPr>
          <w:rFonts w:asciiTheme="minorHAnsi" w:hAnsiTheme="minorHAnsi" w:cstheme="minorHAnsi"/>
        </w:rPr>
        <w:t>- Следење на стручно усовршување на наставниците;</w:t>
      </w:r>
    </w:p>
    <w:p w:rsidR="00AF5A2C" w:rsidRDefault="00AF5A2C" w:rsidP="00AF5A2C">
      <w:pPr>
        <w:rPr>
          <w:rFonts w:asciiTheme="minorHAnsi" w:hAnsiTheme="minorHAnsi" w:cstheme="minorHAnsi"/>
        </w:rPr>
      </w:pPr>
      <w:r>
        <w:rPr>
          <w:rFonts w:asciiTheme="minorHAnsi" w:hAnsiTheme="minorHAnsi" w:cstheme="minorHAnsi"/>
        </w:rPr>
        <w:t>- Следење на функционирањето на органите и телата на училиштето;</w:t>
      </w:r>
    </w:p>
    <w:p w:rsidR="00AF5A2C" w:rsidRDefault="00AF5A2C" w:rsidP="00AF5A2C">
      <w:pPr>
        <w:rPr>
          <w:rFonts w:asciiTheme="minorHAnsi" w:hAnsiTheme="minorHAnsi" w:cstheme="minorHAnsi"/>
        </w:rPr>
      </w:pPr>
      <w:r>
        <w:rPr>
          <w:rFonts w:asciiTheme="minorHAnsi" w:hAnsiTheme="minorHAnsi" w:cstheme="minorHAnsi"/>
        </w:rPr>
        <w:t>- Следење, вреднување и унапредување на сопстевната работа;</w:t>
      </w:r>
    </w:p>
    <w:p w:rsidR="00AF5A2C" w:rsidRDefault="00AF5A2C" w:rsidP="00AF5A2C">
      <w:pPr>
        <w:rPr>
          <w:rFonts w:asciiTheme="minorHAnsi" w:hAnsiTheme="minorHAnsi" w:cstheme="minorHAnsi"/>
        </w:rPr>
      </w:pPr>
      <w:r>
        <w:rPr>
          <w:rFonts w:asciiTheme="minorHAnsi" w:hAnsiTheme="minorHAnsi" w:cstheme="minorHAnsi"/>
        </w:rPr>
        <w:t>- Следење на имплементацијата на програмите според Кембриџ.</w:t>
      </w:r>
    </w:p>
    <w:p w:rsidR="00AF5A2C" w:rsidRDefault="00AF5A2C" w:rsidP="00AF5A2C">
      <w:pPr>
        <w:rPr>
          <w:rFonts w:asciiTheme="minorHAnsi" w:hAnsiTheme="minorHAnsi" w:cstheme="minorHAnsi"/>
        </w:rPr>
      </w:pPr>
    </w:p>
    <w:p w:rsidR="00AF5A2C" w:rsidRDefault="00AF5A2C" w:rsidP="00AF5A2C">
      <w:pPr>
        <w:rPr>
          <w:rFonts w:asciiTheme="minorHAnsi" w:hAnsiTheme="minorHAnsi" w:cstheme="minorHAnsi"/>
        </w:rPr>
      </w:pPr>
      <w:r>
        <w:rPr>
          <w:rFonts w:asciiTheme="minorHAnsi" w:hAnsiTheme="minorHAnsi" w:cstheme="minorHAnsi"/>
        </w:rPr>
        <w:t>Во ова подрачје ќе се реализираат следниве конкретни задачи:</w:t>
      </w:r>
    </w:p>
    <w:p w:rsidR="00AF5A2C" w:rsidRDefault="00AF5A2C" w:rsidP="00AF5A2C">
      <w:pPr>
        <w:rPr>
          <w:rFonts w:asciiTheme="minorHAnsi" w:hAnsiTheme="minorHAnsi" w:cstheme="minorHAnsi"/>
        </w:rPr>
      </w:pPr>
      <w:r w:rsidRPr="00B12D13">
        <w:rPr>
          <w:rFonts w:asciiTheme="minorHAnsi" w:hAnsiTheme="minorHAnsi" w:cstheme="minorHAnsi"/>
        </w:rPr>
        <w:t>-</w:t>
      </w:r>
      <w:r>
        <w:rPr>
          <w:rFonts w:asciiTheme="minorHAnsi" w:hAnsiTheme="minorHAnsi" w:cstheme="minorHAnsi"/>
        </w:rPr>
        <w:t xml:space="preserve"> </w:t>
      </w:r>
      <w:r w:rsidRPr="00B12D13">
        <w:rPr>
          <w:rFonts w:asciiTheme="minorHAnsi" w:hAnsiTheme="minorHAnsi" w:cstheme="minorHAnsi"/>
        </w:rPr>
        <w:t>Следење на организацијата и реализацијата на наставата воопшто и поконкретно во деветто одделение, како и реализацијата на изборните предмети по одделенија;</w:t>
      </w:r>
    </w:p>
    <w:p w:rsidR="00AF5A2C" w:rsidRDefault="00AF5A2C" w:rsidP="00AF5A2C">
      <w:pPr>
        <w:rPr>
          <w:rFonts w:asciiTheme="minorHAnsi" w:hAnsiTheme="minorHAnsi" w:cstheme="minorHAnsi"/>
        </w:rPr>
      </w:pPr>
      <w:r>
        <w:rPr>
          <w:rFonts w:asciiTheme="minorHAnsi" w:hAnsiTheme="minorHAnsi" w:cstheme="minorHAnsi"/>
        </w:rPr>
        <w:t>- Следење на примената на на квалитетот на наставата – настава прилагодена според потребите и можностите на учениците и зголемување на нивната мотивација;</w:t>
      </w:r>
    </w:p>
    <w:p w:rsidR="00AF5A2C" w:rsidRDefault="00AF5A2C" w:rsidP="00AF5A2C">
      <w:pPr>
        <w:rPr>
          <w:rFonts w:asciiTheme="minorHAnsi" w:hAnsiTheme="minorHAnsi" w:cstheme="minorHAnsi"/>
        </w:rPr>
      </w:pPr>
      <w:r>
        <w:rPr>
          <w:rFonts w:asciiTheme="minorHAnsi" w:hAnsiTheme="minorHAnsi" w:cstheme="minorHAnsi"/>
        </w:rPr>
        <w:t>- Следење на оценувањето во функција на реално и објективно вреднување на знаењата на учениците и зголемување на нивната мотивација;</w:t>
      </w:r>
    </w:p>
    <w:p w:rsidR="00AF5A2C" w:rsidRDefault="00AF5A2C" w:rsidP="00AF5A2C">
      <w:pPr>
        <w:rPr>
          <w:rFonts w:asciiTheme="minorHAnsi" w:hAnsiTheme="minorHAnsi" w:cstheme="minorHAnsi"/>
        </w:rPr>
      </w:pPr>
      <w:r>
        <w:rPr>
          <w:rFonts w:asciiTheme="minorHAnsi" w:hAnsiTheme="minorHAnsi" w:cstheme="minorHAnsi"/>
        </w:rPr>
        <w:lastRenderedPageBreak/>
        <w:t>- Следење на професионалниот развој и организирање на практичните интерни работилници на стручните активи на сите нивоа (одделенска и предметна настава), по однос на истражување и проектирање на истата од страна на учениците и наставниците;</w:t>
      </w:r>
    </w:p>
    <w:p w:rsidR="00AF5A2C" w:rsidRDefault="00AF5A2C" w:rsidP="00AF5A2C">
      <w:pPr>
        <w:rPr>
          <w:rFonts w:asciiTheme="minorHAnsi" w:hAnsiTheme="minorHAnsi" w:cstheme="minorHAnsi"/>
        </w:rPr>
      </w:pPr>
      <w:r>
        <w:rPr>
          <w:rFonts w:asciiTheme="minorHAnsi" w:hAnsiTheme="minorHAnsi" w:cstheme="minorHAnsi"/>
        </w:rPr>
        <w:t>- Следење на планирањата на наставниците и взаемна соработка и едукација од проблематиката на процесуирана настава и интегрирање на наставни и проектни активности во наставните содржини;</w:t>
      </w:r>
    </w:p>
    <w:p w:rsidR="00AF5A2C" w:rsidRDefault="00AF5A2C" w:rsidP="00AF5A2C">
      <w:pPr>
        <w:rPr>
          <w:rFonts w:asciiTheme="minorHAnsi" w:hAnsiTheme="minorHAnsi" w:cstheme="minorHAnsi"/>
        </w:rPr>
      </w:pPr>
      <w:r>
        <w:rPr>
          <w:rFonts w:asciiTheme="minorHAnsi" w:hAnsiTheme="minorHAnsi" w:cstheme="minorHAnsi"/>
        </w:rPr>
        <w:t>- Следење на реализација на проектни активности од кои со посебен акцент на лидерство и менаџирање во паралелката, мултикултура и надминување на конфликтни ситуации, следење на талентирани ученици и деца со потешкотии во напредувањето.</w:t>
      </w: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b/>
          <w:sz w:val="28"/>
          <w:szCs w:val="28"/>
        </w:rPr>
      </w:pPr>
      <w:r w:rsidRPr="0089322D">
        <w:rPr>
          <w:rFonts w:asciiTheme="minorHAnsi" w:hAnsiTheme="minorHAnsi" w:cstheme="minorHAnsi"/>
          <w:b/>
          <w:sz w:val="28"/>
          <w:szCs w:val="28"/>
        </w:rPr>
        <w:t>2.2. Советодавно – консултативна работа</w:t>
      </w:r>
    </w:p>
    <w:p w:rsidR="00AF5A2C" w:rsidRDefault="00AF5A2C" w:rsidP="00AF5A2C">
      <w:pPr>
        <w:rPr>
          <w:rFonts w:asciiTheme="minorHAnsi" w:hAnsiTheme="minorHAnsi" w:cstheme="minorHAnsi"/>
        </w:rPr>
      </w:pPr>
    </w:p>
    <w:p w:rsidR="00AF5A2C" w:rsidRDefault="00AF5A2C" w:rsidP="00AF5A2C">
      <w:pPr>
        <w:rPr>
          <w:rFonts w:asciiTheme="minorHAnsi" w:hAnsiTheme="minorHAnsi" w:cstheme="minorHAnsi"/>
        </w:rPr>
      </w:pPr>
      <w:r w:rsidRPr="00667B39">
        <w:rPr>
          <w:rFonts w:asciiTheme="minorHAnsi" w:hAnsiTheme="minorHAnsi" w:cstheme="minorHAnsi"/>
        </w:rPr>
        <w:t>-</w:t>
      </w:r>
      <w:r>
        <w:rPr>
          <w:rFonts w:asciiTheme="minorHAnsi" w:hAnsiTheme="minorHAnsi" w:cstheme="minorHAnsi"/>
        </w:rPr>
        <w:t xml:space="preserve"> Консултативно – советодавна работа со наставниот кадар;</w:t>
      </w:r>
    </w:p>
    <w:p w:rsidR="00AF5A2C" w:rsidRDefault="00AF5A2C" w:rsidP="00AF5A2C">
      <w:pPr>
        <w:rPr>
          <w:rFonts w:asciiTheme="minorHAnsi" w:hAnsiTheme="minorHAnsi" w:cstheme="minorHAnsi"/>
        </w:rPr>
      </w:pPr>
      <w:r>
        <w:rPr>
          <w:rFonts w:asciiTheme="minorHAnsi" w:hAnsiTheme="minorHAnsi" w:cstheme="minorHAnsi"/>
        </w:rPr>
        <w:t>- Консултативно – советодавна работа со Директорот на училиштето и стручните соработници;</w:t>
      </w:r>
    </w:p>
    <w:p w:rsidR="00AF5A2C" w:rsidRDefault="00AF5A2C" w:rsidP="00AF5A2C">
      <w:pPr>
        <w:rPr>
          <w:rFonts w:asciiTheme="minorHAnsi" w:hAnsiTheme="minorHAnsi" w:cstheme="minorHAnsi"/>
        </w:rPr>
      </w:pPr>
      <w:r>
        <w:rPr>
          <w:rFonts w:asciiTheme="minorHAnsi" w:hAnsiTheme="minorHAnsi" w:cstheme="minorHAnsi"/>
        </w:rPr>
        <w:t>- Консултативно – советодавна работа со одговорните на стручните тимови и активи;</w:t>
      </w:r>
    </w:p>
    <w:p w:rsidR="00AF5A2C" w:rsidRDefault="00AF5A2C" w:rsidP="00AF5A2C">
      <w:pPr>
        <w:rPr>
          <w:rFonts w:asciiTheme="minorHAnsi" w:hAnsiTheme="minorHAnsi" w:cstheme="minorHAnsi"/>
        </w:rPr>
      </w:pPr>
      <w:r>
        <w:rPr>
          <w:rFonts w:asciiTheme="minorHAnsi" w:hAnsiTheme="minorHAnsi" w:cstheme="minorHAnsi"/>
        </w:rPr>
        <w:t>- Советодавна работа со членовите на органите и телата во училиштето;</w:t>
      </w:r>
    </w:p>
    <w:p w:rsidR="00AF5A2C" w:rsidRDefault="00AF5A2C" w:rsidP="00AF5A2C">
      <w:pPr>
        <w:rPr>
          <w:rFonts w:asciiTheme="minorHAnsi" w:hAnsiTheme="minorHAnsi" w:cstheme="minorHAnsi"/>
        </w:rPr>
      </w:pPr>
      <w:r>
        <w:rPr>
          <w:rFonts w:asciiTheme="minorHAnsi" w:hAnsiTheme="minorHAnsi" w:cstheme="minorHAnsi"/>
        </w:rPr>
        <w:t>- Советодавна работа со наставници – приправници;</w:t>
      </w:r>
    </w:p>
    <w:p w:rsidR="00AF5A2C" w:rsidRDefault="00AF5A2C" w:rsidP="00AF5A2C">
      <w:pPr>
        <w:rPr>
          <w:rFonts w:asciiTheme="minorHAnsi" w:hAnsiTheme="minorHAnsi" w:cstheme="minorHAnsi"/>
        </w:rPr>
      </w:pPr>
      <w:r>
        <w:rPr>
          <w:rFonts w:asciiTheme="minorHAnsi" w:hAnsiTheme="minorHAnsi" w:cstheme="minorHAnsi"/>
        </w:rPr>
        <w:t>- Советодавна работа со родители;</w:t>
      </w:r>
    </w:p>
    <w:p w:rsidR="00AF5A2C" w:rsidRDefault="00AF5A2C" w:rsidP="00AF5A2C">
      <w:pPr>
        <w:rPr>
          <w:rFonts w:asciiTheme="minorHAnsi" w:hAnsiTheme="minorHAnsi" w:cstheme="minorHAnsi"/>
        </w:rPr>
      </w:pPr>
      <w:r>
        <w:rPr>
          <w:rFonts w:asciiTheme="minorHAnsi" w:hAnsiTheme="minorHAnsi" w:cstheme="minorHAnsi"/>
        </w:rPr>
        <w:t>- Советодавна работа со ученици (талентирани, со потешкотии во учењето и сл.);</w:t>
      </w:r>
    </w:p>
    <w:p w:rsidR="00AF5A2C" w:rsidRDefault="00AF5A2C" w:rsidP="00AF5A2C">
      <w:pPr>
        <w:rPr>
          <w:rFonts w:asciiTheme="minorHAnsi" w:hAnsiTheme="minorHAnsi" w:cstheme="minorHAnsi"/>
        </w:rPr>
      </w:pPr>
      <w:r>
        <w:rPr>
          <w:rFonts w:asciiTheme="minorHAnsi" w:hAnsiTheme="minorHAnsi" w:cstheme="minorHAnsi"/>
        </w:rPr>
        <w:t>- Советодавна работа во контекст на унапредување и усовршување на воспитно – образовниот процес.</w:t>
      </w: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i/>
        </w:rPr>
      </w:pPr>
      <w:r w:rsidRPr="0089322D">
        <w:rPr>
          <w:rFonts w:asciiTheme="minorHAnsi" w:hAnsiTheme="minorHAnsi" w:cstheme="minorHAnsi"/>
          <w:i/>
        </w:rPr>
        <w:t>Во ова подрачје ќе се реализираат следниве конкретни задачи:</w:t>
      </w:r>
    </w:p>
    <w:p w:rsidR="00AF5A2C" w:rsidRDefault="00AF5A2C" w:rsidP="00AF5A2C">
      <w:pPr>
        <w:rPr>
          <w:rFonts w:asciiTheme="minorHAnsi" w:hAnsiTheme="minorHAnsi" w:cstheme="minorHAnsi"/>
        </w:rPr>
      </w:pPr>
      <w:r w:rsidRPr="00EB48AC">
        <w:rPr>
          <w:rFonts w:asciiTheme="minorHAnsi" w:hAnsiTheme="minorHAnsi" w:cstheme="minorHAnsi"/>
        </w:rPr>
        <w:t>-</w:t>
      </w:r>
      <w:r>
        <w:rPr>
          <w:rFonts w:asciiTheme="minorHAnsi" w:hAnsiTheme="minorHAnsi" w:cstheme="minorHAnsi"/>
        </w:rPr>
        <w:t xml:space="preserve"> Советодавна работа со наставниците што реализираат настава во деветто образование;</w:t>
      </w:r>
    </w:p>
    <w:p w:rsidR="00AF5A2C" w:rsidRDefault="00AF5A2C" w:rsidP="00AF5A2C">
      <w:pPr>
        <w:rPr>
          <w:rFonts w:asciiTheme="minorHAnsi" w:hAnsiTheme="minorHAnsi" w:cstheme="minorHAnsi"/>
        </w:rPr>
      </w:pPr>
      <w:r>
        <w:rPr>
          <w:rFonts w:asciiTheme="minorHAnsi" w:hAnsiTheme="minorHAnsi" w:cstheme="minorHAnsi"/>
        </w:rPr>
        <w:t>- Советодавна работа со наставниците од одделенска настава;</w:t>
      </w:r>
    </w:p>
    <w:p w:rsidR="00AF5A2C" w:rsidRDefault="00AF5A2C" w:rsidP="00AF5A2C">
      <w:pPr>
        <w:rPr>
          <w:rFonts w:asciiTheme="minorHAnsi" w:hAnsiTheme="minorHAnsi" w:cstheme="minorHAnsi"/>
        </w:rPr>
      </w:pPr>
      <w:r>
        <w:rPr>
          <w:rFonts w:asciiTheme="minorHAnsi" w:hAnsiTheme="minorHAnsi" w:cstheme="minorHAnsi"/>
        </w:rPr>
        <w:lastRenderedPageBreak/>
        <w:t>- Советодавна работа со раководствата на одделенската заедница и раководствата на ниво на Ученичката заедница од шесто до деветто одделение по однос на успехот, истражување и проектирање на настават. Почитување на нивните права, позитивно експонирање, партиципирање во сите сфери на училишниот живот и прилагодување на демократските интеркции со наставниците и раководството на училиштето, почитување на мултикултурата помеѓу сите субјекти во училишната средина;</w:t>
      </w:r>
    </w:p>
    <w:p w:rsidR="00AF5A2C" w:rsidRDefault="00AF5A2C" w:rsidP="00AF5A2C">
      <w:pPr>
        <w:rPr>
          <w:rFonts w:asciiTheme="minorHAnsi" w:hAnsiTheme="minorHAnsi" w:cstheme="minorHAnsi"/>
        </w:rPr>
      </w:pPr>
      <w:r>
        <w:rPr>
          <w:rFonts w:asciiTheme="minorHAnsi" w:hAnsiTheme="minorHAnsi" w:cstheme="minorHAnsi"/>
        </w:rPr>
        <w:t>- Советодавна работа со наставниот кадар и родителите на учениците кои имаат потешкотии во учењето, дисциплината и нередовноста во наставата;</w:t>
      </w:r>
    </w:p>
    <w:p w:rsidR="00AF5A2C" w:rsidRDefault="00AF5A2C" w:rsidP="00AF5A2C">
      <w:pPr>
        <w:rPr>
          <w:rFonts w:asciiTheme="minorHAnsi" w:hAnsiTheme="minorHAnsi" w:cstheme="minorHAnsi"/>
        </w:rPr>
      </w:pPr>
      <w:r>
        <w:rPr>
          <w:rFonts w:asciiTheme="minorHAnsi" w:hAnsiTheme="minorHAnsi" w:cstheme="minorHAnsi"/>
        </w:rPr>
        <w:t>- Соработка со локалната средина и инструктивна работа со надворешни фактори (ЕЛС, Медиуми) во контекст на афирмација на училиштето.</w:t>
      </w: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b/>
          <w:sz w:val="28"/>
          <w:szCs w:val="28"/>
        </w:rPr>
      </w:pPr>
      <w:r>
        <w:rPr>
          <w:rFonts w:asciiTheme="minorHAnsi" w:hAnsiTheme="minorHAnsi" w:cstheme="minorHAnsi"/>
        </w:rPr>
        <w:tab/>
      </w:r>
      <w:r w:rsidRPr="0089322D">
        <w:rPr>
          <w:rFonts w:asciiTheme="minorHAnsi" w:hAnsiTheme="minorHAnsi" w:cstheme="minorHAnsi"/>
          <w:b/>
          <w:sz w:val="28"/>
          <w:szCs w:val="28"/>
        </w:rPr>
        <w:t>2.3. Аналитичко – истражувачка работа</w:t>
      </w:r>
    </w:p>
    <w:p w:rsidR="00AF5A2C" w:rsidRPr="00A13B4F" w:rsidRDefault="00AF5A2C" w:rsidP="00AF5A2C">
      <w:pPr>
        <w:rPr>
          <w:rFonts w:asciiTheme="minorHAnsi" w:hAnsiTheme="minorHAnsi" w:cstheme="minorHAnsi"/>
          <w:i/>
        </w:rPr>
      </w:pPr>
      <w:r w:rsidRPr="00A13B4F">
        <w:rPr>
          <w:rFonts w:asciiTheme="minorHAnsi" w:hAnsiTheme="minorHAnsi" w:cstheme="minorHAnsi"/>
          <w:i/>
        </w:rPr>
        <w:t>Тековни работни задачи од ова подрачје:</w:t>
      </w:r>
    </w:p>
    <w:p w:rsidR="00AF5A2C" w:rsidRDefault="00AF5A2C" w:rsidP="00AF5A2C">
      <w:pPr>
        <w:rPr>
          <w:rFonts w:asciiTheme="minorHAnsi" w:hAnsiTheme="minorHAnsi" w:cstheme="minorHAnsi"/>
        </w:rPr>
      </w:pPr>
      <w:r w:rsidRPr="00945454">
        <w:rPr>
          <w:rFonts w:asciiTheme="minorHAnsi" w:hAnsiTheme="minorHAnsi" w:cstheme="minorHAnsi"/>
        </w:rPr>
        <w:t>-</w:t>
      </w:r>
      <w:r>
        <w:rPr>
          <w:rFonts w:asciiTheme="minorHAnsi" w:hAnsiTheme="minorHAnsi" w:cstheme="minorHAnsi"/>
        </w:rPr>
        <w:t xml:space="preserve"> </w:t>
      </w:r>
      <w:r w:rsidRPr="00945454">
        <w:rPr>
          <w:rFonts w:asciiTheme="minorHAnsi" w:hAnsiTheme="minorHAnsi" w:cstheme="minorHAnsi"/>
        </w:rPr>
        <w:t>Степен на усвоеност на техниката читање во прво одделение и изработка на извештај</w:t>
      </w:r>
      <w:r>
        <w:rPr>
          <w:rFonts w:asciiTheme="minorHAnsi" w:hAnsiTheme="minorHAnsi" w:cstheme="minorHAnsi"/>
        </w:rPr>
        <w:t>;</w:t>
      </w:r>
    </w:p>
    <w:p w:rsidR="00AF5A2C" w:rsidRDefault="00AF5A2C" w:rsidP="00AF5A2C">
      <w:pPr>
        <w:rPr>
          <w:rFonts w:asciiTheme="minorHAnsi" w:hAnsiTheme="minorHAnsi" w:cstheme="minorHAnsi"/>
        </w:rPr>
      </w:pPr>
      <w:r>
        <w:rPr>
          <w:rFonts w:asciiTheme="minorHAnsi" w:hAnsiTheme="minorHAnsi" w:cstheme="minorHAnsi"/>
        </w:rPr>
        <w:t>- Социјална и емоционална прилагоденост на децата во прво одделение;</w:t>
      </w:r>
    </w:p>
    <w:p w:rsidR="00AF5A2C" w:rsidRDefault="00AF5A2C" w:rsidP="00AF5A2C">
      <w:pPr>
        <w:rPr>
          <w:rFonts w:asciiTheme="minorHAnsi" w:hAnsiTheme="minorHAnsi" w:cstheme="minorHAnsi"/>
        </w:rPr>
      </w:pPr>
      <w:r>
        <w:rPr>
          <w:rFonts w:asciiTheme="minorHAnsi" w:hAnsiTheme="minorHAnsi" w:cstheme="minorHAnsi"/>
        </w:rPr>
        <w:t>- Испитување на читање и разбирање на текст во второ одделние;</w:t>
      </w:r>
    </w:p>
    <w:p w:rsidR="00AF5A2C" w:rsidRDefault="00AF5A2C" w:rsidP="00AF5A2C">
      <w:pPr>
        <w:rPr>
          <w:rFonts w:asciiTheme="minorHAnsi" w:hAnsiTheme="minorHAnsi" w:cstheme="minorHAnsi"/>
        </w:rPr>
      </w:pPr>
      <w:r>
        <w:rPr>
          <w:rFonts w:asciiTheme="minorHAnsi" w:hAnsiTheme="minorHAnsi" w:cstheme="minorHAnsi"/>
        </w:rPr>
        <w:t>- Испитување на совладаност на техниката на ракописните букви во трето одделние (диктат);</w:t>
      </w:r>
    </w:p>
    <w:p w:rsidR="00AF5A2C" w:rsidRDefault="00AF5A2C" w:rsidP="00AF5A2C">
      <w:pPr>
        <w:rPr>
          <w:rFonts w:asciiTheme="minorHAnsi" w:hAnsiTheme="minorHAnsi" w:cstheme="minorHAnsi"/>
        </w:rPr>
      </w:pPr>
      <w:r>
        <w:rPr>
          <w:rFonts w:asciiTheme="minorHAnsi" w:hAnsiTheme="minorHAnsi" w:cstheme="minorHAnsi"/>
        </w:rPr>
        <w:t>- Техника на читање во четврто одделение;</w:t>
      </w:r>
    </w:p>
    <w:p w:rsidR="00AF5A2C" w:rsidRDefault="00AF5A2C" w:rsidP="00AF5A2C">
      <w:pPr>
        <w:rPr>
          <w:rFonts w:asciiTheme="minorHAnsi" w:hAnsiTheme="minorHAnsi" w:cstheme="minorHAnsi"/>
        </w:rPr>
      </w:pPr>
      <w:r>
        <w:rPr>
          <w:rFonts w:asciiTheme="minorHAnsi" w:hAnsiTheme="minorHAnsi" w:cstheme="minorHAnsi"/>
        </w:rPr>
        <w:t>- Анкета во седмо одделение – причини за неоправдано изостанување од настава;</w:t>
      </w:r>
    </w:p>
    <w:p w:rsidR="00AF5A2C" w:rsidRDefault="00AF5A2C" w:rsidP="00AF5A2C">
      <w:pPr>
        <w:rPr>
          <w:rFonts w:asciiTheme="minorHAnsi" w:hAnsiTheme="minorHAnsi" w:cstheme="minorHAnsi"/>
        </w:rPr>
      </w:pPr>
      <w:r>
        <w:rPr>
          <w:rFonts w:asciiTheme="minorHAnsi" w:hAnsiTheme="minorHAnsi" w:cstheme="minorHAnsi"/>
        </w:rPr>
        <w:t>- Анкета за објективност во оценувањето во осмо и деветто одделение;</w:t>
      </w:r>
    </w:p>
    <w:p w:rsidR="00AF5A2C" w:rsidRDefault="00AF5A2C" w:rsidP="00AF5A2C">
      <w:pPr>
        <w:rPr>
          <w:rFonts w:asciiTheme="minorHAnsi" w:hAnsiTheme="minorHAnsi" w:cstheme="minorHAnsi"/>
        </w:rPr>
      </w:pPr>
      <w:r>
        <w:rPr>
          <w:rFonts w:asciiTheme="minorHAnsi" w:hAnsiTheme="minorHAnsi" w:cstheme="minorHAnsi"/>
        </w:rPr>
        <w:t>- Анкета за професионално ориентирање и информирање;</w:t>
      </w:r>
    </w:p>
    <w:p w:rsidR="00AF5A2C" w:rsidRDefault="00AF5A2C" w:rsidP="00AF5A2C">
      <w:pPr>
        <w:rPr>
          <w:rFonts w:asciiTheme="minorHAnsi" w:hAnsiTheme="minorHAnsi" w:cstheme="minorHAnsi"/>
        </w:rPr>
      </w:pPr>
      <w:r>
        <w:rPr>
          <w:rFonts w:asciiTheme="minorHAnsi" w:hAnsiTheme="minorHAnsi" w:cstheme="minorHAnsi"/>
        </w:rPr>
        <w:t>- Изготвување на анализи и извештаи.</w:t>
      </w:r>
    </w:p>
    <w:p w:rsidR="00AF5A2C" w:rsidRDefault="00AF5A2C" w:rsidP="00AF5A2C">
      <w:pPr>
        <w:rPr>
          <w:rFonts w:asciiTheme="minorHAnsi" w:hAnsiTheme="minorHAnsi" w:cstheme="minorHAnsi"/>
        </w:rPr>
      </w:pPr>
    </w:p>
    <w:p w:rsidR="00AF5A2C" w:rsidRDefault="00AF5A2C" w:rsidP="00AF5A2C">
      <w:pPr>
        <w:rPr>
          <w:rFonts w:asciiTheme="minorHAnsi" w:hAnsiTheme="minorHAnsi" w:cstheme="minorHAnsi"/>
        </w:rPr>
      </w:pP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b/>
          <w:sz w:val="28"/>
          <w:szCs w:val="28"/>
        </w:rPr>
      </w:pPr>
      <w:r>
        <w:rPr>
          <w:rFonts w:asciiTheme="minorHAnsi" w:hAnsiTheme="minorHAnsi" w:cstheme="minorHAnsi"/>
        </w:rPr>
        <w:lastRenderedPageBreak/>
        <w:tab/>
      </w:r>
      <w:r w:rsidRPr="0089322D">
        <w:rPr>
          <w:rFonts w:asciiTheme="minorHAnsi" w:hAnsiTheme="minorHAnsi" w:cstheme="minorHAnsi"/>
          <w:b/>
          <w:sz w:val="28"/>
          <w:szCs w:val="28"/>
        </w:rPr>
        <w:t>2.4. Стручно усовршување на воспитно – образовниот кадар</w:t>
      </w:r>
    </w:p>
    <w:p w:rsidR="00AF5A2C" w:rsidRPr="00A13B4F" w:rsidRDefault="00AF5A2C" w:rsidP="00AF5A2C">
      <w:pPr>
        <w:rPr>
          <w:rFonts w:asciiTheme="minorHAnsi" w:hAnsiTheme="minorHAnsi" w:cstheme="minorHAnsi"/>
          <w:i/>
        </w:rPr>
      </w:pPr>
      <w:r w:rsidRPr="00945454">
        <w:rPr>
          <w:rFonts w:asciiTheme="minorHAnsi" w:hAnsiTheme="minorHAnsi" w:cstheme="minorHAnsi"/>
        </w:rPr>
        <w:t xml:space="preserve"> </w:t>
      </w:r>
      <w:r w:rsidRPr="00A13B4F">
        <w:rPr>
          <w:rFonts w:asciiTheme="minorHAnsi" w:hAnsiTheme="minorHAnsi" w:cstheme="minorHAnsi"/>
          <w:i/>
        </w:rPr>
        <w:t>Тековни работни задачи од ова подрачје:</w:t>
      </w:r>
    </w:p>
    <w:p w:rsidR="00AF5A2C" w:rsidRDefault="00AF5A2C" w:rsidP="00AF5A2C">
      <w:pPr>
        <w:rPr>
          <w:rFonts w:asciiTheme="minorHAnsi" w:hAnsiTheme="minorHAnsi" w:cstheme="minorHAnsi"/>
        </w:rPr>
      </w:pPr>
      <w:r w:rsidRPr="00A13B4F">
        <w:rPr>
          <w:rFonts w:asciiTheme="minorHAnsi" w:hAnsiTheme="minorHAnsi" w:cstheme="minorHAnsi"/>
        </w:rPr>
        <w:t>-</w:t>
      </w:r>
      <w:r>
        <w:rPr>
          <w:rFonts w:asciiTheme="minorHAnsi" w:hAnsiTheme="minorHAnsi" w:cstheme="minorHAnsi"/>
        </w:rPr>
        <w:t xml:space="preserve"> </w:t>
      </w:r>
      <w:r w:rsidRPr="00A13B4F">
        <w:rPr>
          <w:rFonts w:asciiTheme="minorHAnsi" w:hAnsiTheme="minorHAnsi" w:cstheme="minorHAnsi"/>
        </w:rPr>
        <w:t>Стручно у</w:t>
      </w:r>
      <w:r>
        <w:rPr>
          <w:rFonts w:asciiTheme="minorHAnsi" w:hAnsiTheme="minorHAnsi" w:cstheme="minorHAnsi"/>
        </w:rPr>
        <w:t>совршување на наставниот кадар за функционирање на училишните тимови за поддршка на проектите кои се реализираат во училиштето;</w:t>
      </w:r>
    </w:p>
    <w:p w:rsidR="00AF5A2C" w:rsidRDefault="00AF5A2C" w:rsidP="00AF5A2C">
      <w:pPr>
        <w:rPr>
          <w:rFonts w:asciiTheme="minorHAnsi" w:hAnsiTheme="minorHAnsi" w:cstheme="minorHAnsi"/>
        </w:rPr>
      </w:pPr>
      <w:r>
        <w:rPr>
          <w:rFonts w:asciiTheme="minorHAnsi" w:hAnsiTheme="minorHAnsi" w:cstheme="minorHAnsi"/>
        </w:rPr>
        <w:t>- Стручно усовршување преку стручни теми – семинари и работилници;</w:t>
      </w:r>
    </w:p>
    <w:p w:rsidR="00AF5A2C" w:rsidRDefault="00AF5A2C" w:rsidP="00AF5A2C">
      <w:pPr>
        <w:rPr>
          <w:rFonts w:asciiTheme="minorHAnsi" w:hAnsiTheme="minorHAnsi" w:cstheme="minorHAnsi"/>
        </w:rPr>
      </w:pPr>
      <w:r>
        <w:rPr>
          <w:rFonts w:asciiTheme="minorHAnsi" w:hAnsiTheme="minorHAnsi" w:cstheme="minorHAnsi"/>
        </w:rPr>
        <w:t>- Извештаи и анализи од извршените тестирања;</w:t>
      </w:r>
    </w:p>
    <w:p w:rsidR="00AF5A2C" w:rsidRDefault="00AF5A2C" w:rsidP="00AF5A2C">
      <w:pPr>
        <w:rPr>
          <w:rFonts w:asciiTheme="minorHAnsi" w:hAnsiTheme="minorHAnsi" w:cstheme="minorHAnsi"/>
        </w:rPr>
      </w:pPr>
      <w:r>
        <w:rPr>
          <w:rFonts w:asciiTheme="minorHAnsi" w:hAnsiTheme="minorHAnsi" w:cstheme="minorHAnsi"/>
        </w:rPr>
        <w:t>- Стручно усовршување преку извештаите и анализите од следењето на наставата и воннаставните активности;</w:t>
      </w:r>
    </w:p>
    <w:p w:rsidR="00AF5A2C" w:rsidRDefault="00AF5A2C" w:rsidP="00AF5A2C">
      <w:pPr>
        <w:rPr>
          <w:rFonts w:asciiTheme="minorHAnsi" w:hAnsiTheme="minorHAnsi" w:cstheme="minorHAnsi"/>
        </w:rPr>
      </w:pPr>
      <w:r>
        <w:rPr>
          <w:rFonts w:asciiTheme="minorHAnsi" w:hAnsiTheme="minorHAnsi" w:cstheme="minorHAnsi"/>
        </w:rPr>
        <w:t>- Стручно усовршување преку следење на стручна литература;</w:t>
      </w:r>
    </w:p>
    <w:p w:rsidR="00AF5A2C" w:rsidRDefault="00AF5A2C" w:rsidP="00AF5A2C">
      <w:pPr>
        <w:rPr>
          <w:rFonts w:asciiTheme="minorHAnsi" w:hAnsiTheme="minorHAnsi" w:cstheme="minorHAnsi"/>
        </w:rPr>
      </w:pPr>
      <w:r>
        <w:rPr>
          <w:rFonts w:asciiTheme="minorHAnsi" w:hAnsiTheme="minorHAnsi" w:cstheme="minorHAnsi"/>
        </w:rPr>
        <w:t>- Стручно усовршување преку примена на современи техники и методи на работа;</w:t>
      </w:r>
    </w:p>
    <w:p w:rsidR="00AF5A2C" w:rsidRDefault="00AF5A2C" w:rsidP="00AF5A2C">
      <w:pPr>
        <w:rPr>
          <w:rFonts w:asciiTheme="minorHAnsi" w:hAnsiTheme="minorHAnsi" w:cstheme="minorHAnsi"/>
        </w:rPr>
      </w:pPr>
      <w:r>
        <w:rPr>
          <w:rFonts w:asciiTheme="minorHAnsi" w:hAnsiTheme="minorHAnsi" w:cstheme="minorHAnsi"/>
        </w:rPr>
        <w:t>- Лично стручно усовршување преку следење на семинари, советувања и стручна литература;</w:t>
      </w:r>
    </w:p>
    <w:p w:rsidR="00AF5A2C" w:rsidRPr="00A13B4F" w:rsidRDefault="00AF5A2C" w:rsidP="00AF5A2C">
      <w:pPr>
        <w:rPr>
          <w:rFonts w:asciiTheme="minorHAnsi" w:hAnsiTheme="minorHAnsi" w:cstheme="minorHAnsi"/>
        </w:rPr>
      </w:pPr>
      <w:r>
        <w:rPr>
          <w:rFonts w:asciiTheme="minorHAnsi" w:hAnsiTheme="minorHAnsi" w:cstheme="minorHAnsi"/>
        </w:rPr>
        <w:t xml:space="preserve">- Стручно усовршување на наставници почетници; </w:t>
      </w: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i/>
        </w:rPr>
      </w:pPr>
      <w:r w:rsidRPr="0089322D">
        <w:rPr>
          <w:rFonts w:asciiTheme="minorHAnsi" w:hAnsiTheme="minorHAnsi" w:cstheme="minorHAnsi"/>
          <w:i/>
        </w:rPr>
        <w:t>Во ова подрачје ќе се реализираат следниве конкретни задачи:</w:t>
      </w:r>
    </w:p>
    <w:p w:rsidR="00AF5A2C" w:rsidRDefault="00AF5A2C" w:rsidP="00AF5A2C">
      <w:pPr>
        <w:rPr>
          <w:rFonts w:asciiTheme="minorHAnsi" w:hAnsiTheme="minorHAnsi" w:cstheme="minorHAnsi"/>
        </w:rPr>
      </w:pPr>
      <w:r w:rsidRPr="00175605">
        <w:rPr>
          <w:rFonts w:asciiTheme="minorHAnsi" w:hAnsiTheme="minorHAnsi" w:cstheme="minorHAnsi"/>
        </w:rPr>
        <w:t>-</w:t>
      </w:r>
      <w:r>
        <w:rPr>
          <w:rFonts w:asciiTheme="minorHAnsi" w:hAnsiTheme="minorHAnsi" w:cstheme="minorHAnsi"/>
        </w:rPr>
        <w:t xml:space="preserve"> Стручно усовршување на наставниот кадар преку интерни семинари и работилници за нови методи, техники за успешна имплементација на целите на проектите;</w:t>
      </w:r>
    </w:p>
    <w:p w:rsidR="00AF5A2C" w:rsidRDefault="00AF5A2C" w:rsidP="00AF5A2C">
      <w:pPr>
        <w:rPr>
          <w:rFonts w:asciiTheme="minorHAnsi" w:hAnsiTheme="minorHAnsi" w:cstheme="minorHAnsi"/>
        </w:rPr>
      </w:pPr>
      <w:r>
        <w:rPr>
          <w:rFonts w:asciiTheme="minorHAnsi" w:hAnsiTheme="minorHAnsi" w:cstheme="minorHAnsi"/>
        </w:rPr>
        <w:t>- Стручно усовршување и анимирање на одговорните наставници на стручните активи и наставниот кадар од посетени обуки и примена на иновации и квалитет во наставата (иновирани програми), истражување и проектирање во наставата, иновирање во годишните планирања;</w:t>
      </w:r>
    </w:p>
    <w:p w:rsidR="00AF5A2C" w:rsidRDefault="00AF5A2C" w:rsidP="00AF5A2C">
      <w:pPr>
        <w:rPr>
          <w:rFonts w:asciiTheme="minorHAnsi" w:hAnsiTheme="minorHAnsi" w:cstheme="minorHAnsi"/>
        </w:rPr>
      </w:pPr>
      <w:r>
        <w:rPr>
          <w:rFonts w:asciiTheme="minorHAnsi" w:hAnsiTheme="minorHAnsi" w:cstheme="minorHAnsi"/>
        </w:rPr>
        <w:t>- Обука на наставници за подготвување на тестови на знаења;</w:t>
      </w:r>
    </w:p>
    <w:p w:rsidR="00AF5A2C" w:rsidRDefault="00AF5A2C" w:rsidP="00AF5A2C">
      <w:pPr>
        <w:rPr>
          <w:rFonts w:asciiTheme="minorHAnsi" w:hAnsiTheme="minorHAnsi" w:cstheme="minorHAnsi"/>
        </w:rPr>
      </w:pPr>
      <w:r>
        <w:rPr>
          <w:rFonts w:asciiTheme="minorHAnsi" w:hAnsiTheme="minorHAnsi" w:cstheme="minorHAnsi"/>
        </w:rPr>
        <w:t>- Стручни консултативни разговори со наставници и ученици (талентирани ученици и ученици со потешкотии во напредувањето, активната настава и социјална и емоционална прилагоденост на учениците и други соодветни теми;</w:t>
      </w:r>
    </w:p>
    <w:p w:rsidR="00AF5A2C" w:rsidRDefault="00AF5A2C" w:rsidP="00AF5A2C">
      <w:pPr>
        <w:rPr>
          <w:rFonts w:asciiTheme="minorHAnsi" w:hAnsiTheme="minorHAnsi" w:cstheme="minorHAnsi"/>
        </w:rPr>
      </w:pPr>
      <w:r>
        <w:rPr>
          <w:rFonts w:asciiTheme="minorHAnsi" w:hAnsiTheme="minorHAnsi" w:cstheme="minorHAnsi"/>
        </w:rPr>
        <w:t>- Усовршување на начините на транспарентна комуникација на училиштето и локалната средина, меѓусебна соработка на стручната служба, наставниците, родителите, локални медиуми.</w:t>
      </w:r>
    </w:p>
    <w:p w:rsidR="00AF5A2C" w:rsidRDefault="00AF5A2C" w:rsidP="00AF5A2C">
      <w:pPr>
        <w:rPr>
          <w:rFonts w:asciiTheme="minorHAnsi" w:hAnsiTheme="minorHAnsi" w:cstheme="minorHAnsi"/>
        </w:rPr>
      </w:pPr>
    </w:p>
    <w:p w:rsidR="00AF5A2C" w:rsidRPr="0089322D" w:rsidRDefault="00AF5A2C" w:rsidP="00AF5A2C">
      <w:pPr>
        <w:rPr>
          <w:rFonts w:asciiTheme="minorHAnsi" w:hAnsiTheme="minorHAnsi" w:cstheme="minorHAnsi"/>
          <w:b/>
          <w:sz w:val="28"/>
          <w:szCs w:val="28"/>
        </w:rPr>
      </w:pPr>
      <w:r w:rsidRPr="0089322D">
        <w:rPr>
          <w:rFonts w:asciiTheme="minorHAnsi" w:hAnsiTheme="minorHAnsi" w:cstheme="minorHAnsi"/>
          <w:b/>
          <w:sz w:val="28"/>
          <w:szCs w:val="28"/>
        </w:rPr>
        <w:t>2.5. Педагошка евиденција и документација</w:t>
      </w:r>
    </w:p>
    <w:p w:rsidR="00AF5A2C" w:rsidRDefault="00AF5A2C" w:rsidP="00AF5A2C">
      <w:pPr>
        <w:rPr>
          <w:rFonts w:asciiTheme="minorHAnsi" w:hAnsiTheme="minorHAnsi" w:cstheme="minorHAnsi"/>
        </w:rPr>
      </w:pPr>
      <w:r>
        <w:rPr>
          <w:rFonts w:asciiTheme="minorHAnsi" w:hAnsiTheme="minorHAnsi" w:cstheme="minorHAnsi"/>
        </w:rPr>
        <w:t>За работата на педагогот од педагошка евиденција и документација се водат следните документи:</w:t>
      </w:r>
    </w:p>
    <w:p w:rsidR="00AF5A2C" w:rsidRDefault="00AF5A2C" w:rsidP="00AF5A2C">
      <w:pPr>
        <w:rPr>
          <w:rFonts w:asciiTheme="minorHAnsi" w:hAnsiTheme="minorHAnsi" w:cstheme="minorHAnsi"/>
        </w:rPr>
      </w:pPr>
      <w:r>
        <w:rPr>
          <w:rFonts w:asciiTheme="minorHAnsi" w:hAnsiTheme="minorHAnsi" w:cstheme="minorHAnsi"/>
        </w:rPr>
        <w:t>- Планер – дневник за консултативно педагошка работа на педагогот во училиштето;</w:t>
      </w:r>
    </w:p>
    <w:p w:rsidR="00AF5A2C" w:rsidRDefault="00AF5A2C" w:rsidP="00AF5A2C">
      <w:pPr>
        <w:rPr>
          <w:rFonts w:asciiTheme="minorHAnsi" w:hAnsiTheme="minorHAnsi" w:cstheme="minorHAnsi"/>
        </w:rPr>
      </w:pPr>
      <w:r>
        <w:rPr>
          <w:rFonts w:asciiTheme="minorHAnsi" w:hAnsiTheme="minorHAnsi" w:cstheme="minorHAnsi"/>
        </w:rPr>
        <w:t>- Годишна програма за работа на педагогот;</w:t>
      </w:r>
    </w:p>
    <w:p w:rsidR="00AF5A2C" w:rsidRDefault="00AF5A2C" w:rsidP="00AF5A2C">
      <w:pPr>
        <w:rPr>
          <w:rFonts w:asciiTheme="minorHAnsi" w:hAnsiTheme="minorHAnsi" w:cstheme="minorHAnsi"/>
        </w:rPr>
      </w:pPr>
      <w:r>
        <w:rPr>
          <w:rFonts w:asciiTheme="minorHAnsi" w:hAnsiTheme="minorHAnsi" w:cstheme="minorHAnsi"/>
        </w:rPr>
        <w:t>- Годишна оперативна програма за работа на педагогот;</w:t>
      </w:r>
    </w:p>
    <w:p w:rsidR="00AF5A2C" w:rsidRDefault="00AF5A2C" w:rsidP="00AF5A2C">
      <w:pPr>
        <w:rPr>
          <w:rFonts w:asciiTheme="minorHAnsi" w:hAnsiTheme="minorHAnsi" w:cstheme="minorHAnsi"/>
        </w:rPr>
      </w:pPr>
      <w:r>
        <w:rPr>
          <w:rFonts w:asciiTheme="minorHAnsi" w:hAnsiTheme="minorHAnsi" w:cstheme="minorHAnsi"/>
        </w:rPr>
        <w:t>- Хронолошки дневник за работа;</w:t>
      </w:r>
    </w:p>
    <w:p w:rsidR="00AF5A2C" w:rsidRDefault="00AF5A2C" w:rsidP="00AF5A2C">
      <w:pPr>
        <w:rPr>
          <w:rFonts w:asciiTheme="minorHAnsi" w:hAnsiTheme="minorHAnsi" w:cstheme="minorHAnsi"/>
        </w:rPr>
      </w:pPr>
      <w:r>
        <w:rPr>
          <w:rFonts w:asciiTheme="minorHAnsi" w:hAnsiTheme="minorHAnsi" w:cstheme="minorHAnsi"/>
        </w:rPr>
        <w:t>- Дневник за советодавна работа со ученици, наставници, родители;</w:t>
      </w:r>
    </w:p>
    <w:p w:rsidR="00AF5A2C" w:rsidRDefault="00AF5A2C" w:rsidP="00AF5A2C">
      <w:pPr>
        <w:rPr>
          <w:rFonts w:asciiTheme="minorHAnsi" w:hAnsiTheme="minorHAnsi" w:cstheme="minorHAnsi"/>
        </w:rPr>
      </w:pPr>
      <w:r>
        <w:rPr>
          <w:rFonts w:asciiTheme="minorHAnsi" w:hAnsiTheme="minorHAnsi" w:cstheme="minorHAnsi"/>
        </w:rPr>
        <w:t>- Дневник за следење на наставни часови;</w:t>
      </w:r>
    </w:p>
    <w:p w:rsidR="00AF5A2C" w:rsidRDefault="00AF5A2C" w:rsidP="00AF5A2C">
      <w:pPr>
        <w:rPr>
          <w:rFonts w:asciiTheme="minorHAnsi" w:hAnsiTheme="minorHAnsi" w:cstheme="minorHAnsi"/>
        </w:rPr>
      </w:pPr>
      <w:r>
        <w:rPr>
          <w:rFonts w:asciiTheme="minorHAnsi" w:hAnsiTheme="minorHAnsi" w:cstheme="minorHAnsi"/>
        </w:rPr>
        <w:t>- Евиденција за учество на учениците на натпревари и постигнатите резултати;</w:t>
      </w:r>
    </w:p>
    <w:p w:rsidR="00AF5A2C" w:rsidRDefault="00AF5A2C" w:rsidP="00AF5A2C">
      <w:pPr>
        <w:rPr>
          <w:rFonts w:asciiTheme="minorHAnsi" w:hAnsiTheme="minorHAnsi" w:cstheme="minorHAnsi"/>
        </w:rPr>
      </w:pPr>
      <w:r>
        <w:rPr>
          <w:rFonts w:asciiTheme="minorHAnsi" w:hAnsiTheme="minorHAnsi" w:cstheme="minorHAnsi"/>
        </w:rPr>
        <w:t>- Дневник за евиденција на новодојдени и заминати ученици;</w:t>
      </w:r>
    </w:p>
    <w:p w:rsidR="00AF5A2C" w:rsidRDefault="00AF5A2C" w:rsidP="00AF5A2C">
      <w:pPr>
        <w:rPr>
          <w:rFonts w:asciiTheme="minorHAnsi" w:hAnsiTheme="minorHAnsi" w:cstheme="minorHAnsi"/>
        </w:rPr>
      </w:pPr>
      <w:r>
        <w:rPr>
          <w:rFonts w:asciiTheme="minorHAnsi" w:hAnsiTheme="minorHAnsi" w:cstheme="minorHAnsi"/>
        </w:rPr>
        <w:t>- Евиденција за запишани ученици во прво одделние;</w:t>
      </w:r>
    </w:p>
    <w:p w:rsidR="00AF5A2C" w:rsidRDefault="00AF5A2C" w:rsidP="00AF5A2C">
      <w:pPr>
        <w:rPr>
          <w:rFonts w:asciiTheme="minorHAnsi" w:hAnsiTheme="minorHAnsi" w:cstheme="minorHAnsi"/>
        </w:rPr>
      </w:pPr>
      <w:r>
        <w:rPr>
          <w:rFonts w:asciiTheme="minorHAnsi" w:hAnsiTheme="minorHAnsi" w:cstheme="minorHAnsi"/>
        </w:rPr>
        <w:t>- Евиденција за запишани ученици во шесто одделение;</w:t>
      </w:r>
    </w:p>
    <w:p w:rsidR="00AF5A2C" w:rsidRDefault="00AF5A2C" w:rsidP="00AF5A2C">
      <w:pPr>
        <w:rPr>
          <w:rFonts w:asciiTheme="minorHAnsi" w:hAnsiTheme="minorHAnsi" w:cstheme="minorHAnsi"/>
        </w:rPr>
      </w:pPr>
      <w:r>
        <w:rPr>
          <w:rFonts w:asciiTheme="minorHAnsi" w:hAnsiTheme="minorHAnsi" w:cstheme="minorHAnsi"/>
        </w:rPr>
        <w:t>- Водење на професионално досие на наставници;</w:t>
      </w:r>
    </w:p>
    <w:p w:rsidR="00AF5A2C" w:rsidRDefault="00AF5A2C" w:rsidP="00AF5A2C">
      <w:pPr>
        <w:rPr>
          <w:rFonts w:asciiTheme="minorHAnsi" w:hAnsiTheme="minorHAnsi" w:cstheme="minorHAnsi"/>
        </w:rPr>
      </w:pPr>
      <w:r>
        <w:rPr>
          <w:rFonts w:asciiTheme="minorHAnsi" w:hAnsiTheme="minorHAnsi" w:cstheme="minorHAnsi"/>
        </w:rPr>
        <w:t>- Евиденција, извештаи, презентации на приоритетните цели и активности што ќе бидат предмет на следење.</w:t>
      </w:r>
    </w:p>
    <w:p w:rsidR="00AF5A2C" w:rsidRDefault="00AF5A2C" w:rsidP="00AF5A2C">
      <w:pPr>
        <w:rPr>
          <w:rFonts w:ascii="Arial" w:hAnsi="Arial" w:cs="Arial"/>
          <w:b/>
        </w:rPr>
      </w:pPr>
    </w:p>
    <w:p w:rsidR="00AF5A2C" w:rsidRDefault="00AF5A2C" w:rsidP="00AF5A2C">
      <w:pPr>
        <w:rPr>
          <w:rFonts w:ascii="Arial" w:hAnsi="Arial" w:cs="Arial"/>
          <w:b/>
        </w:rPr>
      </w:pPr>
    </w:p>
    <w:p w:rsidR="00AF5A2C" w:rsidRDefault="00AF5A2C" w:rsidP="00AF5A2C">
      <w:pPr>
        <w:rPr>
          <w:rFonts w:ascii="Arial" w:hAnsi="Arial" w:cs="Arial"/>
          <w:b/>
        </w:rPr>
      </w:pPr>
    </w:p>
    <w:p w:rsidR="00DF6809" w:rsidRDefault="00DF6809" w:rsidP="00AF5A2C">
      <w:pPr>
        <w:rPr>
          <w:rFonts w:ascii="Arial" w:hAnsi="Arial" w:cs="Arial"/>
          <w:b/>
        </w:rPr>
      </w:pPr>
    </w:p>
    <w:p w:rsidR="00AF5A2C" w:rsidRDefault="00AF5A2C" w:rsidP="00AF5A2C">
      <w:pPr>
        <w:rPr>
          <w:rFonts w:ascii="Arial" w:hAnsi="Arial" w:cs="Arial"/>
          <w:b/>
        </w:rPr>
      </w:pPr>
    </w:p>
    <w:p w:rsidR="00AF5A2C" w:rsidRPr="00C82840" w:rsidRDefault="00AF5A2C" w:rsidP="00AF5A2C">
      <w:pPr>
        <w:jc w:val="center"/>
        <w:rPr>
          <w:rFonts w:asciiTheme="minorHAnsi" w:hAnsiTheme="minorHAnsi" w:cs="Arial"/>
          <w:b/>
          <w:sz w:val="28"/>
          <w:szCs w:val="28"/>
        </w:rPr>
      </w:pPr>
      <w:r w:rsidRPr="00C82840">
        <w:rPr>
          <w:rFonts w:asciiTheme="minorHAnsi" w:hAnsiTheme="minorHAnsi" w:cs="Arial"/>
          <w:b/>
          <w:sz w:val="28"/>
          <w:szCs w:val="28"/>
        </w:rPr>
        <w:lastRenderedPageBreak/>
        <w:t>ОПЕРАТИВНА ПРОГРАМА ЗА РАБОТА НА ПЕДАГОГОТ ЗА</w:t>
      </w:r>
    </w:p>
    <w:p w:rsidR="00AF5A2C" w:rsidRPr="00C82840" w:rsidRDefault="004C49AA" w:rsidP="00AF5A2C">
      <w:pPr>
        <w:jc w:val="center"/>
        <w:rPr>
          <w:rFonts w:asciiTheme="minorHAnsi" w:hAnsiTheme="minorHAnsi" w:cs="Arial"/>
          <w:b/>
          <w:sz w:val="28"/>
          <w:szCs w:val="28"/>
        </w:rPr>
      </w:pPr>
      <w:r>
        <w:rPr>
          <w:rFonts w:asciiTheme="minorHAnsi" w:hAnsiTheme="minorHAnsi" w:cs="Arial"/>
          <w:b/>
          <w:sz w:val="28"/>
          <w:szCs w:val="28"/>
        </w:rPr>
        <w:t xml:space="preserve"> УЧЕБНАТА 2019/2020</w:t>
      </w:r>
      <w:r w:rsidR="00AF5A2C" w:rsidRPr="00C82840">
        <w:rPr>
          <w:rFonts w:asciiTheme="minorHAnsi" w:hAnsiTheme="minorHAnsi" w:cs="Arial"/>
          <w:b/>
          <w:sz w:val="28"/>
          <w:szCs w:val="28"/>
        </w:rPr>
        <w:t xml:space="preserve"> ГОДИНА</w:t>
      </w:r>
    </w:p>
    <w:p w:rsidR="00AF5A2C" w:rsidRDefault="00AF5A2C" w:rsidP="00AF5A2C">
      <w:pPr>
        <w:rPr>
          <w:rFonts w:asciiTheme="minorHAnsi" w:hAnsiTheme="minorHAnsi" w:cs="Arial"/>
          <w:b/>
        </w:rPr>
      </w:pPr>
      <w:r>
        <w:rPr>
          <w:rFonts w:asciiTheme="minorHAnsi" w:hAnsiTheme="minorHAnsi" w:cs="Arial"/>
          <w:b/>
        </w:rPr>
        <w:t xml:space="preserve">МЕСЕЦ </w:t>
      </w:r>
      <w:r w:rsidRPr="00552D25">
        <w:rPr>
          <w:rFonts w:asciiTheme="minorHAnsi" w:hAnsiTheme="minorHAnsi" w:cs="Arial"/>
          <w:b/>
        </w:rPr>
        <w:t>АВГУСТ</w:t>
      </w:r>
    </w:p>
    <w:tbl>
      <w:tblPr>
        <w:tblStyle w:val="TableGrid"/>
        <w:tblW w:w="0" w:type="auto"/>
        <w:tblLook w:val="04A0"/>
      </w:tblPr>
      <w:tblGrid>
        <w:gridCol w:w="828"/>
        <w:gridCol w:w="2430"/>
        <w:gridCol w:w="2250"/>
        <w:gridCol w:w="1836"/>
        <w:gridCol w:w="1836"/>
        <w:gridCol w:w="1836"/>
      </w:tblGrid>
      <w:tr w:rsidR="00AF5A2C" w:rsidTr="009B39A1">
        <w:tc>
          <w:tcPr>
            <w:tcW w:w="828" w:type="dxa"/>
          </w:tcPr>
          <w:p w:rsidR="00AF5A2C" w:rsidRDefault="00AF5A2C" w:rsidP="009B39A1">
            <w:pPr>
              <w:rPr>
                <w:rFonts w:asciiTheme="minorHAnsi" w:hAnsiTheme="minorHAnsi" w:cs="Arial"/>
                <w:b/>
              </w:rPr>
            </w:pPr>
            <w:r>
              <w:rPr>
                <w:rFonts w:asciiTheme="minorHAnsi" w:hAnsiTheme="minorHAnsi" w:cs="Arial"/>
                <w:b/>
              </w:rPr>
              <w:t>р.б</w:t>
            </w:r>
          </w:p>
        </w:tc>
        <w:tc>
          <w:tcPr>
            <w:tcW w:w="2430"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2250"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828" w:type="dxa"/>
          </w:tcPr>
          <w:p w:rsidR="00AF5A2C" w:rsidRPr="007426C1" w:rsidRDefault="00AF5A2C" w:rsidP="009B39A1">
            <w:pPr>
              <w:rPr>
                <w:rFonts w:asciiTheme="minorHAnsi" w:hAnsiTheme="minorHAnsi" w:cs="Arial"/>
              </w:rPr>
            </w:pPr>
            <w:r w:rsidRPr="007426C1">
              <w:rPr>
                <w:rFonts w:asciiTheme="minorHAnsi" w:hAnsiTheme="minorHAnsi" w:cs="Arial"/>
              </w:rPr>
              <w:t>1.</w:t>
            </w:r>
          </w:p>
        </w:tc>
        <w:tc>
          <w:tcPr>
            <w:tcW w:w="2430" w:type="dxa"/>
          </w:tcPr>
          <w:p w:rsidR="00AF5A2C" w:rsidRPr="007426C1" w:rsidRDefault="00AF5A2C" w:rsidP="009B39A1">
            <w:pPr>
              <w:rPr>
                <w:rFonts w:asciiTheme="minorHAnsi" w:hAnsiTheme="minorHAnsi" w:cs="Arial"/>
              </w:rPr>
            </w:pPr>
            <w:r w:rsidRPr="007426C1">
              <w:rPr>
                <w:rFonts w:asciiTheme="minorHAnsi" w:hAnsiTheme="minorHAnsi" w:cs="Arial"/>
              </w:rPr>
              <w:t>Распоредување на ученици во прво одделенија</w:t>
            </w:r>
          </w:p>
        </w:tc>
        <w:tc>
          <w:tcPr>
            <w:tcW w:w="2250" w:type="dxa"/>
          </w:tcPr>
          <w:p w:rsidR="00AF5A2C" w:rsidRPr="007426C1" w:rsidRDefault="00AF5A2C" w:rsidP="009B39A1">
            <w:pPr>
              <w:rPr>
                <w:rFonts w:asciiTheme="minorHAnsi" w:hAnsiTheme="minorHAnsi" w:cs="Arial"/>
              </w:rPr>
            </w:pPr>
            <w:r>
              <w:rPr>
                <w:rFonts w:asciiTheme="minorHAnsi" w:hAnsiTheme="minorHAnsi" w:cs="Arial"/>
              </w:rPr>
              <w:t>Формирање на паралелки</w:t>
            </w:r>
          </w:p>
        </w:tc>
        <w:tc>
          <w:tcPr>
            <w:tcW w:w="1836" w:type="dxa"/>
          </w:tcPr>
          <w:p w:rsidR="00AF5A2C" w:rsidRPr="007426C1" w:rsidRDefault="00AF5A2C" w:rsidP="009B39A1">
            <w:pPr>
              <w:rPr>
                <w:rFonts w:asciiTheme="minorHAnsi" w:hAnsiTheme="minorHAnsi" w:cs="Arial"/>
              </w:rPr>
            </w:pPr>
            <w:r>
              <w:rPr>
                <w:rFonts w:asciiTheme="minorHAnsi" w:hAnsiTheme="minorHAnsi" w:cs="Arial"/>
              </w:rPr>
              <w:t>список, дијалог, разговор</w:t>
            </w:r>
          </w:p>
        </w:tc>
        <w:tc>
          <w:tcPr>
            <w:tcW w:w="1836" w:type="dxa"/>
          </w:tcPr>
          <w:p w:rsidR="00AF5A2C" w:rsidRPr="007426C1" w:rsidRDefault="00AF5A2C" w:rsidP="009B39A1">
            <w:pPr>
              <w:rPr>
                <w:rFonts w:asciiTheme="minorHAnsi" w:hAnsiTheme="minorHAnsi" w:cs="Arial"/>
              </w:rPr>
            </w:pPr>
            <w:r>
              <w:rPr>
                <w:rFonts w:asciiTheme="minorHAnsi" w:hAnsiTheme="minorHAnsi" w:cs="Arial"/>
              </w:rPr>
              <w:t xml:space="preserve">Директор, психолог </w:t>
            </w:r>
          </w:p>
        </w:tc>
        <w:tc>
          <w:tcPr>
            <w:tcW w:w="1836" w:type="dxa"/>
          </w:tcPr>
          <w:p w:rsidR="00AF5A2C" w:rsidRPr="007426C1" w:rsidRDefault="00AF5A2C" w:rsidP="009B39A1">
            <w:pPr>
              <w:rPr>
                <w:rFonts w:asciiTheme="minorHAnsi" w:hAnsiTheme="minorHAnsi" w:cs="Arial"/>
              </w:rPr>
            </w:pPr>
            <w:r>
              <w:rPr>
                <w:rFonts w:asciiTheme="minorHAnsi" w:hAnsiTheme="minorHAnsi" w:cs="Arial"/>
              </w:rPr>
              <w:t>Распоредување по критериум – хомогени одделенија</w:t>
            </w:r>
          </w:p>
        </w:tc>
      </w:tr>
      <w:tr w:rsidR="00AF5A2C" w:rsidTr="009B39A1">
        <w:tc>
          <w:tcPr>
            <w:tcW w:w="828" w:type="dxa"/>
          </w:tcPr>
          <w:p w:rsidR="00AF5A2C" w:rsidRPr="007426C1" w:rsidRDefault="00AF5A2C" w:rsidP="009B39A1">
            <w:pPr>
              <w:rPr>
                <w:rFonts w:asciiTheme="minorHAnsi" w:hAnsiTheme="minorHAnsi" w:cs="Arial"/>
              </w:rPr>
            </w:pPr>
            <w:r>
              <w:rPr>
                <w:rFonts w:asciiTheme="minorHAnsi" w:hAnsiTheme="minorHAnsi" w:cs="Arial"/>
              </w:rPr>
              <w:t xml:space="preserve">2. </w:t>
            </w:r>
          </w:p>
        </w:tc>
        <w:tc>
          <w:tcPr>
            <w:tcW w:w="2430" w:type="dxa"/>
          </w:tcPr>
          <w:p w:rsidR="00AF5A2C" w:rsidRPr="007426C1" w:rsidRDefault="00AF5A2C" w:rsidP="009B39A1">
            <w:pPr>
              <w:rPr>
                <w:rFonts w:asciiTheme="minorHAnsi" w:hAnsiTheme="minorHAnsi" w:cs="Arial"/>
              </w:rPr>
            </w:pPr>
            <w:r>
              <w:rPr>
                <w:rFonts w:asciiTheme="minorHAnsi" w:hAnsiTheme="minorHAnsi" w:cs="Arial"/>
              </w:rPr>
              <w:t>Изработка на Годишна програма за работа на училиштето и сопствена програма за работа</w:t>
            </w:r>
          </w:p>
        </w:tc>
        <w:tc>
          <w:tcPr>
            <w:tcW w:w="2250" w:type="dxa"/>
          </w:tcPr>
          <w:p w:rsidR="00AF5A2C" w:rsidRPr="007426C1" w:rsidRDefault="00AF5A2C" w:rsidP="009B39A1">
            <w:pPr>
              <w:rPr>
                <w:rFonts w:asciiTheme="minorHAnsi" w:hAnsiTheme="minorHAnsi" w:cs="Arial"/>
              </w:rPr>
            </w:pPr>
            <w:r>
              <w:rPr>
                <w:rFonts w:asciiTheme="minorHAnsi" w:hAnsiTheme="minorHAnsi" w:cs="Arial"/>
              </w:rPr>
              <w:t>Определување на приоритетите и инструментите за нивна реализација</w:t>
            </w:r>
          </w:p>
        </w:tc>
        <w:tc>
          <w:tcPr>
            <w:tcW w:w="1836" w:type="dxa"/>
          </w:tcPr>
          <w:p w:rsidR="00AF5A2C" w:rsidRPr="007426C1" w:rsidRDefault="00AF5A2C" w:rsidP="009B39A1">
            <w:pPr>
              <w:rPr>
                <w:rFonts w:asciiTheme="minorHAnsi" w:hAnsiTheme="minorHAnsi" w:cs="Arial"/>
              </w:rPr>
            </w:pPr>
            <w:r>
              <w:rPr>
                <w:rFonts w:asciiTheme="minorHAnsi" w:hAnsiTheme="minorHAnsi" w:cs="Arial"/>
              </w:rPr>
              <w:t>разговори, консултации</w:t>
            </w:r>
          </w:p>
        </w:tc>
        <w:tc>
          <w:tcPr>
            <w:tcW w:w="1836" w:type="dxa"/>
          </w:tcPr>
          <w:p w:rsidR="00AF5A2C" w:rsidRDefault="00AF5A2C" w:rsidP="009B39A1">
            <w:pPr>
              <w:rPr>
                <w:rFonts w:asciiTheme="minorHAnsi" w:hAnsiTheme="minorHAnsi" w:cs="Arial"/>
              </w:rPr>
            </w:pPr>
            <w:r>
              <w:rPr>
                <w:rFonts w:asciiTheme="minorHAnsi" w:hAnsiTheme="minorHAnsi" w:cs="Arial"/>
              </w:rPr>
              <w:t>Директор,</w:t>
            </w:r>
          </w:p>
          <w:p w:rsidR="00AF5A2C" w:rsidRDefault="00AF5A2C" w:rsidP="009B39A1">
            <w:pPr>
              <w:rPr>
                <w:rFonts w:asciiTheme="minorHAnsi" w:hAnsiTheme="minorHAnsi" w:cs="Arial"/>
              </w:rPr>
            </w:pPr>
            <w:r>
              <w:rPr>
                <w:rFonts w:asciiTheme="minorHAnsi" w:hAnsiTheme="minorHAnsi" w:cs="Arial"/>
              </w:rPr>
              <w:t>психолог,</w:t>
            </w:r>
          </w:p>
          <w:p w:rsidR="00AF5A2C" w:rsidRPr="007426C1"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7426C1" w:rsidRDefault="00AF5A2C" w:rsidP="009B39A1">
            <w:pPr>
              <w:rPr>
                <w:rFonts w:asciiTheme="minorHAnsi" w:hAnsiTheme="minorHAnsi" w:cs="Arial"/>
              </w:rPr>
            </w:pPr>
            <w:r>
              <w:rPr>
                <w:rFonts w:asciiTheme="minorHAnsi" w:hAnsiTheme="minorHAnsi" w:cs="Arial"/>
              </w:rPr>
              <w:t>изготвена Годишна програма за работа на училиштето</w:t>
            </w:r>
          </w:p>
        </w:tc>
      </w:tr>
      <w:tr w:rsidR="00AF5A2C" w:rsidTr="009B39A1">
        <w:tc>
          <w:tcPr>
            <w:tcW w:w="828" w:type="dxa"/>
          </w:tcPr>
          <w:p w:rsidR="00AF5A2C" w:rsidRPr="007426C1" w:rsidRDefault="00AF5A2C" w:rsidP="009B39A1">
            <w:pPr>
              <w:rPr>
                <w:rFonts w:asciiTheme="minorHAnsi" w:hAnsiTheme="minorHAnsi" w:cs="Arial"/>
              </w:rPr>
            </w:pPr>
            <w:r>
              <w:rPr>
                <w:rFonts w:asciiTheme="minorHAnsi" w:hAnsiTheme="minorHAnsi" w:cs="Arial"/>
              </w:rPr>
              <w:t>3.</w:t>
            </w:r>
          </w:p>
        </w:tc>
        <w:tc>
          <w:tcPr>
            <w:tcW w:w="2430" w:type="dxa"/>
          </w:tcPr>
          <w:p w:rsidR="00AF5A2C" w:rsidRPr="007426C1" w:rsidRDefault="00AF5A2C" w:rsidP="009B39A1">
            <w:pPr>
              <w:rPr>
                <w:rFonts w:asciiTheme="minorHAnsi" w:hAnsiTheme="minorHAnsi" w:cs="Arial"/>
              </w:rPr>
            </w:pPr>
            <w:r>
              <w:rPr>
                <w:rFonts w:asciiTheme="minorHAnsi" w:hAnsiTheme="minorHAnsi" w:cs="Arial"/>
              </w:rPr>
              <w:t>Учество на состаноци на Наставнички совет и стручни активи на училиштето</w:t>
            </w:r>
          </w:p>
        </w:tc>
        <w:tc>
          <w:tcPr>
            <w:tcW w:w="2250" w:type="dxa"/>
          </w:tcPr>
          <w:p w:rsidR="00AF5A2C" w:rsidRPr="007426C1" w:rsidRDefault="00AF5A2C" w:rsidP="009B39A1">
            <w:pPr>
              <w:rPr>
                <w:rFonts w:asciiTheme="minorHAnsi" w:hAnsiTheme="minorHAnsi" w:cs="Arial"/>
              </w:rPr>
            </w:pPr>
            <w:r>
              <w:rPr>
                <w:rFonts w:asciiTheme="minorHAnsi" w:hAnsiTheme="minorHAnsi" w:cs="Arial"/>
              </w:rPr>
              <w:t>Одредување на часови, одделенски раководства, формирање на тимови</w:t>
            </w:r>
          </w:p>
        </w:tc>
        <w:tc>
          <w:tcPr>
            <w:tcW w:w="1836" w:type="dxa"/>
          </w:tcPr>
          <w:p w:rsidR="00AF5A2C" w:rsidRPr="007426C1" w:rsidRDefault="00AF5A2C" w:rsidP="009B39A1">
            <w:pPr>
              <w:rPr>
                <w:rFonts w:asciiTheme="minorHAnsi" w:hAnsiTheme="minorHAnsi" w:cs="Arial"/>
              </w:rPr>
            </w:pPr>
            <w:r>
              <w:rPr>
                <w:rFonts w:asciiTheme="minorHAnsi" w:hAnsiTheme="minorHAnsi" w:cs="Arial"/>
              </w:rPr>
              <w:t>Индивидуална, фронтална</w:t>
            </w:r>
          </w:p>
        </w:tc>
        <w:tc>
          <w:tcPr>
            <w:tcW w:w="1836" w:type="dxa"/>
          </w:tcPr>
          <w:p w:rsidR="00AF5A2C" w:rsidRDefault="00AF5A2C" w:rsidP="009B39A1">
            <w:pPr>
              <w:rPr>
                <w:rFonts w:asciiTheme="minorHAnsi" w:hAnsiTheme="minorHAnsi" w:cs="Arial"/>
              </w:rPr>
            </w:pPr>
            <w:r>
              <w:rPr>
                <w:rFonts w:asciiTheme="minorHAnsi" w:hAnsiTheme="minorHAnsi" w:cs="Arial"/>
              </w:rPr>
              <w:t>Директор,</w:t>
            </w:r>
          </w:p>
          <w:p w:rsidR="00AF5A2C" w:rsidRDefault="00AF5A2C" w:rsidP="009B39A1">
            <w:pPr>
              <w:rPr>
                <w:rFonts w:asciiTheme="minorHAnsi" w:hAnsiTheme="minorHAnsi" w:cs="Arial"/>
              </w:rPr>
            </w:pPr>
            <w:r>
              <w:rPr>
                <w:rFonts w:asciiTheme="minorHAnsi" w:hAnsiTheme="minorHAnsi" w:cs="Arial"/>
              </w:rPr>
              <w:t>психолог,</w:t>
            </w:r>
          </w:p>
          <w:p w:rsidR="00AF5A2C" w:rsidRPr="007426C1"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7426C1" w:rsidRDefault="00AF5A2C" w:rsidP="009B39A1">
            <w:pPr>
              <w:rPr>
                <w:rFonts w:asciiTheme="minorHAnsi" w:hAnsiTheme="minorHAnsi" w:cs="Arial"/>
              </w:rPr>
            </w:pPr>
            <w:r>
              <w:rPr>
                <w:rFonts w:asciiTheme="minorHAnsi" w:hAnsiTheme="minorHAnsi" w:cs="Arial"/>
              </w:rPr>
              <w:t>Успешна организација на наставата</w:t>
            </w:r>
          </w:p>
        </w:tc>
      </w:tr>
      <w:tr w:rsidR="00AF5A2C" w:rsidTr="009B39A1">
        <w:tc>
          <w:tcPr>
            <w:tcW w:w="828" w:type="dxa"/>
          </w:tcPr>
          <w:p w:rsidR="00AF5A2C" w:rsidRPr="007426C1" w:rsidRDefault="00AF5A2C" w:rsidP="009B39A1">
            <w:pPr>
              <w:rPr>
                <w:rFonts w:asciiTheme="minorHAnsi" w:hAnsiTheme="minorHAnsi" w:cs="Arial"/>
              </w:rPr>
            </w:pPr>
            <w:r>
              <w:rPr>
                <w:rFonts w:asciiTheme="minorHAnsi" w:hAnsiTheme="minorHAnsi" w:cs="Arial"/>
              </w:rPr>
              <w:t>4.</w:t>
            </w:r>
          </w:p>
        </w:tc>
        <w:tc>
          <w:tcPr>
            <w:tcW w:w="2430" w:type="dxa"/>
          </w:tcPr>
          <w:p w:rsidR="00AF5A2C" w:rsidRPr="007426C1" w:rsidRDefault="00AF5A2C" w:rsidP="009B39A1">
            <w:pPr>
              <w:rPr>
                <w:rFonts w:asciiTheme="minorHAnsi" w:hAnsiTheme="minorHAnsi" w:cs="Arial"/>
              </w:rPr>
            </w:pPr>
            <w:r>
              <w:rPr>
                <w:rFonts w:asciiTheme="minorHAnsi" w:hAnsiTheme="minorHAnsi" w:cs="Arial"/>
              </w:rPr>
              <w:t>Советодавно – консултативни разговори со наставниците за тековни потреби и наставници почетници</w:t>
            </w:r>
          </w:p>
        </w:tc>
        <w:tc>
          <w:tcPr>
            <w:tcW w:w="2250" w:type="dxa"/>
          </w:tcPr>
          <w:p w:rsidR="00AF5A2C" w:rsidRPr="007426C1" w:rsidRDefault="00AF5A2C" w:rsidP="009B39A1">
            <w:pPr>
              <w:rPr>
                <w:rFonts w:asciiTheme="minorHAnsi" w:hAnsiTheme="minorHAnsi" w:cs="Arial"/>
              </w:rPr>
            </w:pPr>
            <w:r>
              <w:rPr>
                <w:rFonts w:asciiTheme="minorHAnsi" w:hAnsiTheme="minorHAnsi" w:cs="Arial"/>
              </w:rPr>
              <w:t>Квалитетна изработка на Годишни планирања</w:t>
            </w:r>
          </w:p>
        </w:tc>
        <w:tc>
          <w:tcPr>
            <w:tcW w:w="1836" w:type="dxa"/>
          </w:tcPr>
          <w:p w:rsidR="00AF5A2C" w:rsidRPr="007426C1"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Pr="007426C1"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7426C1" w:rsidRDefault="00AF5A2C" w:rsidP="009B39A1">
            <w:pPr>
              <w:rPr>
                <w:rFonts w:asciiTheme="minorHAnsi" w:hAnsiTheme="minorHAnsi" w:cs="Arial"/>
              </w:rPr>
            </w:pPr>
            <w:r>
              <w:rPr>
                <w:rFonts w:asciiTheme="minorHAnsi" w:hAnsiTheme="minorHAnsi" w:cs="Arial"/>
              </w:rPr>
              <w:t xml:space="preserve">Добивање на точни информации </w:t>
            </w:r>
          </w:p>
        </w:tc>
      </w:tr>
      <w:tr w:rsidR="00AF5A2C" w:rsidTr="009B39A1">
        <w:tc>
          <w:tcPr>
            <w:tcW w:w="828" w:type="dxa"/>
          </w:tcPr>
          <w:p w:rsidR="00AF5A2C" w:rsidRDefault="00AF5A2C" w:rsidP="009B39A1">
            <w:pPr>
              <w:rPr>
                <w:rFonts w:asciiTheme="minorHAnsi" w:hAnsiTheme="minorHAnsi" w:cs="Arial"/>
              </w:rPr>
            </w:pPr>
            <w:r>
              <w:rPr>
                <w:rFonts w:asciiTheme="minorHAnsi" w:hAnsiTheme="minorHAnsi" w:cs="Arial"/>
              </w:rPr>
              <w:t>5.</w:t>
            </w:r>
          </w:p>
        </w:tc>
        <w:tc>
          <w:tcPr>
            <w:tcW w:w="2430" w:type="dxa"/>
          </w:tcPr>
          <w:p w:rsidR="00AF5A2C" w:rsidRDefault="00AF5A2C" w:rsidP="009B39A1">
            <w:pPr>
              <w:rPr>
                <w:rFonts w:asciiTheme="minorHAnsi" w:hAnsiTheme="minorHAnsi" w:cs="Arial"/>
              </w:rPr>
            </w:pPr>
            <w:r>
              <w:rPr>
                <w:rFonts w:asciiTheme="minorHAnsi" w:hAnsiTheme="minorHAnsi" w:cs="Arial"/>
              </w:rPr>
              <w:t>Советодавна работа со реализаторите во сите одделнија за иновирани програми (квалитет во наставата)</w:t>
            </w:r>
          </w:p>
        </w:tc>
        <w:tc>
          <w:tcPr>
            <w:tcW w:w="2250" w:type="dxa"/>
          </w:tcPr>
          <w:p w:rsidR="00AF5A2C" w:rsidRDefault="00AF5A2C" w:rsidP="009B39A1">
            <w:pPr>
              <w:rPr>
                <w:rFonts w:asciiTheme="minorHAnsi" w:hAnsiTheme="minorHAnsi" w:cs="Arial"/>
              </w:rPr>
            </w:pPr>
            <w:r>
              <w:rPr>
                <w:rFonts w:asciiTheme="minorHAnsi" w:hAnsiTheme="minorHAnsi" w:cs="Arial"/>
              </w:rPr>
              <w:t>Измени во програмите и наставниот план за работа</w:t>
            </w:r>
          </w:p>
        </w:tc>
        <w:tc>
          <w:tcPr>
            <w:tcW w:w="1836" w:type="dxa"/>
          </w:tcPr>
          <w:p w:rsidR="00AF5A2C" w:rsidRDefault="00AF5A2C" w:rsidP="009B39A1">
            <w:pPr>
              <w:rPr>
                <w:rFonts w:asciiTheme="minorHAnsi" w:hAnsiTheme="minorHAnsi" w:cs="Arial"/>
              </w:rPr>
            </w:pPr>
            <w:r>
              <w:rPr>
                <w:rFonts w:asciiTheme="minorHAnsi" w:hAnsiTheme="minorHAnsi" w:cs="Arial"/>
              </w:rPr>
              <w:t>консултации</w:t>
            </w:r>
          </w:p>
        </w:tc>
        <w:tc>
          <w:tcPr>
            <w:tcW w:w="1836" w:type="dxa"/>
          </w:tcPr>
          <w:p w:rsidR="00AF5A2C"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t>Ефективни годишни планирања</w:t>
            </w:r>
          </w:p>
        </w:tc>
      </w:tr>
    </w:tbl>
    <w:p w:rsidR="00D513D5" w:rsidRDefault="00D513D5" w:rsidP="00AF5A2C">
      <w:pPr>
        <w:rPr>
          <w:rFonts w:asciiTheme="minorHAnsi" w:hAnsiTheme="minorHAnsi" w:cs="Arial"/>
          <w:b/>
        </w:rPr>
      </w:pPr>
    </w:p>
    <w:p w:rsidR="00D513D5" w:rsidRDefault="00D513D5"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lastRenderedPageBreak/>
        <w:t>МЕСЕЦ СЕПТЕМВРИ</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F138AE" w:rsidRDefault="00AF5A2C" w:rsidP="009B39A1">
            <w:pPr>
              <w:rPr>
                <w:rFonts w:asciiTheme="minorHAnsi" w:hAnsiTheme="minorHAnsi" w:cs="Arial"/>
              </w:rPr>
            </w:pPr>
            <w:r w:rsidRPr="00F138AE">
              <w:rPr>
                <w:rFonts w:asciiTheme="minorHAnsi" w:hAnsiTheme="minorHAnsi" w:cs="Arial"/>
              </w:rPr>
              <w:t>1.</w:t>
            </w:r>
          </w:p>
        </w:tc>
        <w:tc>
          <w:tcPr>
            <w:tcW w:w="2754" w:type="dxa"/>
          </w:tcPr>
          <w:p w:rsidR="00AF5A2C" w:rsidRPr="00F138AE" w:rsidRDefault="00AF5A2C" w:rsidP="009B39A1">
            <w:pPr>
              <w:rPr>
                <w:rFonts w:asciiTheme="minorHAnsi" w:hAnsiTheme="minorHAnsi" w:cs="Arial"/>
              </w:rPr>
            </w:pPr>
            <w:r>
              <w:rPr>
                <w:rFonts w:asciiTheme="minorHAnsi" w:hAnsiTheme="minorHAnsi" w:cs="Arial"/>
              </w:rPr>
              <w:t>Прием на првачиња</w:t>
            </w:r>
          </w:p>
        </w:tc>
        <w:tc>
          <w:tcPr>
            <w:tcW w:w="1836" w:type="dxa"/>
          </w:tcPr>
          <w:p w:rsidR="00AF5A2C" w:rsidRPr="00F138AE" w:rsidRDefault="00AF5A2C" w:rsidP="009B39A1">
            <w:pPr>
              <w:rPr>
                <w:rFonts w:asciiTheme="minorHAnsi" w:hAnsiTheme="minorHAnsi" w:cs="Arial"/>
              </w:rPr>
            </w:pPr>
            <w:r>
              <w:rPr>
                <w:rFonts w:asciiTheme="minorHAnsi" w:hAnsiTheme="minorHAnsi" w:cs="Arial"/>
              </w:rPr>
              <w:t xml:space="preserve">Создавање на позитивна клима и однос кон училиштето </w:t>
            </w:r>
          </w:p>
        </w:tc>
        <w:tc>
          <w:tcPr>
            <w:tcW w:w="1836" w:type="dxa"/>
          </w:tcPr>
          <w:p w:rsidR="00AF5A2C" w:rsidRPr="00F138AE" w:rsidRDefault="00AF5A2C" w:rsidP="009B39A1">
            <w:pPr>
              <w:rPr>
                <w:rFonts w:asciiTheme="minorHAnsi" w:hAnsiTheme="minorHAnsi" w:cs="Arial"/>
              </w:rPr>
            </w:pPr>
            <w:r>
              <w:rPr>
                <w:rFonts w:asciiTheme="minorHAnsi" w:hAnsiTheme="minorHAnsi" w:cs="Arial"/>
              </w:rPr>
              <w:t>разговор, групна работа, индивидуална</w:t>
            </w:r>
          </w:p>
        </w:tc>
        <w:tc>
          <w:tcPr>
            <w:tcW w:w="1836" w:type="dxa"/>
          </w:tcPr>
          <w:p w:rsidR="00AF5A2C" w:rsidRDefault="00AF5A2C" w:rsidP="009B39A1">
            <w:pPr>
              <w:rPr>
                <w:rFonts w:asciiTheme="minorHAnsi" w:hAnsiTheme="minorHAnsi" w:cs="Arial"/>
              </w:rPr>
            </w:pPr>
            <w:r>
              <w:rPr>
                <w:rFonts w:asciiTheme="minorHAnsi" w:hAnsiTheme="minorHAnsi" w:cs="Arial"/>
              </w:rPr>
              <w:t>Директор,</w:t>
            </w:r>
          </w:p>
          <w:p w:rsidR="00AF5A2C" w:rsidRDefault="00AF5A2C" w:rsidP="009B39A1">
            <w:pPr>
              <w:rPr>
                <w:rFonts w:asciiTheme="minorHAnsi" w:hAnsiTheme="minorHAnsi" w:cs="Arial"/>
              </w:rPr>
            </w:pPr>
            <w:r>
              <w:rPr>
                <w:rFonts w:asciiTheme="minorHAnsi" w:hAnsiTheme="minorHAnsi" w:cs="Arial"/>
              </w:rPr>
              <w:t>наставници,</w:t>
            </w:r>
          </w:p>
          <w:p w:rsidR="00AF5A2C" w:rsidRPr="00F138AE"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F138AE" w:rsidRDefault="00AF5A2C" w:rsidP="009B39A1">
            <w:pPr>
              <w:rPr>
                <w:rFonts w:asciiTheme="minorHAnsi" w:hAnsiTheme="minorHAnsi" w:cs="Arial"/>
              </w:rPr>
            </w:pPr>
            <w:r>
              <w:rPr>
                <w:rFonts w:asciiTheme="minorHAnsi" w:hAnsiTheme="minorHAnsi" w:cs="Arial"/>
              </w:rPr>
              <w:t>Успешен почеток на учебната година</w:t>
            </w:r>
          </w:p>
        </w:tc>
      </w:tr>
      <w:tr w:rsidR="00AF5A2C" w:rsidTr="009B39A1">
        <w:tc>
          <w:tcPr>
            <w:tcW w:w="918" w:type="dxa"/>
          </w:tcPr>
          <w:p w:rsidR="00AF5A2C" w:rsidRPr="00F138AE" w:rsidRDefault="00AF5A2C" w:rsidP="009B39A1">
            <w:pPr>
              <w:rPr>
                <w:rFonts w:asciiTheme="minorHAnsi" w:hAnsiTheme="minorHAnsi" w:cs="Arial"/>
              </w:rPr>
            </w:pPr>
            <w:r>
              <w:rPr>
                <w:rFonts w:asciiTheme="minorHAnsi" w:hAnsiTheme="minorHAnsi" w:cs="Arial"/>
              </w:rPr>
              <w:t xml:space="preserve">2. </w:t>
            </w:r>
          </w:p>
        </w:tc>
        <w:tc>
          <w:tcPr>
            <w:tcW w:w="2754" w:type="dxa"/>
          </w:tcPr>
          <w:p w:rsidR="00AF5A2C" w:rsidRPr="00F138AE" w:rsidRDefault="00AF5A2C" w:rsidP="009B39A1">
            <w:pPr>
              <w:rPr>
                <w:rFonts w:asciiTheme="minorHAnsi" w:hAnsiTheme="minorHAnsi" w:cs="Arial"/>
              </w:rPr>
            </w:pPr>
            <w:r>
              <w:rPr>
                <w:rFonts w:asciiTheme="minorHAnsi" w:hAnsiTheme="minorHAnsi" w:cs="Arial"/>
              </w:rPr>
              <w:t>Анализа на Годишните распределенија на наставниците</w:t>
            </w:r>
          </w:p>
        </w:tc>
        <w:tc>
          <w:tcPr>
            <w:tcW w:w="1836" w:type="dxa"/>
          </w:tcPr>
          <w:p w:rsidR="00AF5A2C" w:rsidRDefault="00AF5A2C" w:rsidP="009B39A1">
            <w:pPr>
              <w:pStyle w:val="Default"/>
              <w:jc w:val="both"/>
              <w:rPr>
                <w:rFonts w:asciiTheme="minorHAnsi" w:hAnsiTheme="minorHAnsi"/>
                <w:sz w:val="22"/>
                <w:szCs w:val="22"/>
                <w:lang w:val="mk-MK"/>
              </w:rPr>
            </w:pPr>
            <w:r>
              <w:rPr>
                <w:rFonts w:asciiTheme="minorHAnsi" w:hAnsiTheme="minorHAnsi"/>
                <w:sz w:val="22"/>
                <w:szCs w:val="22"/>
                <w:lang w:val="mk-MK"/>
              </w:rPr>
              <w:t>Усогласување на истите според современите концепции</w:t>
            </w:r>
          </w:p>
          <w:p w:rsidR="00AF5A2C" w:rsidRPr="00F138AE" w:rsidRDefault="00AF5A2C" w:rsidP="009B39A1">
            <w:pPr>
              <w:pStyle w:val="Default"/>
              <w:jc w:val="both"/>
              <w:rPr>
                <w:rFonts w:asciiTheme="minorHAnsi" w:hAnsiTheme="minorHAnsi"/>
                <w:lang w:val="mk-MK"/>
              </w:rPr>
            </w:pPr>
          </w:p>
        </w:tc>
        <w:tc>
          <w:tcPr>
            <w:tcW w:w="1836" w:type="dxa"/>
          </w:tcPr>
          <w:p w:rsidR="00AF5A2C" w:rsidRDefault="00AF5A2C" w:rsidP="009B39A1">
            <w:pPr>
              <w:rPr>
                <w:rFonts w:asciiTheme="minorHAnsi" w:hAnsiTheme="minorHAnsi" w:cs="Arial"/>
              </w:rPr>
            </w:pPr>
            <w:r>
              <w:rPr>
                <w:rFonts w:asciiTheme="minorHAnsi" w:hAnsiTheme="minorHAnsi" w:cs="Arial"/>
              </w:rPr>
              <w:t>разговор,</w:t>
            </w:r>
          </w:p>
          <w:p w:rsidR="00AF5A2C" w:rsidRDefault="00AF5A2C" w:rsidP="009B39A1">
            <w:pPr>
              <w:rPr>
                <w:rFonts w:asciiTheme="minorHAnsi" w:hAnsiTheme="minorHAnsi" w:cs="Arial"/>
              </w:rPr>
            </w:pPr>
            <w:r>
              <w:rPr>
                <w:rFonts w:asciiTheme="minorHAnsi" w:hAnsiTheme="minorHAnsi" w:cs="Arial"/>
              </w:rPr>
              <w:t>текст,</w:t>
            </w:r>
          </w:p>
          <w:p w:rsidR="00AF5A2C" w:rsidRDefault="00AF5A2C" w:rsidP="009B39A1">
            <w:pPr>
              <w:rPr>
                <w:rFonts w:asciiTheme="minorHAnsi" w:hAnsiTheme="minorHAnsi" w:cs="Arial"/>
              </w:rPr>
            </w:pPr>
            <w:r>
              <w:rPr>
                <w:rFonts w:asciiTheme="minorHAnsi" w:hAnsiTheme="minorHAnsi" w:cs="Arial"/>
              </w:rPr>
              <w:t>групна,</w:t>
            </w:r>
          </w:p>
          <w:p w:rsidR="00AF5A2C" w:rsidRPr="00F138AE" w:rsidRDefault="00AF5A2C" w:rsidP="009B39A1">
            <w:pPr>
              <w:rPr>
                <w:rFonts w:asciiTheme="minorHAnsi" w:hAnsiTheme="minorHAnsi" w:cs="Arial"/>
              </w:rPr>
            </w:pPr>
            <w:r>
              <w:rPr>
                <w:rFonts w:asciiTheme="minorHAnsi" w:hAnsiTheme="minorHAnsi" w:cs="Arial"/>
              </w:rPr>
              <w:t>индивидуална</w:t>
            </w:r>
          </w:p>
        </w:tc>
        <w:tc>
          <w:tcPr>
            <w:tcW w:w="1836" w:type="dxa"/>
          </w:tcPr>
          <w:p w:rsidR="00AF5A2C" w:rsidRPr="00F138AE"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F138AE" w:rsidRDefault="00AF5A2C" w:rsidP="009B39A1">
            <w:pPr>
              <w:rPr>
                <w:rFonts w:asciiTheme="minorHAnsi" w:hAnsiTheme="minorHAnsi" w:cs="Arial"/>
              </w:rPr>
            </w:pPr>
            <w:r>
              <w:rPr>
                <w:rFonts w:asciiTheme="minorHAnsi" w:hAnsiTheme="minorHAnsi" w:cs="Arial"/>
              </w:rPr>
              <w:t>Изработка на годишни планирања</w:t>
            </w:r>
          </w:p>
        </w:tc>
      </w:tr>
      <w:tr w:rsidR="00AF5A2C" w:rsidTr="009B39A1">
        <w:tc>
          <w:tcPr>
            <w:tcW w:w="918" w:type="dxa"/>
          </w:tcPr>
          <w:p w:rsidR="00AF5A2C" w:rsidRPr="00F138AE" w:rsidRDefault="00AF5A2C" w:rsidP="009B39A1">
            <w:pPr>
              <w:rPr>
                <w:rFonts w:asciiTheme="minorHAnsi" w:hAnsiTheme="minorHAnsi" w:cs="Arial"/>
              </w:rPr>
            </w:pPr>
            <w:r>
              <w:rPr>
                <w:rFonts w:asciiTheme="minorHAnsi" w:hAnsiTheme="minorHAnsi" w:cs="Arial"/>
              </w:rPr>
              <w:t>3.</w:t>
            </w:r>
          </w:p>
        </w:tc>
        <w:tc>
          <w:tcPr>
            <w:tcW w:w="2754" w:type="dxa"/>
          </w:tcPr>
          <w:p w:rsidR="00AF5A2C" w:rsidRPr="00F138AE" w:rsidRDefault="00AF5A2C" w:rsidP="009B39A1">
            <w:pPr>
              <w:rPr>
                <w:rFonts w:asciiTheme="minorHAnsi" w:hAnsiTheme="minorHAnsi" w:cs="Arial"/>
              </w:rPr>
            </w:pPr>
            <w:r>
              <w:rPr>
                <w:rFonts w:asciiTheme="minorHAnsi" w:hAnsiTheme="minorHAnsi" w:cs="Arial"/>
              </w:rPr>
              <w:t>Советување за правилно водење на педагошка евиденција и документација и Е-дневник</w:t>
            </w:r>
          </w:p>
        </w:tc>
        <w:tc>
          <w:tcPr>
            <w:tcW w:w="1836" w:type="dxa"/>
          </w:tcPr>
          <w:p w:rsidR="00AF5A2C" w:rsidRPr="00F138AE" w:rsidRDefault="00AF5A2C" w:rsidP="009B39A1">
            <w:pPr>
              <w:rPr>
                <w:rFonts w:asciiTheme="minorHAnsi" w:hAnsiTheme="minorHAnsi" w:cs="Arial"/>
              </w:rPr>
            </w:pPr>
            <w:r>
              <w:rPr>
                <w:rFonts w:asciiTheme="minorHAnsi" w:hAnsiTheme="minorHAnsi" w:cs="Arial"/>
              </w:rPr>
              <w:t>Усогласување на содржините</w:t>
            </w:r>
          </w:p>
        </w:tc>
        <w:tc>
          <w:tcPr>
            <w:tcW w:w="1836" w:type="dxa"/>
          </w:tcPr>
          <w:p w:rsidR="00AF5A2C" w:rsidRPr="00F138AE" w:rsidRDefault="00AF5A2C" w:rsidP="009B39A1">
            <w:pPr>
              <w:rPr>
                <w:rFonts w:asciiTheme="minorHAnsi" w:hAnsiTheme="minorHAnsi" w:cs="Arial"/>
              </w:rPr>
            </w:pPr>
            <w:r>
              <w:rPr>
                <w:rFonts w:asciiTheme="minorHAnsi" w:hAnsiTheme="minorHAnsi" w:cs="Arial"/>
              </w:rPr>
              <w:t>разговор, информирање</w:t>
            </w:r>
          </w:p>
        </w:tc>
        <w:tc>
          <w:tcPr>
            <w:tcW w:w="1836" w:type="dxa"/>
          </w:tcPr>
          <w:p w:rsidR="00AF5A2C" w:rsidRPr="00F138AE"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F138AE" w:rsidRDefault="00AF5A2C" w:rsidP="009B39A1">
            <w:pPr>
              <w:rPr>
                <w:rFonts w:asciiTheme="minorHAnsi" w:hAnsiTheme="minorHAnsi" w:cs="Arial"/>
              </w:rPr>
            </w:pPr>
            <w:r>
              <w:rPr>
                <w:rFonts w:asciiTheme="minorHAnsi" w:hAnsiTheme="minorHAnsi" w:cs="Arial"/>
              </w:rPr>
              <w:t>Уредно пополнета евиденција и документација</w:t>
            </w:r>
          </w:p>
        </w:tc>
      </w:tr>
      <w:tr w:rsidR="00AF5A2C" w:rsidTr="009B39A1">
        <w:tc>
          <w:tcPr>
            <w:tcW w:w="918" w:type="dxa"/>
          </w:tcPr>
          <w:p w:rsidR="00AF5A2C" w:rsidRPr="00F138AE" w:rsidRDefault="00AF5A2C" w:rsidP="009B39A1">
            <w:pPr>
              <w:rPr>
                <w:rFonts w:asciiTheme="minorHAnsi" w:hAnsiTheme="minorHAnsi" w:cs="Arial"/>
              </w:rPr>
            </w:pPr>
            <w:r>
              <w:rPr>
                <w:rFonts w:asciiTheme="minorHAnsi" w:hAnsiTheme="minorHAnsi" w:cs="Arial"/>
              </w:rPr>
              <w:t>4.</w:t>
            </w:r>
          </w:p>
        </w:tc>
        <w:tc>
          <w:tcPr>
            <w:tcW w:w="2754" w:type="dxa"/>
          </w:tcPr>
          <w:p w:rsidR="00AF5A2C" w:rsidRPr="00F138AE" w:rsidRDefault="00AF5A2C" w:rsidP="009B39A1">
            <w:pPr>
              <w:rPr>
                <w:rFonts w:asciiTheme="minorHAnsi" w:hAnsiTheme="minorHAnsi" w:cs="Arial"/>
              </w:rPr>
            </w:pPr>
            <w:r>
              <w:rPr>
                <w:rFonts w:asciiTheme="minorHAnsi" w:hAnsiTheme="minorHAnsi" w:cs="Arial"/>
              </w:rPr>
              <w:t>Советодавна работа со родители на почетокот на учебната година</w:t>
            </w:r>
          </w:p>
        </w:tc>
        <w:tc>
          <w:tcPr>
            <w:tcW w:w="1836" w:type="dxa"/>
          </w:tcPr>
          <w:p w:rsidR="00AF5A2C" w:rsidRPr="00F138AE" w:rsidRDefault="00AF5A2C" w:rsidP="009B39A1">
            <w:pPr>
              <w:rPr>
                <w:rFonts w:asciiTheme="minorHAnsi" w:hAnsiTheme="minorHAnsi" w:cs="Arial"/>
              </w:rPr>
            </w:pPr>
            <w:r>
              <w:rPr>
                <w:rFonts w:asciiTheme="minorHAnsi" w:hAnsiTheme="minorHAnsi" w:cs="Arial"/>
              </w:rPr>
              <w:t>Приод кон прилагодување кон едукација на нивните деца</w:t>
            </w:r>
          </w:p>
        </w:tc>
        <w:tc>
          <w:tcPr>
            <w:tcW w:w="1836" w:type="dxa"/>
          </w:tcPr>
          <w:p w:rsidR="00AF5A2C" w:rsidRDefault="00AF5A2C" w:rsidP="009B39A1">
            <w:pPr>
              <w:rPr>
                <w:rFonts w:asciiTheme="minorHAnsi" w:hAnsiTheme="minorHAnsi" w:cs="Arial"/>
              </w:rPr>
            </w:pPr>
            <w:r>
              <w:rPr>
                <w:rFonts w:asciiTheme="minorHAnsi" w:hAnsiTheme="minorHAnsi" w:cs="Arial"/>
              </w:rPr>
              <w:t>состаноци,</w:t>
            </w:r>
          </w:p>
          <w:p w:rsidR="00AF5A2C" w:rsidRPr="00F138AE" w:rsidRDefault="00AF5A2C" w:rsidP="009B39A1">
            <w:pPr>
              <w:rPr>
                <w:rFonts w:asciiTheme="minorHAnsi" w:hAnsiTheme="minorHAnsi" w:cs="Arial"/>
              </w:rPr>
            </w:pPr>
            <w:r>
              <w:rPr>
                <w:rFonts w:asciiTheme="minorHAnsi" w:hAnsiTheme="minorHAnsi" w:cs="Arial"/>
              </w:rPr>
              <w:t>разговори</w:t>
            </w:r>
          </w:p>
        </w:tc>
        <w:tc>
          <w:tcPr>
            <w:tcW w:w="1836" w:type="dxa"/>
          </w:tcPr>
          <w:p w:rsidR="00AF5A2C" w:rsidRDefault="00AF5A2C" w:rsidP="009B39A1">
            <w:pPr>
              <w:rPr>
                <w:rFonts w:asciiTheme="minorHAnsi" w:hAnsiTheme="minorHAnsi" w:cs="Arial"/>
              </w:rPr>
            </w:pPr>
            <w:r>
              <w:rPr>
                <w:rFonts w:asciiTheme="minorHAnsi" w:hAnsiTheme="minorHAnsi" w:cs="Arial"/>
              </w:rPr>
              <w:t>Психолог,</w:t>
            </w:r>
          </w:p>
          <w:p w:rsidR="00AF5A2C" w:rsidRPr="00F138AE" w:rsidRDefault="00AF5A2C" w:rsidP="009B39A1">
            <w:pPr>
              <w:rPr>
                <w:rFonts w:asciiTheme="minorHAnsi" w:hAnsiTheme="minorHAnsi" w:cs="Arial"/>
              </w:rPr>
            </w:pPr>
            <w:r>
              <w:rPr>
                <w:rFonts w:asciiTheme="minorHAnsi" w:hAnsiTheme="minorHAnsi" w:cs="Arial"/>
              </w:rPr>
              <w:t>родители</w:t>
            </w:r>
          </w:p>
        </w:tc>
        <w:tc>
          <w:tcPr>
            <w:tcW w:w="1836" w:type="dxa"/>
          </w:tcPr>
          <w:p w:rsidR="00AF5A2C" w:rsidRPr="00F138AE" w:rsidRDefault="00AF5A2C" w:rsidP="009B39A1">
            <w:pPr>
              <w:rPr>
                <w:rFonts w:asciiTheme="minorHAnsi" w:hAnsiTheme="minorHAnsi" w:cs="Arial"/>
              </w:rPr>
            </w:pPr>
            <w:r>
              <w:rPr>
                <w:rFonts w:asciiTheme="minorHAnsi" w:hAnsiTheme="minorHAnsi" w:cs="Arial"/>
              </w:rPr>
              <w:t>Успешна соработка со родителите</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Советодавна – консултативна работа со наставници – почетници</w:t>
            </w:r>
          </w:p>
        </w:tc>
        <w:tc>
          <w:tcPr>
            <w:tcW w:w="1836" w:type="dxa"/>
          </w:tcPr>
          <w:p w:rsidR="00AF5A2C" w:rsidRDefault="00AF5A2C" w:rsidP="009B39A1">
            <w:pPr>
              <w:rPr>
                <w:rFonts w:asciiTheme="minorHAnsi" w:hAnsiTheme="minorHAnsi" w:cs="Arial"/>
              </w:rPr>
            </w:pPr>
            <w:r>
              <w:rPr>
                <w:rFonts w:asciiTheme="minorHAnsi" w:hAnsiTheme="minorHAnsi" w:cs="Arial"/>
              </w:rPr>
              <w:t>Воведување на воспитно – образовниот процес и практика</w:t>
            </w:r>
          </w:p>
        </w:tc>
        <w:tc>
          <w:tcPr>
            <w:tcW w:w="1836" w:type="dxa"/>
          </w:tcPr>
          <w:p w:rsidR="00AF5A2C" w:rsidRDefault="00AF5A2C" w:rsidP="009B39A1">
            <w:pPr>
              <w:rPr>
                <w:rFonts w:asciiTheme="minorHAnsi" w:hAnsiTheme="minorHAnsi" w:cs="Arial"/>
              </w:rPr>
            </w:pPr>
            <w:r>
              <w:rPr>
                <w:rFonts w:asciiTheme="minorHAnsi" w:hAnsiTheme="minorHAnsi" w:cs="Arial"/>
              </w:rPr>
              <w:t>индивидуално</w:t>
            </w:r>
          </w:p>
        </w:tc>
        <w:tc>
          <w:tcPr>
            <w:tcW w:w="1836" w:type="dxa"/>
          </w:tcPr>
          <w:p w:rsidR="00AF5A2C" w:rsidRDefault="00AF5A2C" w:rsidP="009B39A1">
            <w:pPr>
              <w:rPr>
                <w:rFonts w:asciiTheme="minorHAnsi" w:hAnsiTheme="minorHAnsi" w:cs="Arial"/>
              </w:rPr>
            </w:pPr>
            <w:r>
              <w:rPr>
                <w:rFonts w:asciiTheme="minorHAnsi" w:hAnsiTheme="minorHAnsi" w:cs="Arial"/>
              </w:rPr>
              <w:t>Директор,</w:t>
            </w:r>
          </w:p>
          <w:p w:rsidR="00AF5A2C"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t>Успешен наставник</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ОКТОМВРИ</w:t>
      </w:r>
    </w:p>
    <w:tbl>
      <w:tblPr>
        <w:tblStyle w:val="TableGrid"/>
        <w:tblW w:w="0" w:type="auto"/>
        <w:tblLook w:val="04A0"/>
      </w:tblPr>
      <w:tblGrid>
        <w:gridCol w:w="898"/>
        <w:gridCol w:w="2705"/>
        <w:gridCol w:w="1945"/>
        <w:gridCol w:w="1824"/>
        <w:gridCol w:w="1821"/>
        <w:gridCol w:w="1823"/>
      </w:tblGrid>
      <w:tr w:rsidR="00AF5A2C" w:rsidTr="009B39A1">
        <w:tc>
          <w:tcPr>
            <w:tcW w:w="898" w:type="dxa"/>
          </w:tcPr>
          <w:p w:rsidR="00AF5A2C" w:rsidRDefault="00AF5A2C" w:rsidP="009B39A1">
            <w:pPr>
              <w:rPr>
                <w:rFonts w:asciiTheme="minorHAnsi" w:hAnsiTheme="minorHAnsi" w:cs="Arial"/>
                <w:b/>
              </w:rPr>
            </w:pPr>
            <w:r>
              <w:rPr>
                <w:rFonts w:asciiTheme="minorHAnsi" w:hAnsiTheme="minorHAnsi" w:cs="Arial"/>
                <w:b/>
              </w:rPr>
              <w:t>р.б</w:t>
            </w:r>
          </w:p>
        </w:tc>
        <w:tc>
          <w:tcPr>
            <w:tcW w:w="2705"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945"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24"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21"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23"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898" w:type="dxa"/>
          </w:tcPr>
          <w:p w:rsidR="00AF5A2C" w:rsidRPr="009E2214" w:rsidRDefault="00AF5A2C" w:rsidP="009B39A1">
            <w:pPr>
              <w:rPr>
                <w:rFonts w:asciiTheme="minorHAnsi" w:hAnsiTheme="minorHAnsi" w:cs="Arial"/>
              </w:rPr>
            </w:pPr>
            <w:r w:rsidRPr="009E2214">
              <w:rPr>
                <w:rFonts w:asciiTheme="minorHAnsi" w:hAnsiTheme="minorHAnsi" w:cs="Arial"/>
              </w:rPr>
              <w:t>1.</w:t>
            </w:r>
          </w:p>
        </w:tc>
        <w:tc>
          <w:tcPr>
            <w:tcW w:w="2705" w:type="dxa"/>
          </w:tcPr>
          <w:p w:rsidR="00AF5A2C" w:rsidRPr="009E2214" w:rsidRDefault="00AF5A2C" w:rsidP="009B39A1">
            <w:pPr>
              <w:rPr>
                <w:rFonts w:asciiTheme="minorHAnsi" w:hAnsiTheme="minorHAnsi" w:cs="Arial"/>
              </w:rPr>
            </w:pPr>
            <w:r w:rsidRPr="009E2214">
              <w:rPr>
                <w:rFonts w:asciiTheme="minorHAnsi" w:hAnsiTheme="minorHAnsi" w:cs="Arial"/>
              </w:rPr>
              <w:t xml:space="preserve">Активности за избор на раководства на паралелките и претседателство на ниво </w:t>
            </w:r>
            <w:r w:rsidRPr="009E2214">
              <w:rPr>
                <w:rFonts w:asciiTheme="minorHAnsi" w:hAnsiTheme="minorHAnsi" w:cs="Arial"/>
              </w:rPr>
              <w:lastRenderedPageBreak/>
              <w:t>на училишна заедница</w:t>
            </w:r>
          </w:p>
        </w:tc>
        <w:tc>
          <w:tcPr>
            <w:tcW w:w="1945" w:type="dxa"/>
          </w:tcPr>
          <w:p w:rsidR="00AF5A2C" w:rsidRPr="009E2214" w:rsidRDefault="00AF5A2C" w:rsidP="009B39A1">
            <w:pPr>
              <w:rPr>
                <w:rFonts w:asciiTheme="minorHAnsi" w:hAnsiTheme="minorHAnsi" w:cs="Arial"/>
              </w:rPr>
            </w:pPr>
            <w:r w:rsidRPr="009E2214">
              <w:rPr>
                <w:rFonts w:asciiTheme="minorHAnsi" w:hAnsiTheme="minorHAnsi" w:cs="Arial"/>
              </w:rPr>
              <w:lastRenderedPageBreak/>
              <w:t>Избор на претседателство и планирање на активности</w:t>
            </w:r>
          </w:p>
        </w:tc>
        <w:tc>
          <w:tcPr>
            <w:tcW w:w="1824" w:type="dxa"/>
          </w:tcPr>
          <w:p w:rsidR="00AF5A2C" w:rsidRPr="009E2214" w:rsidRDefault="00AF5A2C" w:rsidP="009B39A1">
            <w:pPr>
              <w:rPr>
                <w:rFonts w:asciiTheme="minorHAnsi" w:hAnsiTheme="minorHAnsi" w:cs="Arial"/>
              </w:rPr>
            </w:pPr>
            <w:r w:rsidRPr="009E2214">
              <w:rPr>
                <w:rFonts w:asciiTheme="minorHAnsi" w:hAnsiTheme="minorHAnsi" w:cs="Arial"/>
              </w:rPr>
              <w:t>разговор,</w:t>
            </w:r>
          </w:p>
          <w:p w:rsidR="00AF5A2C" w:rsidRPr="009E2214" w:rsidRDefault="00AF5A2C" w:rsidP="009B39A1">
            <w:pPr>
              <w:rPr>
                <w:rFonts w:asciiTheme="minorHAnsi" w:hAnsiTheme="minorHAnsi" w:cs="Arial"/>
              </w:rPr>
            </w:pPr>
            <w:r w:rsidRPr="009E2214">
              <w:rPr>
                <w:rFonts w:asciiTheme="minorHAnsi" w:hAnsiTheme="minorHAnsi" w:cs="Arial"/>
              </w:rPr>
              <w:t>состаноци,</w:t>
            </w:r>
          </w:p>
          <w:p w:rsidR="00AF5A2C" w:rsidRPr="009E2214" w:rsidRDefault="00AF5A2C" w:rsidP="009B39A1">
            <w:pPr>
              <w:rPr>
                <w:rFonts w:asciiTheme="minorHAnsi" w:hAnsiTheme="minorHAnsi" w:cs="Arial"/>
              </w:rPr>
            </w:pPr>
            <w:r w:rsidRPr="009E2214">
              <w:rPr>
                <w:rFonts w:asciiTheme="minorHAnsi" w:hAnsiTheme="minorHAnsi" w:cs="Arial"/>
              </w:rPr>
              <w:t>анализи</w:t>
            </w:r>
          </w:p>
        </w:tc>
        <w:tc>
          <w:tcPr>
            <w:tcW w:w="1821" w:type="dxa"/>
          </w:tcPr>
          <w:p w:rsidR="00AF5A2C" w:rsidRPr="009E2214" w:rsidRDefault="00AF5A2C" w:rsidP="009B39A1">
            <w:pPr>
              <w:rPr>
                <w:rFonts w:asciiTheme="minorHAnsi" w:hAnsiTheme="minorHAnsi" w:cs="Arial"/>
              </w:rPr>
            </w:pPr>
            <w:r w:rsidRPr="009E2214">
              <w:rPr>
                <w:rFonts w:asciiTheme="minorHAnsi" w:hAnsiTheme="minorHAnsi" w:cs="Arial"/>
              </w:rPr>
              <w:t>Ученици, одделенски раководители</w:t>
            </w:r>
          </w:p>
        </w:tc>
        <w:tc>
          <w:tcPr>
            <w:tcW w:w="1823" w:type="dxa"/>
          </w:tcPr>
          <w:p w:rsidR="00AF5A2C" w:rsidRPr="009E2214" w:rsidRDefault="00AF5A2C" w:rsidP="009B39A1">
            <w:pPr>
              <w:rPr>
                <w:rFonts w:asciiTheme="minorHAnsi" w:hAnsiTheme="minorHAnsi" w:cs="Arial"/>
              </w:rPr>
            </w:pPr>
            <w:r w:rsidRPr="009E2214">
              <w:rPr>
                <w:rFonts w:asciiTheme="minorHAnsi" w:hAnsiTheme="minorHAnsi" w:cs="Arial"/>
              </w:rPr>
              <w:t xml:space="preserve">Очекуван ефект, лидерство во паралелката, ефикасна работа </w:t>
            </w:r>
            <w:r w:rsidRPr="009E2214">
              <w:rPr>
                <w:rFonts w:asciiTheme="minorHAnsi" w:hAnsiTheme="minorHAnsi" w:cs="Arial"/>
              </w:rPr>
              <w:lastRenderedPageBreak/>
              <w:t>во сите нивоа</w:t>
            </w:r>
          </w:p>
        </w:tc>
      </w:tr>
      <w:tr w:rsidR="00AF5A2C" w:rsidTr="009B39A1">
        <w:tc>
          <w:tcPr>
            <w:tcW w:w="898" w:type="dxa"/>
          </w:tcPr>
          <w:p w:rsidR="00AF5A2C" w:rsidRPr="009E2214" w:rsidRDefault="00AF5A2C" w:rsidP="009B39A1">
            <w:pPr>
              <w:rPr>
                <w:rFonts w:asciiTheme="minorHAnsi" w:hAnsiTheme="minorHAnsi" w:cs="Arial"/>
              </w:rPr>
            </w:pPr>
            <w:r w:rsidRPr="009E2214">
              <w:rPr>
                <w:rFonts w:asciiTheme="minorHAnsi" w:hAnsiTheme="minorHAnsi" w:cs="Arial"/>
              </w:rPr>
              <w:lastRenderedPageBreak/>
              <w:t>2.</w:t>
            </w:r>
          </w:p>
        </w:tc>
        <w:tc>
          <w:tcPr>
            <w:tcW w:w="2705" w:type="dxa"/>
          </w:tcPr>
          <w:p w:rsidR="00AF5A2C" w:rsidRPr="009E2214" w:rsidRDefault="00AF5A2C" w:rsidP="009B39A1">
            <w:pPr>
              <w:rPr>
                <w:rFonts w:asciiTheme="minorHAnsi" w:hAnsiTheme="minorHAnsi" w:cs="Arial"/>
              </w:rPr>
            </w:pPr>
            <w:r>
              <w:rPr>
                <w:rFonts w:asciiTheme="minorHAnsi" w:hAnsiTheme="minorHAnsi" w:cs="Arial"/>
              </w:rPr>
              <w:t>Прием на првачињата во Детската организација – недела на детето</w:t>
            </w:r>
          </w:p>
        </w:tc>
        <w:tc>
          <w:tcPr>
            <w:tcW w:w="1945" w:type="dxa"/>
          </w:tcPr>
          <w:p w:rsidR="00AF5A2C" w:rsidRPr="009E2214" w:rsidRDefault="00AF5A2C" w:rsidP="009B39A1">
            <w:pPr>
              <w:rPr>
                <w:rFonts w:asciiTheme="minorHAnsi" w:hAnsiTheme="minorHAnsi" w:cs="Arial"/>
              </w:rPr>
            </w:pPr>
            <w:r>
              <w:rPr>
                <w:rFonts w:asciiTheme="minorHAnsi" w:hAnsiTheme="minorHAnsi" w:cs="Arial"/>
              </w:rPr>
              <w:t>Запознавање со Детската организација</w:t>
            </w:r>
          </w:p>
        </w:tc>
        <w:tc>
          <w:tcPr>
            <w:tcW w:w="1824" w:type="dxa"/>
          </w:tcPr>
          <w:p w:rsidR="00AF5A2C" w:rsidRDefault="00AF5A2C" w:rsidP="009B39A1">
            <w:pPr>
              <w:rPr>
                <w:rFonts w:asciiTheme="minorHAnsi" w:hAnsiTheme="minorHAnsi" w:cs="Arial"/>
              </w:rPr>
            </w:pPr>
            <w:r>
              <w:rPr>
                <w:rFonts w:asciiTheme="minorHAnsi" w:hAnsiTheme="minorHAnsi" w:cs="Arial"/>
              </w:rPr>
              <w:t>групна,</w:t>
            </w:r>
          </w:p>
          <w:p w:rsidR="00AF5A2C" w:rsidRPr="009E2214" w:rsidRDefault="00AF5A2C" w:rsidP="009B39A1">
            <w:pPr>
              <w:rPr>
                <w:rFonts w:asciiTheme="minorHAnsi" w:hAnsiTheme="minorHAnsi" w:cs="Arial"/>
              </w:rPr>
            </w:pPr>
            <w:r>
              <w:rPr>
                <w:rFonts w:asciiTheme="minorHAnsi" w:hAnsiTheme="minorHAnsi" w:cs="Arial"/>
              </w:rPr>
              <w:t>фронтална</w:t>
            </w:r>
          </w:p>
        </w:tc>
        <w:tc>
          <w:tcPr>
            <w:tcW w:w="1821" w:type="dxa"/>
          </w:tcPr>
          <w:p w:rsidR="00AF5A2C" w:rsidRPr="009E2214" w:rsidRDefault="00AF5A2C" w:rsidP="009B39A1">
            <w:pPr>
              <w:rPr>
                <w:rFonts w:asciiTheme="minorHAnsi" w:hAnsiTheme="minorHAnsi" w:cs="Arial"/>
              </w:rPr>
            </w:pPr>
            <w:r>
              <w:rPr>
                <w:rFonts w:asciiTheme="minorHAnsi" w:hAnsiTheme="minorHAnsi" w:cs="Arial"/>
              </w:rPr>
              <w:t>Раководство, ученици, родители, наставници</w:t>
            </w:r>
          </w:p>
        </w:tc>
        <w:tc>
          <w:tcPr>
            <w:tcW w:w="1823" w:type="dxa"/>
          </w:tcPr>
          <w:p w:rsidR="00AF5A2C" w:rsidRPr="009E2214" w:rsidRDefault="00AF5A2C" w:rsidP="009B39A1">
            <w:pPr>
              <w:rPr>
                <w:rFonts w:asciiTheme="minorHAnsi" w:hAnsiTheme="minorHAnsi" w:cs="Arial"/>
              </w:rPr>
            </w:pPr>
            <w:r>
              <w:rPr>
                <w:rFonts w:asciiTheme="minorHAnsi" w:hAnsiTheme="minorHAnsi" w:cs="Arial"/>
              </w:rPr>
              <w:t>Свечен прием и програма</w:t>
            </w:r>
          </w:p>
        </w:tc>
      </w:tr>
      <w:tr w:rsidR="00AF5A2C" w:rsidTr="009B39A1">
        <w:tc>
          <w:tcPr>
            <w:tcW w:w="898" w:type="dxa"/>
          </w:tcPr>
          <w:p w:rsidR="00AF5A2C" w:rsidRPr="009E2214" w:rsidRDefault="00AF5A2C" w:rsidP="009B39A1">
            <w:pPr>
              <w:rPr>
                <w:rFonts w:asciiTheme="minorHAnsi" w:hAnsiTheme="minorHAnsi" w:cs="Arial"/>
              </w:rPr>
            </w:pPr>
            <w:r>
              <w:rPr>
                <w:rFonts w:asciiTheme="minorHAnsi" w:hAnsiTheme="minorHAnsi" w:cs="Arial"/>
              </w:rPr>
              <w:t>3.</w:t>
            </w:r>
          </w:p>
        </w:tc>
        <w:tc>
          <w:tcPr>
            <w:tcW w:w="2705" w:type="dxa"/>
          </w:tcPr>
          <w:p w:rsidR="00AF5A2C" w:rsidRPr="009E2214" w:rsidRDefault="00AF5A2C" w:rsidP="009B39A1">
            <w:pPr>
              <w:rPr>
                <w:rFonts w:asciiTheme="minorHAnsi" w:hAnsiTheme="minorHAnsi" w:cs="Arial"/>
              </w:rPr>
            </w:pPr>
            <w:r>
              <w:rPr>
                <w:rFonts w:asciiTheme="minorHAnsi" w:hAnsiTheme="minorHAnsi" w:cs="Arial"/>
              </w:rPr>
              <w:t>Учество на родителски средби во 6 одделение</w:t>
            </w:r>
          </w:p>
        </w:tc>
        <w:tc>
          <w:tcPr>
            <w:tcW w:w="1945" w:type="dxa"/>
          </w:tcPr>
          <w:p w:rsidR="00AF5A2C" w:rsidRPr="009E2214" w:rsidRDefault="00AF5A2C" w:rsidP="009B39A1">
            <w:pPr>
              <w:rPr>
                <w:rFonts w:asciiTheme="minorHAnsi" w:hAnsiTheme="minorHAnsi" w:cs="Arial"/>
              </w:rPr>
            </w:pPr>
            <w:r>
              <w:rPr>
                <w:rFonts w:asciiTheme="minorHAnsi" w:hAnsiTheme="minorHAnsi" w:cs="Arial"/>
              </w:rPr>
              <w:t>Информации полезни за учениците во совладувањето на содржините од новиот начин на одржување на настават</w:t>
            </w:r>
          </w:p>
        </w:tc>
        <w:tc>
          <w:tcPr>
            <w:tcW w:w="1824" w:type="dxa"/>
          </w:tcPr>
          <w:p w:rsidR="00AF5A2C" w:rsidRDefault="00AF5A2C" w:rsidP="009B39A1">
            <w:pPr>
              <w:rPr>
                <w:rFonts w:asciiTheme="minorHAnsi" w:hAnsiTheme="minorHAnsi" w:cs="Arial"/>
              </w:rPr>
            </w:pPr>
            <w:r>
              <w:rPr>
                <w:rFonts w:asciiTheme="minorHAnsi" w:hAnsiTheme="minorHAnsi" w:cs="Arial"/>
              </w:rPr>
              <w:t>фронтална,</w:t>
            </w:r>
          </w:p>
          <w:p w:rsidR="00AF5A2C" w:rsidRPr="009E2214" w:rsidRDefault="00AF5A2C" w:rsidP="009B39A1">
            <w:pPr>
              <w:rPr>
                <w:rFonts w:asciiTheme="minorHAnsi" w:hAnsiTheme="minorHAnsi" w:cs="Arial"/>
              </w:rPr>
            </w:pPr>
            <w:r>
              <w:rPr>
                <w:rFonts w:asciiTheme="minorHAnsi" w:hAnsiTheme="minorHAnsi" w:cs="Arial"/>
              </w:rPr>
              <w:t>информирање</w:t>
            </w:r>
          </w:p>
        </w:tc>
        <w:tc>
          <w:tcPr>
            <w:tcW w:w="1821" w:type="dxa"/>
          </w:tcPr>
          <w:p w:rsidR="00AF5A2C" w:rsidRDefault="00AF5A2C" w:rsidP="009B39A1">
            <w:pPr>
              <w:rPr>
                <w:rFonts w:asciiTheme="minorHAnsi" w:hAnsiTheme="minorHAnsi" w:cs="Arial"/>
              </w:rPr>
            </w:pPr>
            <w:r>
              <w:rPr>
                <w:rFonts w:asciiTheme="minorHAnsi" w:hAnsiTheme="minorHAnsi" w:cs="Arial"/>
              </w:rPr>
              <w:t>родители, ученици,</w:t>
            </w:r>
          </w:p>
          <w:p w:rsidR="00AF5A2C" w:rsidRPr="009E2214" w:rsidRDefault="00AF5A2C" w:rsidP="009B39A1">
            <w:pPr>
              <w:rPr>
                <w:rFonts w:asciiTheme="minorHAnsi" w:hAnsiTheme="minorHAnsi" w:cs="Arial"/>
              </w:rPr>
            </w:pPr>
            <w:r>
              <w:rPr>
                <w:rFonts w:asciiTheme="minorHAnsi" w:hAnsiTheme="minorHAnsi" w:cs="Arial"/>
              </w:rPr>
              <w:t>наставници</w:t>
            </w:r>
          </w:p>
        </w:tc>
        <w:tc>
          <w:tcPr>
            <w:tcW w:w="1823" w:type="dxa"/>
          </w:tcPr>
          <w:p w:rsidR="00AF5A2C" w:rsidRPr="009E2214" w:rsidRDefault="00AF5A2C" w:rsidP="009B39A1">
            <w:pPr>
              <w:rPr>
                <w:rFonts w:asciiTheme="minorHAnsi" w:hAnsiTheme="minorHAnsi" w:cs="Arial"/>
              </w:rPr>
            </w:pPr>
            <w:r>
              <w:rPr>
                <w:rFonts w:asciiTheme="minorHAnsi" w:hAnsiTheme="minorHAnsi" w:cs="Arial"/>
              </w:rPr>
              <w:t>Процентуален скор на совладување на наставата, зголемен успех во наставата</w:t>
            </w:r>
          </w:p>
        </w:tc>
      </w:tr>
      <w:tr w:rsidR="00AF5A2C" w:rsidTr="009B39A1">
        <w:tc>
          <w:tcPr>
            <w:tcW w:w="898" w:type="dxa"/>
          </w:tcPr>
          <w:p w:rsidR="00AF5A2C" w:rsidRPr="009E2214" w:rsidRDefault="00AF5A2C" w:rsidP="009B39A1">
            <w:pPr>
              <w:rPr>
                <w:rFonts w:asciiTheme="minorHAnsi" w:hAnsiTheme="minorHAnsi" w:cs="Arial"/>
              </w:rPr>
            </w:pPr>
            <w:r>
              <w:rPr>
                <w:rFonts w:asciiTheme="minorHAnsi" w:hAnsiTheme="minorHAnsi" w:cs="Arial"/>
              </w:rPr>
              <w:t>4.</w:t>
            </w:r>
          </w:p>
        </w:tc>
        <w:tc>
          <w:tcPr>
            <w:tcW w:w="2705" w:type="dxa"/>
          </w:tcPr>
          <w:p w:rsidR="00AF5A2C" w:rsidRPr="009E2214" w:rsidRDefault="00AF5A2C" w:rsidP="009B39A1">
            <w:pPr>
              <w:rPr>
                <w:rFonts w:asciiTheme="minorHAnsi" w:hAnsiTheme="minorHAnsi" w:cs="Arial"/>
              </w:rPr>
            </w:pPr>
            <w:r>
              <w:rPr>
                <w:rFonts w:asciiTheme="minorHAnsi" w:hAnsiTheme="minorHAnsi" w:cs="Arial"/>
              </w:rPr>
              <w:t>Консултации со наставниците за потребите од додатната и дополнителна настава</w:t>
            </w:r>
          </w:p>
        </w:tc>
        <w:tc>
          <w:tcPr>
            <w:tcW w:w="1945" w:type="dxa"/>
          </w:tcPr>
          <w:p w:rsidR="00AF5A2C" w:rsidRPr="009E2214" w:rsidRDefault="00AF5A2C" w:rsidP="009B39A1">
            <w:pPr>
              <w:rPr>
                <w:rFonts w:asciiTheme="minorHAnsi" w:hAnsiTheme="minorHAnsi" w:cs="Arial"/>
              </w:rPr>
            </w:pPr>
            <w:r>
              <w:rPr>
                <w:rFonts w:asciiTheme="minorHAnsi" w:hAnsiTheme="minorHAnsi" w:cs="Arial"/>
              </w:rPr>
              <w:t>Идентифиикација, надминување на проблемите со организација на наставата</w:t>
            </w:r>
          </w:p>
        </w:tc>
        <w:tc>
          <w:tcPr>
            <w:tcW w:w="1824" w:type="dxa"/>
          </w:tcPr>
          <w:p w:rsidR="00AF5A2C" w:rsidRDefault="00AF5A2C" w:rsidP="009B39A1">
            <w:pPr>
              <w:rPr>
                <w:rFonts w:asciiTheme="minorHAnsi" w:hAnsiTheme="minorHAnsi" w:cs="Arial"/>
              </w:rPr>
            </w:pPr>
            <w:r>
              <w:rPr>
                <w:rFonts w:asciiTheme="minorHAnsi" w:hAnsiTheme="minorHAnsi" w:cs="Arial"/>
              </w:rPr>
              <w:t>фронтална,</w:t>
            </w:r>
          </w:p>
          <w:p w:rsidR="00AF5A2C" w:rsidRPr="009E2214" w:rsidRDefault="00AF5A2C" w:rsidP="009B39A1">
            <w:pPr>
              <w:rPr>
                <w:rFonts w:asciiTheme="minorHAnsi" w:hAnsiTheme="minorHAnsi" w:cs="Arial"/>
              </w:rPr>
            </w:pPr>
            <w:r>
              <w:rPr>
                <w:rFonts w:asciiTheme="minorHAnsi" w:hAnsiTheme="minorHAnsi" w:cs="Arial"/>
              </w:rPr>
              <w:t>информирање</w:t>
            </w:r>
          </w:p>
        </w:tc>
        <w:tc>
          <w:tcPr>
            <w:tcW w:w="1821" w:type="dxa"/>
          </w:tcPr>
          <w:p w:rsidR="00AF5A2C" w:rsidRDefault="00AF5A2C" w:rsidP="009B39A1">
            <w:pPr>
              <w:rPr>
                <w:rFonts w:asciiTheme="minorHAnsi" w:hAnsiTheme="minorHAnsi" w:cs="Arial"/>
              </w:rPr>
            </w:pPr>
            <w:r>
              <w:rPr>
                <w:rFonts w:asciiTheme="minorHAnsi" w:hAnsiTheme="minorHAnsi" w:cs="Arial"/>
              </w:rPr>
              <w:t>родители, ученици,</w:t>
            </w:r>
          </w:p>
          <w:p w:rsidR="00AF5A2C" w:rsidRPr="009E2214" w:rsidRDefault="00AF5A2C" w:rsidP="009B39A1">
            <w:pPr>
              <w:rPr>
                <w:rFonts w:asciiTheme="minorHAnsi" w:hAnsiTheme="minorHAnsi" w:cs="Arial"/>
              </w:rPr>
            </w:pPr>
            <w:r>
              <w:rPr>
                <w:rFonts w:asciiTheme="minorHAnsi" w:hAnsiTheme="minorHAnsi" w:cs="Arial"/>
              </w:rPr>
              <w:t>наставници</w:t>
            </w:r>
          </w:p>
        </w:tc>
        <w:tc>
          <w:tcPr>
            <w:tcW w:w="1823" w:type="dxa"/>
          </w:tcPr>
          <w:p w:rsidR="00AF5A2C" w:rsidRPr="009E2214" w:rsidRDefault="00AF5A2C" w:rsidP="009B39A1">
            <w:pPr>
              <w:rPr>
                <w:rFonts w:asciiTheme="minorHAnsi" w:hAnsiTheme="minorHAnsi" w:cs="Arial"/>
              </w:rPr>
            </w:pPr>
            <w:r>
              <w:rPr>
                <w:rFonts w:asciiTheme="minorHAnsi" w:hAnsiTheme="minorHAnsi" w:cs="Arial"/>
              </w:rPr>
              <w:t>Навремено организирање на додатна и дополнителна настава</w:t>
            </w:r>
          </w:p>
        </w:tc>
      </w:tr>
      <w:tr w:rsidR="00AF5A2C" w:rsidTr="009B39A1">
        <w:tc>
          <w:tcPr>
            <w:tcW w:w="898" w:type="dxa"/>
          </w:tcPr>
          <w:p w:rsidR="00AF5A2C" w:rsidRDefault="00AF5A2C" w:rsidP="009B39A1">
            <w:pPr>
              <w:rPr>
                <w:rFonts w:asciiTheme="minorHAnsi" w:hAnsiTheme="minorHAnsi" w:cs="Arial"/>
              </w:rPr>
            </w:pPr>
            <w:r>
              <w:rPr>
                <w:rFonts w:asciiTheme="minorHAnsi" w:hAnsiTheme="minorHAnsi" w:cs="Arial"/>
              </w:rPr>
              <w:t>5.</w:t>
            </w:r>
          </w:p>
        </w:tc>
        <w:tc>
          <w:tcPr>
            <w:tcW w:w="2705" w:type="dxa"/>
          </w:tcPr>
          <w:p w:rsidR="00AF5A2C" w:rsidRDefault="00AF5A2C" w:rsidP="009B39A1">
            <w:pPr>
              <w:rPr>
                <w:rFonts w:asciiTheme="minorHAnsi" w:hAnsiTheme="minorHAnsi" w:cs="Arial"/>
              </w:rPr>
            </w:pPr>
            <w:r>
              <w:rPr>
                <w:rFonts w:asciiTheme="minorHAnsi" w:hAnsiTheme="minorHAnsi" w:cs="Arial"/>
              </w:rPr>
              <w:t>Анкетирање на учениците во врска со слободните ученички активности</w:t>
            </w:r>
          </w:p>
        </w:tc>
        <w:tc>
          <w:tcPr>
            <w:tcW w:w="1945" w:type="dxa"/>
          </w:tcPr>
          <w:p w:rsidR="00AF5A2C" w:rsidRDefault="00AF5A2C" w:rsidP="009B39A1">
            <w:pPr>
              <w:rPr>
                <w:rFonts w:asciiTheme="minorHAnsi" w:hAnsiTheme="minorHAnsi" w:cs="Arial"/>
              </w:rPr>
            </w:pPr>
            <w:r>
              <w:rPr>
                <w:rFonts w:asciiTheme="minorHAnsi" w:hAnsiTheme="minorHAnsi" w:cs="Arial"/>
              </w:rPr>
              <w:t>Почитување на желбите и афинитетите на учениците</w:t>
            </w:r>
          </w:p>
        </w:tc>
        <w:tc>
          <w:tcPr>
            <w:tcW w:w="1824" w:type="dxa"/>
          </w:tcPr>
          <w:p w:rsidR="00AF5A2C" w:rsidRDefault="00AF5A2C" w:rsidP="009B39A1">
            <w:pPr>
              <w:rPr>
                <w:rFonts w:asciiTheme="minorHAnsi" w:hAnsiTheme="minorHAnsi" w:cs="Arial"/>
              </w:rPr>
            </w:pPr>
            <w:r>
              <w:rPr>
                <w:rFonts w:asciiTheme="minorHAnsi" w:hAnsiTheme="minorHAnsi" w:cs="Arial"/>
              </w:rPr>
              <w:t>анкета,</w:t>
            </w:r>
          </w:p>
          <w:p w:rsidR="00AF5A2C" w:rsidRDefault="00AF5A2C" w:rsidP="009B39A1">
            <w:pPr>
              <w:rPr>
                <w:rFonts w:asciiTheme="minorHAnsi" w:hAnsiTheme="minorHAnsi" w:cs="Arial"/>
              </w:rPr>
            </w:pPr>
            <w:r>
              <w:rPr>
                <w:rFonts w:asciiTheme="minorHAnsi" w:hAnsiTheme="minorHAnsi" w:cs="Arial"/>
              </w:rPr>
              <w:t>разговор</w:t>
            </w:r>
          </w:p>
        </w:tc>
        <w:tc>
          <w:tcPr>
            <w:tcW w:w="1821"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одговорни наставници</w:t>
            </w:r>
          </w:p>
        </w:tc>
        <w:tc>
          <w:tcPr>
            <w:tcW w:w="1823" w:type="dxa"/>
          </w:tcPr>
          <w:p w:rsidR="00AF5A2C" w:rsidRDefault="00AF5A2C" w:rsidP="009B39A1">
            <w:pPr>
              <w:rPr>
                <w:rFonts w:asciiTheme="minorHAnsi" w:hAnsiTheme="minorHAnsi" w:cs="Arial"/>
              </w:rPr>
            </w:pPr>
            <w:r>
              <w:rPr>
                <w:rFonts w:asciiTheme="minorHAnsi" w:hAnsiTheme="minorHAnsi" w:cs="Arial"/>
              </w:rPr>
              <w:t>Формирање на секции</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НОЕМВРИ</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59052F" w:rsidRDefault="00AF5A2C" w:rsidP="009B39A1">
            <w:pPr>
              <w:rPr>
                <w:rFonts w:asciiTheme="minorHAnsi" w:hAnsiTheme="minorHAnsi" w:cs="Arial"/>
              </w:rPr>
            </w:pPr>
            <w:r w:rsidRPr="0059052F">
              <w:rPr>
                <w:rFonts w:asciiTheme="minorHAnsi" w:hAnsiTheme="minorHAnsi" w:cs="Arial"/>
              </w:rPr>
              <w:t>1.</w:t>
            </w:r>
          </w:p>
        </w:tc>
        <w:tc>
          <w:tcPr>
            <w:tcW w:w="2754" w:type="dxa"/>
          </w:tcPr>
          <w:p w:rsidR="00AF5A2C" w:rsidRPr="0059052F" w:rsidRDefault="00AF5A2C" w:rsidP="009B39A1">
            <w:pPr>
              <w:rPr>
                <w:rFonts w:asciiTheme="minorHAnsi" w:hAnsiTheme="minorHAnsi" w:cs="Arial"/>
              </w:rPr>
            </w:pPr>
            <w:r>
              <w:rPr>
                <w:rFonts w:asciiTheme="minorHAnsi" w:hAnsiTheme="minorHAnsi" w:cs="Arial"/>
              </w:rPr>
              <w:t>Следење на часови во наставата (активна настава)</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Методска осмисленост на наставен час</w:t>
            </w:r>
          </w:p>
        </w:tc>
        <w:tc>
          <w:tcPr>
            <w:tcW w:w="1836" w:type="dxa"/>
          </w:tcPr>
          <w:p w:rsidR="00AF5A2C" w:rsidRDefault="00AF5A2C" w:rsidP="009B39A1">
            <w:pPr>
              <w:rPr>
                <w:rFonts w:asciiTheme="minorHAnsi" w:hAnsiTheme="minorHAnsi" w:cs="Arial"/>
              </w:rPr>
            </w:pPr>
            <w:r>
              <w:rPr>
                <w:rFonts w:asciiTheme="minorHAnsi" w:hAnsiTheme="minorHAnsi" w:cs="Arial"/>
              </w:rPr>
              <w:t>набљудување ,</w:t>
            </w:r>
          </w:p>
          <w:p w:rsidR="00AF5A2C" w:rsidRPr="0059052F"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59052F" w:rsidRDefault="00AF5A2C" w:rsidP="009B39A1">
            <w:pPr>
              <w:rPr>
                <w:rFonts w:asciiTheme="minorHAnsi" w:hAnsiTheme="minorHAnsi" w:cs="Arial"/>
              </w:rPr>
            </w:pPr>
            <w:r>
              <w:rPr>
                <w:rFonts w:asciiTheme="minorHAnsi" w:hAnsiTheme="minorHAnsi" w:cs="Arial"/>
              </w:rPr>
              <w:t>Усовршување на концепцијата на часот</w:t>
            </w:r>
          </w:p>
        </w:tc>
      </w:tr>
      <w:tr w:rsidR="00AF5A2C" w:rsidTr="009B39A1">
        <w:tc>
          <w:tcPr>
            <w:tcW w:w="918" w:type="dxa"/>
          </w:tcPr>
          <w:p w:rsidR="00AF5A2C" w:rsidRPr="0059052F" w:rsidRDefault="00AF5A2C" w:rsidP="009B39A1">
            <w:pPr>
              <w:rPr>
                <w:rFonts w:asciiTheme="minorHAnsi" w:hAnsiTheme="minorHAnsi" w:cs="Arial"/>
              </w:rPr>
            </w:pPr>
            <w:r>
              <w:rPr>
                <w:rFonts w:asciiTheme="minorHAnsi" w:hAnsiTheme="minorHAnsi" w:cs="Arial"/>
              </w:rPr>
              <w:t>2.</w:t>
            </w:r>
          </w:p>
        </w:tc>
        <w:tc>
          <w:tcPr>
            <w:tcW w:w="2754" w:type="dxa"/>
          </w:tcPr>
          <w:p w:rsidR="00AF5A2C" w:rsidRPr="002072D1" w:rsidRDefault="00AF5A2C" w:rsidP="009B39A1">
            <w:pPr>
              <w:rPr>
                <w:rFonts w:asciiTheme="minorHAnsi" w:hAnsiTheme="minorHAnsi" w:cs="Arial"/>
              </w:rPr>
            </w:pPr>
            <w:r>
              <w:rPr>
                <w:rFonts w:asciiTheme="minorHAnsi" w:hAnsiTheme="minorHAnsi" w:cs="Arial"/>
              </w:rPr>
              <w:t>Посета на час во прво одделение – час по англиски јазик (активна настава)</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Интересот и активноста на учениците</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Набљудување, разговор</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 ученици,</w:t>
            </w:r>
          </w:p>
          <w:p w:rsidR="00AF5A2C" w:rsidRPr="0059052F"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Добивање показатели</w:t>
            </w:r>
          </w:p>
        </w:tc>
      </w:tr>
      <w:tr w:rsidR="00AF5A2C" w:rsidTr="009B39A1">
        <w:tc>
          <w:tcPr>
            <w:tcW w:w="918" w:type="dxa"/>
          </w:tcPr>
          <w:p w:rsidR="00AF5A2C" w:rsidRPr="0059052F" w:rsidRDefault="00AF5A2C" w:rsidP="009B39A1">
            <w:pPr>
              <w:rPr>
                <w:rFonts w:asciiTheme="minorHAnsi" w:hAnsiTheme="minorHAnsi" w:cs="Arial"/>
              </w:rPr>
            </w:pPr>
            <w:r>
              <w:rPr>
                <w:rFonts w:asciiTheme="minorHAnsi" w:hAnsiTheme="minorHAnsi" w:cs="Arial"/>
              </w:rPr>
              <w:t>3.</w:t>
            </w:r>
          </w:p>
        </w:tc>
        <w:tc>
          <w:tcPr>
            <w:tcW w:w="2754" w:type="dxa"/>
          </w:tcPr>
          <w:p w:rsidR="00AF5A2C" w:rsidRPr="0059052F" w:rsidRDefault="00AF5A2C" w:rsidP="009B39A1">
            <w:pPr>
              <w:rPr>
                <w:rFonts w:asciiTheme="minorHAnsi" w:hAnsiTheme="minorHAnsi" w:cs="Arial"/>
              </w:rPr>
            </w:pPr>
            <w:r>
              <w:rPr>
                <w:rFonts w:asciiTheme="minorHAnsi" w:hAnsiTheme="minorHAnsi" w:cs="Arial"/>
              </w:rPr>
              <w:t xml:space="preserve">Работилници со родители (зајакнување на </w:t>
            </w:r>
            <w:r>
              <w:rPr>
                <w:rFonts w:asciiTheme="minorHAnsi" w:hAnsiTheme="minorHAnsi" w:cs="Arial"/>
              </w:rPr>
              <w:lastRenderedPageBreak/>
              <w:t>соработката со родителите, локалната заедница и промовирање во медиумите)</w:t>
            </w:r>
          </w:p>
        </w:tc>
        <w:tc>
          <w:tcPr>
            <w:tcW w:w="1836" w:type="dxa"/>
          </w:tcPr>
          <w:p w:rsidR="00AF5A2C" w:rsidRPr="0059052F" w:rsidRDefault="00AF5A2C" w:rsidP="009B39A1">
            <w:pPr>
              <w:rPr>
                <w:rFonts w:asciiTheme="minorHAnsi" w:hAnsiTheme="minorHAnsi" w:cs="Arial"/>
              </w:rPr>
            </w:pPr>
            <w:r>
              <w:rPr>
                <w:rFonts w:asciiTheme="minorHAnsi" w:hAnsiTheme="minorHAnsi" w:cs="Arial"/>
              </w:rPr>
              <w:lastRenderedPageBreak/>
              <w:t xml:space="preserve">Работилници со родителите од </w:t>
            </w:r>
            <w:r>
              <w:rPr>
                <w:rFonts w:asciiTheme="minorHAnsi" w:hAnsiTheme="minorHAnsi" w:cs="Arial"/>
              </w:rPr>
              <w:lastRenderedPageBreak/>
              <w:t>прво одделение</w:t>
            </w:r>
          </w:p>
        </w:tc>
        <w:tc>
          <w:tcPr>
            <w:tcW w:w="1836" w:type="dxa"/>
          </w:tcPr>
          <w:p w:rsidR="00AF5A2C" w:rsidRPr="0059052F" w:rsidRDefault="00AF5A2C" w:rsidP="009B39A1">
            <w:pPr>
              <w:rPr>
                <w:rFonts w:asciiTheme="minorHAnsi" w:hAnsiTheme="minorHAnsi" w:cs="Arial"/>
              </w:rPr>
            </w:pPr>
            <w:r>
              <w:rPr>
                <w:rFonts w:asciiTheme="minorHAnsi" w:hAnsiTheme="minorHAnsi" w:cs="Arial"/>
              </w:rPr>
              <w:lastRenderedPageBreak/>
              <w:t>групна</w:t>
            </w:r>
          </w:p>
        </w:tc>
        <w:tc>
          <w:tcPr>
            <w:tcW w:w="1836" w:type="dxa"/>
          </w:tcPr>
          <w:p w:rsidR="00AF5A2C" w:rsidRDefault="00AF5A2C" w:rsidP="009B39A1">
            <w:pPr>
              <w:rPr>
                <w:rFonts w:asciiTheme="minorHAnsi" w:hAnsiTheme="minorHAnsi" w:cs="Arial"/>
              </w:rPr>
            </w:pPr>
            <w:r>
              <w:rPr>
                <w:rFonts w:asciiTheme="minorHAnsi" w:hAnsiTheme="minorHAnsi" w:cs="Arial"/>
              </w:rPr>
              <w:t>родители, наставници,</w:t>
            </w:r>
          </w:p>
          <w:p w:rsidR="00AF5A2C" w:rsidRPr="0059052F" w:rsidRDefault="00AF5A2C" w:rsidP="009B39A1">
            <w:pPr>
              <w:rPr>
                <w:rFonts w:asciiTheme="minorHAnsi" w:hAnsiTheme="minorHAnsi" w:cs="Arial"/>
              </w:rPr>
            </w:pPr>
            <w:r>
              <w:rPr>
                <w:rFonts w:asciiTheme="minorHAnsi" w:hAnsiTheme="minorHAnsi" w:cs="Arial"/>
              </w:rPr>
              <w:lastRenderedPageBreak/>
              <w:t>психолог</w:t>
            </w:r>
          </w:p>
        </w:tc>
        <w:tc>
          <w:tcPr>
            <w:tcW w:w="1836" w:type="dxa"/>
          </w:tcPr>
          <w:p w:rsidR="00AF5A2C" w:rsidRPr="0059052F" w:rsidRDefault="00AF5A2C" w:rsidP="009B39A1">
            <w:pPr>
              <w:rPr>
                <w:rFonts w:asciiTheme="minorHAnsi" w:hAnsiTheme="minorHAnsi" w:cs="Arial"/>
              </w:rPr>
            </w:pPr>
            <w:r>
              <w:rPr>
                <w:rFonts w:asciiTheme="minorHAnsi" w:hAnsiTheme="minorHAnsi" w:cs="Arial"/>
              </w:rPr>
              <w:lastRenderedPageBreak/>
              <w:t>реализација на проект</w:t>
            </w:r>
          </w:p>
        </w:tc>
      </w:tr>
      <w:tr w:rsidR="00AF5A2C" w:rsidTr="009B39A1">
        <w:tc>
          <w:tcPr>
            <w:tcW w:w="918" w:type="dxa"/>
          </w:tcPr>
          <w:p w:rsidR="00AF5A2C" w:rsidRPr="0059052F" w:rsidRDefault="00AF5A2C" w:rsidP="009B39A1">
            <w:pPr>
              <w:rPr>
                <w:rFonts w:asciiTheme="minorHAnsi" w:hAnsiTheme="minorHAnsi" w:cs="Arial"/>
              </w:rPr>
            </w:pPr>
            <w:r>
              <w:rPr>
                <w:rFonts w:asciiTheme="minorHAnsi" w:hAnsiTheme="minorHAnsi" w:cs="Arial"/>
              </w:rPr>
              <w:lastRenderedPageBreak/>
              <w:t>4.</w:t>
            </w:r>
          </w:p>
        </w:tc>
        <w:tc>
          <w:tcPr>
            <w:tcW w:w="2754" w:type="dxa"/>
          </w:tcPr>
          <w:p w:rsidR="00AF5A2C" w:rsidRPr="0059052F" w:rsidRDefault="00AF5A2C" w:rsidP="009B39A1">
            <w:pPr>
              <w:rPr>
                <w:rFonts w:asciiTheme="minorHAnsi" w:hAnsiTheme="minorHAnsi" w:cs="Arial"/>
              </w:rPr>
            </w:pPr>
            <w:r>
              <w:rPr>
                <w:rFonts w:asciiTheme="minorHAnsi" w:hAnsiTheme="minorHAnsi" w:cs="Arial"/>
              </w:rPr>
              <w:t>Учество во одделенските совети</w:t>
            </w:r>
          </w:p>
        </w:tc>
        <w:tc>
          <w:tcPr>
            <w:tcW w:w="1836" w:type="dxa"/>
          </w:tcPr>
          <w:p w:rsidR="00AF5A2C" w:rsidRPr="0059052F" w:rsidRDefault="00AF5A2C" w:rsidP="009B39A1">
            <w:pPr>
              <w:rPr>
                <w:rFonts w:asciiTheme="minorHAnsi" w:hAnsiTheme="minorHAnsi" w:cs="Arial"/>
              </w:rPr>
            </w:pPr>
            <w:r>
              <w:rPr>
                <w:rFonts w:asciiTheme="minorHAnsi" w:hAnsiTheme="minorHAnsi" w:cs="Arial"/>
              </w:rPr>
              <w:t>Следење на успехот и редовноста на учениците</w:t>
            </w:r>
          </w:p>
        </w:tc>
        <w:tc>
          <w:tcPr>
            <w:tcW w:w="1836" w:type="dxa"/>
          </w:tcPr>
          <w:p w:rsidR="00AF5A2C" w:rsidRPr="0059052F" w:rsidRDefault="00AF5A2C" w:rsidP="009B39A1">
            <w:pPr>
              <w:rPr>
                <w:rFonts w:asciiTheme="minorHAnsi" w:hAnsiTheme="minorHAnsi" w:cs="Arial"/>
              </w:rPr>
            </w:pPr>
            <w:r>
              <w:rPr>
                <w:rFonts w:asciiTheme="minorHAnsi" w:hAnsiTheme="minorHAnsi" w:cs="Arial"/>
              </w:rPr>
              <w:t>текст, дијалог, фронтално</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наставници, директор, психолог</w:t>
            </w:r>
          </w:p>
        </w:tc>
        <w:tc>
          <w:tcPr>
            <w:tcW w:w="1836" w:type="dxa"/>
          </w:tcPr>
          <w:p w:rsidR="00AF5A2C" w:rsidRPr="0059052F" w:rsidRDefault="00AF5A2C" w:rsidP="009B39A1">
            <w:pPr>
              <w:rPr>
                <w:rFonts w:asciiTheme="minorHAnsi" w:hAnsiTheme="minorHAnsi" w:cs="Arial"/>
              </w:rPr>
            </w:pPr>
            <w:r>
              <w:rPr>
                <w:rFonts w:asciiTheme="minorHAnsi" w:hAnsiTheme="minorHAnsi" w:cs="Arial"/>
              </w:rPr>
              <w:t>преку анализа до собирање показатели</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Советодавна работа со ученици</w:t>
            </w:r>
          </w:p>
        </w:tc>
        <w:tc>
          <w:tcPr>
            <w:tcW w:w="1836" w:type="dxa"/>
          </w:tcPr>
          <w:p w:rsidR="00AF5A2C" w:rsidRDefault="00AF5A2C" w:rsidP="009B39A1">
            <w:pPr>
              <w:rPr>
                <w:rFonts w:asciiTheme="minorHAnsi" w:hAnsiTheme="minorHAnsi" w:cs="Arial"/>
              </w:rPr>
            </w:pPr>
            <w:r>
              <w:rPr>
                <w:rFonts w:asciiTheme="minorHAnsi" w:hAnsiTheme="minorHAnsi" w:cs="Arial"/>
              </w:rPr>
              <w:t>Давање инструкции за полесно учење</w:t>
            </w:r>
          </w:p>
        </w:tc>
        <w:tc>
          <w:tcPr>
            <w:tcW w:w="1836" w:type="dxa"/>
          </w:tcPr>
          <w:p w:rsidR="00AF5A2C" w:rsidRDefault="00AF5A2C" w:rsidP="009B39A1">
            <w:pPr>
              <w:rPr>
                <w:rFonts w:asciiTheme="minorHAnsi" w:hAnsiTheme="minorHAnsi" w:cs="Arial"/>
              </w:rPr>
            </w:pPr>
            <w:r>
              <w:rPr>
                <w:rFonts w:asciiTheme="minorHAnsi" w:hAnsiTheme="minorHAnsi" w:cs="Arial"/>
              </w:rPr>
              <w:t>разговор,</w:t>
            </w:r>
          </w:p>
          <w:p w:rsidR="00AF5A2C" w:rsidRDefault="00AF5A2C" w:rsidP="009B39A1">
            <w:pPr>
              <w:rPr>
                <w:rFonts w:asciiTheme="minorHAnsi" w:hAnsiTheme="minorHAnsi" w:cs="Arial"/>
              </w:rPr>
            </w:pPr>
            <w:r>
              <w:rPr>
                <w:rFonts w:asciiTheme="minorHAnsi" w:hAnsiTheme="minorHAnsi" w:cs="Arial"/>
              </w:rPr>
              <w:t>дијалог</w:t>
            </w:r>
          </w:p>
        </w:tc>
        <w:tc>
          <w:tcPr>
            <w:tcW w:w="1836" w:type="dxa"/>
          </w:tcPr>
          <w:p w:rsidR="00AF5A2C" w:rsidRDefault="00AF5A2C" w:rsidP="009B39A1">
            <w:pPr>
              <w:rPr>
                <w:rFonts w:asciiTheme="minorHAnsi" w:hAnsiTheme="minorHAnsi" w:cs="Arial"/>
              </w:rPr>
            </w:pPr>
            <w:r>
              <w:rPr>
                <w:rFonts w:asciiTheme="minorHAnsi" w:hAnsiTheme="minorHAnsi" w:cs="Arial"/>
              </w:rPr>
              <w:t>ученик,</w:t>
            </w:r>
          </w:p>
          <w:p w:rsidR="00AF5A2C"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t>подобар успех и поведение</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6.</w:t>
            </w:r>
          </w:p>
        </w:tc>
        <w:tc>
          <w:tcPr>
            <w:tcW w:w="2754" w:type="dxa"/>
          </w:tcPr>
          <w:p w:rsidR="00AF5A2C" w:rsidRDefault="00AF5A2C" w:rsidP="009B39A1">
            <w:pPr>
              <w:rPr>
                <w:rFonts w:asciiTheme="minorHAnsi" w:hAnsiTheme="minorHAnsi" w:cs="Arial"/>
              </w:rPr>
            </w:pPr>
            <w:r>
              <w:rPr>
                <w:rFonts w:asciiTheme="minorHAnsi" w:hAnsiTheme="minorHAnsi" w:cs="Arial"/>
              </w:rPr>
              <w:t>Следење на стручна литература</w:t>
            </w:r>
          </w:p>
        </w:tc>
        <w:tc>
          <w:tcPr>
            <w:tcW w:w="1836" w:type="dxa"/>
          </w:tcPr>
          <w:p w:rsidR="00AF5A2C" w:rsidRDefault="00AF5A2C" w:rsidP="009B39A1">
            <w:pPr>
              <w:rPr>
                <w:rFonts w:asciiTheme="minorHAnsi" w:hAnsiTheme="minorHAnsi" w:cs="Arial"/>
              </w:rPr>
            </w:pPr>
            <w:r>
              <w:rPr>
                <w:rFonts w:asciiTheme="minorHAnsi" w:hAnsiTheme="minorHAnsi" w:cs="Arial"/>
              </w:rPr>
              <w:t>Осознавање на нови теоретски содржини</w:t>
            </w:r>
          </w:p>
        </w:tc>
        <w:tc>
          <w:tcPr>
            <w:tcW w:w="1836" w:type="dxa"/>
          </w:tcPr>
          <w:p w:rsidR="00AF5A2C" w:rsidRDefault="00AF5A2C" w:rsidP="009B39A1">
            <w:pPr>
              <w:rPr>
                <w:rFonts w:asciiTheme="minorHAnsi" w:hAnsiTheme="minorHAnsi" w:cs="Arial"/>
              </w:rPr>
            </w:pPr>
            <w:r>
              <w:rPr>
                <w:rFonts w:asciiTheme="minorHAnsi" w:hAnsiTheme="minorHAnsi" w:cs="Arial"/>
              </w:rPr>
              <w:t>текст</w:t>
            </w:r>
          </w:p>
        </w:tc>
        <w:tc>
          <w:tcPr>
            <w:tcW w:w="1836" w:type="dxa"/>
          </w:tcPr>
          <w:p w:rsidR="00AF5A2C" w:rsidRDefault="00AF5A2C" w:rsidP="009B39A1">
            <w:pPr>
              <w:rPr>
                <w:rFonts w:asciiTheme="minorHAnsi" w:hAnsiTheme="minorHAnsi" w:cs="Arial"/>
              </w:rPr>
            </w:pPr>
            <w:r>
              <w:rPr>
                <w:rFonts w:asciiTheme="minorHAnsi" w:hAnsiTheme="minorHAnsi" w:cs="Arial"/>
              </w:rPr>
              <w:t>лично</w:t>
            </w:r>
          </w:p>
        </w:tc>
        <w:tc>
          <w:tcPr>
            <w:tcW w:w="1836" w:type="dxa"/>
          </w:tcPr>
          <w:p w:rsidR="00AF5A2C" w:rsidRDefault="00AF5A2C" w:rsidP="009B39A1">
            <w:pPr>
              <w:rPr>
                <w:rFonts w:asciiTheme="minorHAnsi" w:hAnsiTheme="minorHAnsi" w:cs="Arial"/>
              </w:rPr>
            </w:pPr>
            <w:r>
              <w:rPr>
                <w:rFonts w:asciiTheme="minorHAnsi" w:hAnsiTheme="minorHAnsi" w:cs="Arial"/>
              </w:rPr>
              <w:t>стручно усовршување</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ДЕКЕМВРИ</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1473B4" w:rsidRDefault="00AF5A2C" w:rsidP="009B39A1">
            <w:pPr>
              <w:rPr>
                <w:rFonts w:asciiTheme="minorHAnsi" w:hAnsiTheme="minorHAnsi" w:cs="Arial"/>
              </w:rPr>
            </w:pPr>
            <w:r w:rsidRPr="001473B4">
              <w:rPr>
                <w:rFonts w:asciiTheme="minorHAnsi" w:hAnsiTheme="minorHAnsi" w:cs="Arial"/>
              </w:rPr>
              <w:t>1.</w:t>
            </w:r>
          </w:p>
        </w:tc>
        <w:tc>
          <w:tcPr>
            <w:tcW w:w="2754" w:type="dxa"/>
          </w:tcPr>
          <w:p w:rsidR="00AF5A2C" w:rsidRPr="001473B4" w:rsidRDefault="00AF5A2C" w:rsidP="009B39A1">
            <w:pPr>
              <w:rPr>
                <w:rFonts w:asciiTheme="minorHAnsi" w:hAnsiTheme="minorHAnsi" w:cs="Arial"/>
              </w:rPr>
            </w:pPr>
            <w:r>
              <w:rPr>
                <w:rFonts w:asciiTheme="minorHAnsi" w:hAnsiTheme="minorHAnsi" w:cs="Arial"/>
              </w:rPr>
              <w:t>Уредување на дидактички материјали (тест, наставно ливче ...)</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Осознавање на нивото на знаења кај учениците</w:t>
            </w:r>
          </w:p>
        </w:tc>
        <w:tc>
          <w:tcPr>
            <w:tcW w:w="1836" w:type="dxa"/>
          </w:tcPr>
          <w:p w:rsidR="00AF5A2C" w:rsidRDefault="00AF5A2C" w:rsidP="009B39A1">
            <w:pPr>
              <w:rPr>
                <w:rFonts w:asciiTheme="minorHAnsi" w:hAnsiTheme="minorHAnsi" w:cs="Arial"/>
              </w:rPr>
            </w:pPr>
            <w:r>
              <w:rPr>
                <w:rFonts w:asciiTheme="minorHAnsi" w:hAnsiTheme="minorHAnsi" w:cs="Arial"/>
              </w:rPr>
              <w:t>тест,</w:t>
            </w:r>
          </w:p>
          <w:p w:rsidR="00AF5A2C" w:rsidRDefault="00AF5A2C" w:rsidP="009B39A1">
            <w:pPr>
              <w:rPr>
                <w:rFonts w:asciiTheme="minorHAnsi" w:hAnsiTheme="minorHAnsi" w:cs="Arial"/>
              </w:rPr>
            </w:pPr>
            <w:r>
              <w:rPr>
                <w:rFonts w:asciiTheme="minorHAnsi" w:hAnsiTheme="minorHAnsi" w:cs="Arial"/>
              </w:rPr>
              <w:t>дијалог,</w:t>
            </w:r>
          </w:p>
          <w:p w:rsidR="00AF5A2C" w:rsidRPr="001473B4"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Pr="001473B4"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1473B4" w:rsidRDefault="00AF5A2C" w:rsidP="009B39A1">
            <w:pPr>
              <w:rPr>
                <w:rFonts w:asciiTheme="minorHAnsi" w:hAnsiTheme="minorHAnsi" w:cs="Arial"/>
              </w:rPr>
            </w:pPr>
            <w:r>
              <w:rPr>
                <w:rFonts w:asciiTheme="minorHAnsi" w:hAnsiTheme="minorHAnsi" w:cs="Arial"/>
              </w:rPr>
              <w:t>успешно спроведено тестирање</w:t>
            </w:r>
          </w:p>
        </w:tc>
      </w:tr>
      <w:tr w:rsidR="00AF5A2C" w:rsidTr="009B39A1">
        <w:tc>
          <w:tcPr>
            <w:tcW w:w="918" w:type="dxa"/>
          </w:tcPr>
          <w:p w:rsidR="00AF5A2C" w:rsidRPr="001473B4" w:rsidRDefault="00AF5A2C" w:rsidP="009B39A1">
            <w:pPr>
              <w:rPr>
                <w:rFonts w:asciiTheme="minorHAnsi" w:hAnsiTheme="minorHAnsi" w:cs="Arial"/>
              </w:rPr>
            </w:pPr>
            <w:r>
              <w:rPr>
                <w:rFonts w:asciiTheme="minorHAnsi" w:hAnsiTheme="minorHAnsi" w:cs="Arial"/>
              </w:rPr>
              <w:t>2.</w:t>
            </w:r>
          </w:p>
        </w:tc>
        <w:tc>
          <w:tcPr>
            <w:tcW w:w="2754" w:type="dxa"/>
          </w:tcPr>
          <w:p w:rsidR="00AF5A2C" w:rsidRPr="001473B4" w:rsidRDefault="00AF5A2C" w:rsidP="009B39A1">
            <w:pPr>
              <w:rPr>
                <w:rFonts w:asciiTheme="minorHAnsi" w:hAnsiTheme="minorHAnsi" w:cs="Arial"/>
              </w:rPr>
            </w:pPr>
            <w:r>
              <w:rPr>
                <w:rFonts w:asciiTheme="minorHAnsi" w:hAnsiTheme="minorHAnsi" w:cs="Arial"/>
              </w:rPr>
              <w:t>Проверка на брзина на читање во второ одделение</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Осознавање на ниво на совладани техники</w:t>
            </w:r>
          </w:p>
        </w:tc>
        <w:tc>
          <w:tcPr>
            <w:tcW w:w="1836" w:type="dxa"/>
          </w:tcPr>
          <w:p w:rsidR="00AF5A2C" w:rsidRPr="001473B4" w:rsidRDefault="00AF5A2C" w:rsidP="009B39A1">
            <w:pPr>
              <w:rPr>
                <w:rFonts w:asciiTheme="minorHAnsi" w:hAnsiTheme="minorHAnsi" w:cs="Arial"/>
              </w:rPr>
            </w:pPr>
            <w:r>
              <w:rPr>
                <w:rFonts w:asciiTheme="minorHAnsi" w:hAnsiTheme="minorHAnsi" w:cs="Arial"/>
              </w:rPr>
              <w:t>тест, дијалог</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наставници,</w:t>
            </w:r>
          </w:p>
          <w:p w:rsidR="00AF5A2C" w:rsidRPr="001473B4"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добивање на барани показатели</w:t>
            </w:r>
          </w:p>
        </w:tc>
      </w:tr>
      <w:tr w:rsidR="00AF5A2C" w:rsidTr="009B39A1">
        <w:tc>
          <w:tcPr>
            <w:tcW w:w="918" w:type="dxa"/>
          </w:tcPr>
          <w:p w:rsidR="00AF5A2C" w:rsidRPr="001473B4" w:rsidRDefault="00AF5A2C" w:rsidP="009B39A1">
            <w:pPr>
              <w:rPr>
                <w:rFonts w:asciiTheme="minorHAnsi" w:hAnsiTheme="minorHAnsi" w:cs="Arial"/>
              </w:rPr>
            </w:pPr>
            <w:r>
              <w:rPr>
                <w:rFonts w:asciiTheme="minorHAnsi" w:hAnsiTheme="minorHAnsi" w:cs="Arial"/>
              </w:rPr>
              <w:t>3.</w:t>
            </w:r>
          </w:p>
        </w:tc>
        <w:tc>
          <w:tcPr>
            <w:tcW w:w="2754" w:type="dxa"/>
          </w:tcPr>
          <w:p w:rsidR="00AF5A2C" w:rsidRPr="001473B4" w:rsidRDefault="00AF5A2C" w:rsidP="009B39A1">
            <w:pPr>
              <w:rPr>
                <w:rFonts w:asciiTheme="minorHAnsi" w:hAnsiTheme="minorHAnsi" w:cs="Arial"/>
              </w:rPr>
            </w:pPr>
            <w:r>
              <w:rPr>
                <w:rFonts w:asciiTheme="minorHAnsi" w:hAnsiTheme="minorHAnsi" w:cs="Arial"/>
              </w:rPr>
              <w:t>Проверка на  читање на непознат текст во трето одделение</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Осознавање на ниво на совладаност</w:t>
            </w:r>
          </w:p>
        </w:tc>
        <w:tc>
          <w:tcPr>
            <w:tcW w:w="1836" w:type="dxa"/>
          </w:tcPr>
          <w:p w:rsidR="00AF5A2C" w:rsidRPr="001473B4" w:rsidRDefault="00AF5A2C" w:rsidP="009B39A1">
            <w:pPr>
              <w:rPr>
                <w:rFonts w:asciiTheme="minorHAnsi" w:hAnsiTheme="minorHAnsi" w:cs="Arial"/>
              </w:rPr>
            </w:pPr>
            <w:r>
              <w:rPr>
                <w:rFonts w:asciiTheme="minorHAnsi" w:hAnsiTheme="minorHAnsi" w:cs="Arial"/>
              </w:rPr>
              <w:t>тест</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Pr="001473B4"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добивање на барани показатели</w:t>
            </w:r>
          </w:p>
        </w:tc>
      </w:tr>
      <w:tr w:rsidR="00AF5A2C" w:rsidTr="009B39A1">
        <w:tc>
          <w:tcPr>
            <w:tcW w:w="918" w:type="dxa"/>
          </w:tcPr>
          <w:p w:rsidR="00AF5A2C" w:rsidRPr="001473B4" w:rsidRDefault="00AF5A2C" w:rsidP="009B39A1">
            <w:pPr>
              <w:rPr>
                <w:rFonts w:asciiTheme="minorHAnsi" w:hAnsiTheme="minorHAnsi" w:cs="Arial"/>
              </w:rPr>
            </w:pPr>
            <w:r>
              <w:rPr>
                <w:rFonts w:asciiTheme="minorHAnsi" w:hAnsiTheme="minorHAnsi" w:cs="Arial"/>
              </w:rPr>
              <w:t>4.</w:t>
            </w:r>
          </w:p>
        </w:tc>
        <w:tc>
          <w:tcPr>
            <w:tcW w:w="2754" w:type="dxa"/>
          </w:tcPr>
          <w:p w:rsidR="00AF5A2C" w:rsidRPr="001473B4" w:rsidRDefault="00AF5A2C" w:rsidP="009B39A1">
            <w:pPr>
              <w:rPr>
                <w:rFonts w:asciiTheme="minorHAnsi" w:hAnsiTheme="minorHAnsi" w:cs="Arial"/>
              </w:rPr>
            </w:pPr>
            <w:r>
              <w:rPr>
                <w:rFonts w:asciiTheme="minorHAnsi" w:hAnsiTheme="minorHAnsi" w:cs="Arial"/>
              </w:rPr>
              <w:t>Типизирани предавања за одделенскиот час во седмо и осмо одделение (борба против болестите на завист)</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Едукативни работилници со ученици</w:t>
            </w:r>
          </w:p>
        </w:tc>
        <w:tc>
          <w:tcPr>
            <w:tcW w:w="1836" w:type="dxa"/>
          </w:tcPr>
          <w:p w:rsidR="00AF5A2C" w:rsidRDefault="00AF5A2C" w:rsidP="009B39A1">
            <w:pPr>
              <w:rPr>
                <w:rFonts w:asciiTheme="minorHAnsi" w:hAnsiTheme="minorHAnsi" w:cs="Arial"/>
              </w:rPr>
            </w:pPr>
            <w:r>
              <w:rPr>
                <w:rFonts w:asciiTheme="minorHAnsi" w:hAnsiTheme="minorHAnsi" w:cs="Arial"/>
              </w:rPr>
              <w:t>текст,</w:t>
            </w:r>
          </w:p>
          <w:p w:rsidR="00AF5A2C" w:rsidRPr="001473B4" w:rsidRDefault="00AF5A2C" w:rsidP="009B39A1">
            <w:pPr>
              <w:rPr>
                <w:rFonts w:asciiTheme="minorHAnsi" w:hAnsiTheme="minorHAnsi" w:cs="Arial"/>
              </w:rPr>
            </w:pPr>
            <w:r>
              <w:rPr>
                <w:rFonts w:asciiTheme="minorHAnsi" w:hAnsiTheme="minorHAnsi" w:cs="Arial"/>
              </w:rPr>
              <w:t>работилница</w:t>
            </w:r>
          </w:p>
        </w:tc>
        <w:tc>
          <w:tcPr>
            <w:tcW w:w="1836" w:type="dxa"/>
          </w:tcPr>
          <w:p w:rsidR="00AF5A2C" w:rsidRDefault="00AF5A2C" w:rsidP="009B39A1">
            <w:pPr>
              <w:rPr>
                <w:rFonts w:asciiTheme="minorHAnsi" w:hAnsiTheme="minorHAnsi" w:cs="Arial"/>
              </w:rPr>
            </w:pPr>
            <w:r>
              <w:rPr>
                <w:rFonts w:asciiTheme="minorHAnsi" w:hAnsiTheme="minorHAnsi" w:cs="Arial"/>
              </w:rPr>
              <w:t>одделенски раководители,</w:t>
            </w:r>
          </w:p>
          <w:p w:rsidR="00AF5A2C" w:rsidRDefault="00AF5A2C" w:rsidP="009B39A1">
            <w:pPr>
              <w:rPr>
                <w:rFonts w:asciiTheme="minorHAnsi" w:hAnsiTheme="minorHAnsi" w:cs="Arial"/>
              </w:rPr>
            </w:pPr>
            <w:r>
              <w:rPr>
                <w:rFonts w:asciiTheme="minorHAnsi" w:hAnsiTheme="minorHAnsi" w:cs="Arial"/>
              </w:rPr>
              <w:t>наставници,</w:t>
            </w:r>
          </w:p>
          <w:p w:rsidR="00AF5A2C" w:rsidRPr="001473B4"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1473B4" w:rsidRDefault="00AF5A2C" w:rsidP="009B39A1">
            <w:pPr>
              <w:rPr>
                <w:rFonts w:asciiTheme="minorHAnsi" w:hAnsiTheme="minorHAnsi" w:cs="Arial"/>
              </w:rPr>
            </w:pPr>
            <w:r>
              <w:rPr>
                <w:rFonts w:asciiTheme="minorHAnsi" w:hAnsiTheme="minorHAnsi" w:cs="Arial"/>
              </w:rPr>
              <w:t>Успешна вклученост во една димензија</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 xml:space="preserve">Работилница – </w:t>
            </w:r>
            <w:r>
              <w:rPr>
                <w:rFonts w:asciiTheme="minorHAnsi" w:hAnsiTheme="minorHAnsi" w:cs="Arial"/>
              </w:rPr>
              <w:lastRenderedPageBreak/>
              <w:t>презентација на тема СИДА, за ученици од деветто одделение</w:t>
            </w:r>
          </w:p>
        </w:tc>
        <w:tc>
          <w:tcPr>
            <w:tcW w:w="1836" w:type="dxa"/>
          </w:tcPr>
          <w:p w:rsidR="00AF5A2C" w:rsidRPr="001473B4" w:rsidRDefault="00AF5A2C" w:rsidP="009B39A1">
            <w:pPr>
              <w:rPr>
                <w:rFonts w:asciiTheme="minorHAnsi" w:hAnsiTheme="minorHAnsi" w:cs="Arial"/>
              </w:rPr>
            </w:pPr>
            <w:r>
              <w:rPr>
                <w:rFonts w:asciiTheme="minorHAnsi" w:hAnsiTheme="minorHAnsi" w:cs="Arial"/>
              </w:rPr>
              <w:lastRenderedPageBreak/>
              <w:t xml:space="preserve">Едукативни </w:t>
            </w:r>
            <w:r>
              <w:rPr>
                <w:rFonts w:asciiTheme="minorHAnsi" w:hAnsiTheme="minorHAnsi" w:cs="Arial"/>
              </w:rPr>
              <w:lastRenderedPageBreak/>
              <w:t>работилници со ученици</w:t>
            </w:r>
          </w:p>
        </w:tc>
        <w:tc>
          <w:tcPr>
            <w:tcW w:w="1836" w:type="dxa"/>
          </w:tcPr>
          <w:p w:rsidR="00AF5A2C" w:rsidRDefault="00AF5A2C" w:rsidP="009B39A1">
            <w:pPr>
              <w:rPr>
                <w:rFonts w:asciiTheme="minorHAnsi" w:hAnsiTheme="minorHAnsi" w:cs="Arial"/>
              </w:rPr>
            </w:pPr>
            <w:r>
              <w:rPr>
                <w:rFonts w:asciiTheme="minorHAnsi" w:hAnsiTheme="minorHAnsi" w:cs="Arial"/>
              </w:rPr>
              <w:lastRenderedPageBreak/>
              <w:t xml:space="preserve">Power point </w:t>
            </w:r>
            <w:r>
              <w:rPr>
                <w:rFonts w:asciiTheme="minorHAnsi" w:hAnsiTheme="minorHAnsi" w:cs="Arial"/>
              </w:rPr>
              <w:lastRenderedPageBreak/>
              <w:t>презентација,</w:t>
            </w:r>
          </w:p>
          <w:p w:rsidR="00AF5A2C" w:rsidRPr="009E3A6A" w:rsidRDefault="00AF5A2C" w:rsidP="009B39A1">
            <w:pPr>
              <w:rPr>
                <w:rFonts w:asciiTheme="minorHAnsi" w:hAnsiTheme="minorHAnsi" w:cs="Arial"/>
              </w:rPr>
            </w:pPr>
            <w:r>
              <w:rPr>
                <w:rFonts w:asciiTheme="minorHAnsi" w:hAnsiTheme="minorHAnsi" w:cs="Arial"/>
              </w:rPr>
              <w:t>работилница</w:t>
            </w:r>
          </w:p>
        </w:tc>
        <w:tc>
          <w:tcPr>
            <w:tcW w:w="1836" w:type="dxa"/>
          </w:tcPr>
          <w:p w:rsidR="00AF5A2C" w:rsidRDefault="00AF5A2C" w:rsidP="009B39A1">
            <w:pPr>
              <w:rPr>
                <w:rFonts w:asciiTheme="minorHAnsi" w:hAnsiTheme="minorHAnsi" w:cs="Arial"/>
              </w:rPr>
            </w:pPr>
            <w:r>
              <w:rPr>
                <w:rFonts w:asciiTheme="minorHAnsi" w:hAnsiTheme="minorHAnsi" w:cs="Arial"/>
              </w:rPr>
              <w:lastRenderedPageBreak/>
              <w:t xml:space="preserve">одделенски </w:t>
            </w:r>
            <w:r>
              <w:rPr>
                <w:rFonts w:asciiTheme="minorHAnsi" w:hAnsiTheme="minorHAnsi" w:cs="Arial"/>
              </w:rPr>
              <w:lastRenderedPageBreak/>
              <w:t>наставници,</w:t>
            </w:r>
          </w:p>
          <w:p w:rsidR="00AF5A2C"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lastRenderedPageBreak/>
              <w:t xml:space="preserve">Реализација на </w:t>
            </w:r>
            <w:r>
              <w:rPr>
                <w:rFonts w:asciiTheme="minorHAnsi" w:hAnsiTheme="minorHAnsi" w:cs="Arial"/>
              </w:rPr>
              <w:lastRenderedPageBreak/>
              <w:t>проектна активност</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ЈАНУАРИ</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9E3A6A" w:rsidRDefault="00AF5A2C" w:rsidP="009B39A1">
            <w:pPr>
              <w:rPr>
                <w:rFonts w:asciiTheme="minorHAnsi" w:hAnsiTheme="minorHAnsi" w:cs="Arial"/>
              </w:rPr>
            </w:pPr>
            <w:r>
              <w:rPr>
                <w:rFonts w:asciiTheme="minorHAnsi" w:hAnsiTheme="minorHAnsi" w:cs="Arial"/>
              </w:rPr>
              <w:t>1.</w:t>
            </w:r>
          </w:p>
        </w:tc>
        <w:tc>
          <w:tcPr>
            <w:tcW w:w="2754" w:type="dxa"/>
          </w:tcPr>
          <w:p w:rsidR="00AF5A2C" w:rsidRPr="009E3A6A" w:rsidRDefault="00AF5A2C" w:rsidP="009B39A1">
            <w:pPr>
              <w:rPr>
                <w:rFonts w:asciiTheme="minorHAnsi" w:hAnsiTheme="minorHAnsi" w:cs="Arial"/>
              </w:rPr>
            </w:pPr>
            <w:r>
              <w:rPr>
                <w:rFonts w:asciiTheme="minorHAnsi" w:hAnsiTheme="minorHAnsi" w:cs="Arial"/>
              </w:rPr>
              <w:t>Обработка на податоци од одделенските совети за прво полугодие</w:t>
            </w:r>
          </w:p>
        </w:tc>
        <w:tc>
          <w:tcPr>
            <w:tcW w:w="1836" w:type="dxa"/>
          </w:tcPr>
          <w:p w:rsidR="00AF5A2C" w:rsidRPr="009E3A6A" w:rsidRDefault="00AF5A2C" w:rsidP="009B39A1">
            <w:pPr>
              <w:rPr>
                <w:rFonts w:asciiTheme="minorHAnsi" w:hAnsiTheme="minorHAnsi" w:cs="Arial"/>
              </w:rPr>
            </w:pPr>
            <w:r>
              <w:rPr>
                <w:rFonts w:asciiTheme="minorHAnsi" w:hAnsiTheme="minorHAnsi" w:cs="Arial"/>
              </w:rPr>
              <w:t>Анализа на успех</w:t>
            </w:r>
          </w:p>
        </w:tc>
        <w:tc>
          <w:tcPr>
            <w:tcW w:w="1836" w:type="dxa"/>
          </w:tcPr>
          <w:p w:rsidR="00AF5A2C" w:rsidRDefault="00AF5A2C" w:rsidP="009B39A1">
            <w:pPr>
              <w:rPr>
                <w:rFonts w:asciiTheme="minorHAnsi" w:hAnsiTheme="minorHAnsi" w:cs="Arial"/>
              </w:rPr>
            </w:pPr>
            <w:r>
              <w:rPr>
                <w:rFonts w:asciiTheme="minorHAnsi" w:hAnsiTheme="minorHAnsi" w:cs="Arial"/>
              </w:rPr>
              <w:t>состанок,</w:t>
            </w:r>
          </w:p>
          <w:p w:rsidR="00AF5A2C" w:rsidRPr="009E3A6A" w:rsidRDefault="00AF5A2C" w:rsidP="009B39A1">
            <w:pPr>
              <w:rPr>
                <w:rFonts w:asciiTheme="minorHAnsi" w:hAnsiTheme="minorHAnsi" w:cs="Arial"/>
              </w:rPr>
            </w:pPr>
            <w:r>
              <w:rPr>
                <w:rFonts w:asciiTheme="minorHAnsi" w:hAnsiTheme="minorHAnsi" w:cs="Arial"/>
              </w:rPr>
              <w:t>фронтална</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Pr="009E3A6A"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9E3A6A" w:rsidRDefault="00AF5A2C" w:rsidP="009B39A1">
            <w:pPr>
              <w:rPr>
                <w:rFonts w:asciiTheme="minorHAnsi" w:hAnsiTheme="minorHAnsi" w:cs="Arial"/>
              </w:rPr>
            </w:pPr>
            <w:r>
              <w:rPr>
                <w:rFonts w:asciiTheme="minorHAnsi" w:hAnsiTheme="minorHAnsi" w:cs="Arial"/>
              </w:rPr>
              <w:t>Добивање на показатели за унапредување на воспитно – образовниот процес</w:t>
            </w:r>
          </w:p>
        </w:tc>
      </w:tr>
      <w:tr w:rsidR="00AF5A2C" w:rsidTr="009B39A1">
        <w:tc>
          <w:tcPr>
            <w:tcW w:w="918" w:type="dxa"/>
          </w:tcPr>
          <w:p w:rsidR="00AF5A2C" w:rsidRPr="009E3A6A" w:rsidRDefault="00AF5A2C" w:rsidP="009B39A1">
            <w:pPr>
              <w:rPr>
                <w:rFonts w:asciiTheme="minorHAnsi" w:hAnsiTheme="minorHAnsi" w:cs="Arial"/>
              </w:rPr>
            </w:pPr>
            <w:r>
              <w:rPr>
                <w:rFonts w:asciiTheme="minorHAnsi" w:hAnsiTheme="minorHAnsi" w:cs="Arial"/>
              </w:rPr>
              <w:t xml:space="preserve">2. </w:t>
            </w:r>
          </w:p>
        </w:tc>
        <w:tc>
          <w:tcPr>
            <w:tcW w:w="2754" w:type="dxa"/>
          </w:tcPr>
          <w:p w:rsidR="00AF5A2C" w:rsidRPr="009E3A6A" w:rsidRDefault="00AF5A2C" w:rsidP="009B39A1">
            <w:pPr>
              <w:rPr>
                <w:rFonts w:asciiTheme="minorHAnsi" w:hAnsiTheme="minorHAnsi" w:cs="Arial"/>
              </w:rPr>
            </w:pPr>
            <w:r>
              <w:rPr>
                <w:rFonts w:asciiTheme="minorHAnsi" w:hAnsiTheme="minorHAnsi" w:cs="Arial"/>
              </w:rPr>
              <w:t>Изготвување на полугодишен извештај за работата на училиштето и сопствен извештај</w:t>
            </w:r>
          </w:p>
        </w:tc>
        <w:tc>
          <w:tcPr>
            <w:tcW w:w="1836" w:type="dxa"/>
          </w:tcPr>
          <w:p w:rsidR="00AF5A2C" w:rsidRPr="009E3A6A" w:rsidRDefault="00AF5A2C" w:rsidP="009B39A1">
            <w:pPr>
              <w:rPr>
                <w:rFonts w:asciiTheme="minorHAnsi" w:hAnsiTheme="minorHAnsi" w:cs="Arial"/>
              </w:rPr>
            </w:pPr>
            <w:r>
              <w:rPr>
                <w:rFonts w:asciiTheme="minorHAnsi" w:hAnsiTheme="minorHAnsi" w:cs="Arial"/>
              </w:rPr>
              <w:t>Евалуација на полугодишната работа</w:t>
            </w:r>
          </w:p>
        </w:tc>
        <w:tc>
          <w:tcPr>
            <w:tcW w:w="1836" w:type="dxa"/>
          </w:tcPr>
          <w:p w:rsidR="00AF5A2C" w:rsidRDefault="00AF5A2C" w:rsidP="009B39A1">
            <w:pPr>
              <w:rPr>
                <w:rFonts w:asciiTheme="minorHAnsi" w:hAnsiTheme="minorHAnsi" w:cs="Arial"/>
              </w:rPr>
            </w:pPr>
            <w:r>
              <w:rPr>
                <w:rFonts w:asciiTheme="minorHAnsi" w:hAnsiTheme="minorHAnsi" w:cs="Arial"/>
              </w:rPr>
              <w:t>текст,</w:t>
            </w:r>
          </w:p>
          <w:p w:rsidR="00AF5A2C" w:rsidRPr="009E3A6A" w:rsidRDefault="00AF5A2C" w:rsidP="009B39A1">
            <w:pPr>
              <w:rPr>
                <w:rFonts w:asciiTheme="minorHAnsi" w:hAnsiTheme="minorHAnsi" w:cs="Arial"/>
              </w:rPr>
            </w:pPr>
            <w:r>
              <w:rPr>
                <w:rFonts w:asciiTheme="minorHAnsi" w:hAnsiTheme="minorHAnsi" w:cs="Arial"/>
              </w:rPr>
              <w:t>индивидуално</w:t>
            </w:r>
          </w:p>
        </w:tc>
        <w:tc>
          <w:tcPr>
            <w:tcW w:w="1836" w:type="dxa"/>
          </w:tcPr>
          <w:p w:rsidR="00AF5A2C" w:rsidRDefault="00AF5A2C" w:rsidP="009B39A1">
            <w:pPr>
              <w:rPr>
                <w:rFonts w:asciiTheme="minorHAnsi" w:hAnsiTheme="minorHAnsi" w:cs="Arial"/>
              </w:rPr>
            </w:pPr>
            <w:r>
              <w:rPr>
                <w:rFonts w:asciiTheme="minorHAnsi" w:hAnsiTheme="minorHAnsi" w:cs="Arial"/>
              </w:rPr>
              <w:t>Директор,</w:t>
            </w:r>
          </w:p>
          <w:p w:rsidR="00AF5A2C" w:rsidRPr="009E3A6A"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t xml:space="preserve">Добивање на </w:t>
            </w:r>
          </w:p>
          <w:p w:rsidR="00AF5A2C" w:rsidRPr="009E3A6A" w:rsidRDefault="00AF5A2C" w:rsidP="009B39A1">
            <w:pPr>
              <w:rPr>
                <w:rFonts w:asciiTheme="minorHAnsi" w:hAnsiTheme="minorHAnsi" w:cs="Arial"/>
              </w:rPr>
            </w:pPr>
            <w:r>
              <w:rPr>
                <w:rFonts w:asciiTheme="minorHAnsi" w:hAnsiTheme="minorHAnsi" w:cs="Arial"/>
              </w:rPr>
              <w:t>индикатори за сопствената работа</w:t>
            </w:r>
          </w:p>
        </w:tc>
      </w:tr>
      <w:tr w:rsidR="00AF5A2C" w:rsidTr="009B39A1">
        <w:tc>
          <w:tcPr>
            <w:tcW w:w="918" w:type="dxa"/>
          </w:tcPr>
          <w:p w:rsidR="00AF5A2C" w:rsidRPr="009E3A6A" w:rsidRDefault="00AF5A2C" w:rsidP="009B39A1">
            <w:pPr>
              <w:rPr>
                <w:rFonts w:asciiTheme="minorHAnsi" w:hAnsiTheme="minorHAnsi" w:cs="Arial"/>
              </w:rPr>
            </w:pPr>
            <w:r>
              <w:rPr>
                <w:rFonts w:asciiTheme="minorHAnsi" w:hAnsiTheme="minorHAnsi" w:cs="Arial"/>
              </w:rPr>
              <w:t>3.</w:t>
            </w:r>
          </w:p>
        </w:tc>
        <w:tc>
          <w:tcPr>
            <w:tcW w:w="2754" w:type="dxa"/>
          </w:tcPr>
          <w:p w:rsidR="00AF5A2C" w:rsidRPr="009E3A6A" w:rsidRDefault="00AF5A2C" w:rsidP="009B39A1">
            <w:pPr>
              <w:rPr>
                <w:rFonts w:asciiTheme="minorHAnsi" w:hAnsiTheme="minorHAnsi" w:cs="Arial"/>
              </w:rPr>
            </w:pPr>
            <w:r>
              <w:rPr>
                <w:rFonts w:asciiTheme="minorHAnsi" w:hAnsiTheme="minorHAnsi" w:cs="Arial"/>
              </w:rPr>
              <w:t>Увид во педагоската евиденција и документација и  Е-дневник</w:t>
            </w:r>
          </w:p>
        </w:tc>
        <w:tc>
          <w:tcPr>
            <w:tcW w:w="1836" w:type="dxa"/>
          </w:tcPr>
          <w:p w:rsidR="00AF5A2C" w:rsidRPr="009E3A6A" w:rsidRDefault="00AF5A2C" w:rsidP="009B39A1">
            <w:pPr>
              <w:rPr>
                <w:rFonts w:asciiTheme="minorHAnsi" w:hAnsiTheme="minorHAnsi" w:cs="Arial"/>
              </w:rPr>
            </w:pPr>
            <w:r>
              <w:rPr>
                <w:rFonts w:asciiTheme="minorHAnsi" w:hAnsiTheme="minorHAnsi" w:cs="Arial"/>
              </w:rPr>
              <w:t>Согледување на пропустите во бележењето на одделенските дневници</w:t>
            </w:r>
          </w:p>
        </w:tc>
        <w:tc>
          <w:tcPr>
            <w:tcW w:w="1836" w:type="dxa"/>
          </w:tcPr>
          <w:p w:rsidR="00AF5A2C" w:rsidRDefault="00AF5A2C" w:rsidP="009B39A1">
            <w:pPr>
              <w:rPr>
                <w:rFonts w:asciiTheme="minorHAnsi" w:hAnsiTheme="minorHAnsi" w:cs="Arial"/>
              </w:rPr>
            </w:pPr>
            <w:r>
              <w:rPr>
                <w:rFonts w:asciiTheme="minorHAnsi" w:hAnsiTheme="minorHAnsi" w:cs="Arial"/>
              </w:rPr>
              <w:t>текст,</w:t>
            </w:r>
          </w:p>
          <w:p w:rsidR="00AF5A2C" w:rsidRPr="009E3A6A"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 психолог,</w:t>
            </w:r>
          </w:p>
          <w:p w:rsidR="00AF5A2C" w:rsidRPr="009E3A6A" w:rsidRDefault="00AF5A2C" w:rsidP="009B39A1">
            <w:pPr>
              <w:rPr>
                <w:rFonts w:asciiTheme="minorHAnsi" w:hAnsiTheme="minorHAnsi" w:cs="Arial"/>
              </w:rPr>
            </w:pPr>
            <w:r>
              <w:rPr>
                <w:rFonts w:asciiTheme="minorHAnsi" w:hAnsiTheme="minorHAnsi" w:cs="Arial"/>
              </w:rPr>
              <w:t>директор</w:t>
            </w:r>
          </w:p>
        </w:tc>
        <w:tc>
          <w:tcPr>
            <w:tcW w:w="1836" w:type="dxa"/>
          </w:tcPr>
          <w:p w:rsidR="00AF5A2C" w:rsidRPr="009E3A6A" w:rsidRDefault="00AF5A2C" w:rsidP="009B39A1">
            <w:pPr>
              <w:rPr>
                <w:rFonts w:asciiTheme="minorHAnsi" w:hAnsiTheme="minorHAnsi" w:cs="Arial"/>
              </w:rPr>
            </w:pPr>
            <w:r>
              <w:rPr>
                <w:rFonts w:asciiTheme="minorHAnsi" w:hAnsiTheme="minorHAnsi" w:cs="Arial"/>
              </w:rPr>
              <w:t>Уредна педагошка евиденција и документација</w:t>
            </w:r>
          </w:p>
        </w:tc>
      </w:tr>
      <w:tr w:rsidR="00AF5A2C" w:rsidTr="009B39A1">
        <w:tc>
          <w:tcPr>
            <w:tcW w:w="918" w:type="dxa"/>
          </w:tcPr>
          <w:p w:rsidR="00AF5A2C" w:rsidRPr="009E3A6A" w:rsidRDefault="00AF5A2C" w:rsidP="009B39A1">
            <w:pPr>
              <w:rPr>
                <w:rFonts w:asciiTheme="minorHAnsi" w:hAnsiTheme="minorHAnsi" w:cs="Arial"/>
              </w:rPr>
            </w:pPr>
            <w:r>
              <w:rPr>
                <w:rFonts w:asciiTheme="minorHAnsi" w:hAnsiTheme="minorHAnsi" w:cs="Arial"/>
              </w:rPr>
              <w:t>4.</w:t>
            </w:r>
          </w:p>
        </w:tc>
        <w:tc>
          <w:tcPr>
            <w:tcW w:w="2754" w:type="dxa"/>
          </w:tcPr>
          <w:p w:rsidR="00AF5A2C" w:rsidRPr="009E3A6A" w:rsidRDefault="00AF5A2C" w:rsidP="009B39A1">
            <w:pPr>
              <w:rPr>
                <w:rFonts w:asciiTheme="minorHAnsi" w:hAnsiTheme="minorHAnsi" w:cs="Arial"/>
              </w:rPr>
            </w:pPr>
            <w:r>
              <w:rPr>
                <w:rFonts w:asciiTheme="minorHAnsi" w:hAnsiTheme="minorHAnsi" w:cs="Arial"/>
              </w:rPr>
              <w:t>Втора етапа од истражувачката работа</w:t>
            </w:r>
          </w:p>
        </w:tc>
        <w:tc>
          <w:tcPr>
            <w:tcW w:w="1836" w:type="dxa"/>
          </w:tcPr>
          <w:p w:rsidR="00AF5A2C" w:rsidRPr="009E3A6A" w:rsidRDefault="00AF5A2C" w:rsidP="009B39A1">
            <w:pPr>
              <w:rPr>
                <w:rFonts w:asciiTheme="minorHAnsi" w:hAnsiTheme="minorHAnsi" w:cs="Arial"/>
              </w:rPr>
            </w:pPr>
            <w:r>
              <w:rPr>
                <w:rFonts w:asciiTheme="minorHAnsi" w:hAnsiTheme="minorHAnsi" w:cs="Arial"/>
              </w:rPr>
              <w:t>Добивање на показатели</w:t>
            </w:r>
          </w:p>
        </w:tc>
        <w:tc>
          <w:tcPr>
            <w:tcW w:w="1836" w:type="dxa"/>
          </w:tcPr>
          <w:p w:rsidR="00AF5A2C" w:rsidRDefault="00AF5A2C" w:rsidP="009B39A1">
            <w:pPr>
              <w:rPr>
                <w:rFonts w:asciiTheme="minorHAnsi" w:hAnsiTheme="minorHAnsi" w:cs="Arial"/>
              </w:rPr>
            </w:pPr>
            <w:r>
              <w:rPr>
                <w:rFonts w:asciiTheme="minorHAnsi" w:hAnsiTheme="minorHAnsi" w:cs="Arial"/>
              </w:rPr>
              <w:t>анкета,</w:t>
            </w:r>
          </w:p>
          <w:p w:rsidR="00AF5A2C" w:rsidRPr="009E3A6A" w:rsidRDefault="00AF5A2C" w:rsidP="009B39A1">
            <w:pPr>
              <w:rPr>
                <w:rFonts w:asciiTheme="minorHAnsi" w:hAnsiTheme="minorHAnsi" w:cs="Arial"/>
              </w:rPr>
            </w:pPr>
            <w:r>
              <w:rPr>
                <w:rFonts w:asciiTheme="minorHAnsi" w:hAnsiTheme="minorHAnsi" w:cs="Arial"/>
              </w:rPr>
              <w:t>интервју</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наставници,</w:t>
            </w:r>
          </w:p>
          <w:p w:rsidR="00AF5A2C" w:rsidRPr="009E3A6A" w:rsidRDefault="00AF5A2C" w:rsidP="009B39A1">
            <w:pPr>
              <w:rPr>
                <w:rFonts w:asciiTheme="minorHAnsi" w:hAnsiTheme="minorHAnsi" w:cs="Arial"/>
              </w:rPr>
            </w:pPr>
            <w:r>
              <w:rPr>
                <w:rFonts w:asciiTheme="minorHAnsi" w:hAnsiTheme="minorHAnsi" w:cs="Arial"/>
              </w:rPr>
              <w:t>родители</w:t>
            </w:r>
          </w:p>
        </w:tc>
        <w:tc>
          <w:tcPr>
            <w:tcW w:w="1836" w:type="dxa"/>
          </w:tcPr>
          <w:p w:rsidR="00AF5A2C" w:rsidRPr="009E3A6A" w:rsidRDefault="00AF5A2C" w:rsidP="009B39A1">
            <w:pPr>
              <w:rPr>
                <w:rFonts w:asciiTheme="minorHAnsi" w:hAnsiTheme="minorHAnsi" w:cs="Arial"/>
              </w:rPr>
            </w:pPr>
            <w:r>
              <w:rPr>
                <w:rFonts w:asciiTheme="minorHAnsi" w:hAnsiTheme="minorHAnsi" w:cs="Arial"/>
              </w:rPr>
              <w:t>Спроведување на истражувањето</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Следење на наставниот кадар при употреба на интернет на наставен час</w:t>
            </w:r>
          </w:p>
        </w:tc>
        <w:tc>
          <w:tcPr>
            <w:tcW w:w="1836" w:type="dxa"/>
          </w:tcPr>
          <w:p w:rsidR="00AF5A2C" w:rsidRDefault="00AF5A2C" w:rsidP="009B39A1">
            <w:pPr>
              <w:rPr>
                <w:rFonts w:asciiTheme="minorHAnsi" w:hAnsiTheme="minorHAnsi" w:cs="Arial"/>
              </w:rPr>
            </w:pPr>
            <w:r>
              <w:rPr>
                <w:rFonts w:asciiTheme="minorHAnsi" w:hAnsiTheme="minorHAnsi" w:cs="Arial"/>
              </w:rPr>
              <w:t>Зачестена употреба на комуникација по електронски пат</w:t>
            </w:r>
          </w:p>
        </w:tc>
        <w:tc>
          <w:tcPr>
            <w:tcW w:w="1836" w:type="dxa"/>
          </w:tcPr>
          <w:p w:rsidR="00AF5A2C" w:rsidRDefault="00AF5A2C" w:rsidP="009B39A1">
            <w:pPr>
              <w:rPr>
                <w:rFonts w:asciiTheme="minorHAnsi" w:hAnsiTheme="minorHAnsi" w:cs="Arial"/>
              </w:rPr>
            </w:pPr>
            <w:r>
              <w:rPr>
                <w:rFonts w:asciiTheme="minorHAnsi" w:hAnsiTheme="minorHAnsi" w:cs="Arial"/>
              </w:rPr>
              <w:t>кабинетска настава</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наставници,</w:t>
            </w:r>
          </w:p>
          <w:p w:rsidR="00AF5A2C"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t>Реализација на стратешка цел</w:t>
            </w:r>
          </w:p>
        </w:tc>
      </w:tr>
    </w:tbl>
    <w:p w:rsidR="00AF5A2C" w:rsidRDefault="00AF5A2C" w:rsidP="00AF5A2C">
      <w:pPr>
        <w:rPr>
          <w:rFonts w:asciiTheme="minorHAnsi" w:hAnsiTheme="minorHAnsi" w:cs="Arial"/>
          <w:b/>
        </w:rPr>
      </w:pPr>
    </w:p>
    <w:p w:rsidR="00D513D5" w:rsidRDefault="00D513D5" w:rsidP="00AF5A2C">
      <w:pPr>
        <w:rPr>
          <w:rFonts w:asciiTheme="minorHAnsi" w:hAnsiTheme="minorHAnsi" w:cs="Arial"/>
          <w:b/>
        </w:rPr>
      </w:pPr>
    </w:p>
    <w:p w:rsidR="00D513D5" w:rsidRDefault="00D513D5" w:rsidP="00AF5A2C">
      <w:pPr>
        <w:rPr>
          <w:rFonts w:asciiTheme="minorHAnsi" w:hAnsiTheme="minorHAnsi" w:cs="Arial"/>
          <w:b/>
        </w:rPr>
      </w:pPr>
    </w:p>
    <w:p w:rsidR="00D513D5" w:rsidRDefault="00D513D5"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lastRenderedPageBreak/>
        <w:t>МЕСЕЦ ФЕВРУАРИ</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4143D9" w:rsidRDefault="00AF5A2C" w:rsidP="009B39A1">
            <w:pPr>
              <w:rPr>
                <w:rFonts w:asciiTheme="minorHAnsi" w:hAnsiTheme="minorHAnsi" w:cs="Arial"/>
              </w:rPr>
            </w:pPr>
            <w:r w:rsidRPr="004143D9">
              <w:rPr>
                <w:rFonts w:asciiTheme="minorHAnsi" w:hAnsiTheme="minorHAnsi" w:cs="Arial"/>
              </w:rPr>
              <w:t>1.</w:t>
            </w:r>
          </w:p>
        </w:tc>
        <w:tc>
          <w:tcPr>
            <w:tcW w:w="2754" w:type="dxa"/>
          </w:tcPr>
          <w:p w:rsidR="00AF5A2C" w:rsidRPr="004143D9" w:rsidRDefault="00AF5A2C" w:rsidP="009B39A1">
            <w:pPr>
              <w:rPr>
                <w:rFonts w:asciiTheme="minorHAnsi" w:hAnsiTheme="minorHAnsi" w:cs="Arial"/>
              </w:rPr>
            </w:pPr>
            <w:r w:rsidRPr="004143D9">
              <w:rPr>
                <w:rFonts w:asciiTheme="minorHAnsi" w:hAnsiTheme="minorHAnsi" w:cs="Arial"/>
              </w:rPr>
              <w:t>Посета на часови</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Дефинирање на цели и задачи</w:t>
            </w:r>
          </w:p>
        </w:tc>
        <w:tc>
          <w:tcPr>
            <w:tcW w:w="1836" w:type="dxa"/>
          </w:tcPr>
          <w:p w:rsidR="00AF5A2C" w:rsidRDefault="00AF5A2C" w:rsidP="009B39A1">
            <w:pPr>
              <w:rPr>
                <w:rFonts w:asciiTheme="minorHAnsi" w:hAnsiTheme="minorHAnsi" w:cs="Arial"/>
              </w:rPr>
            </w:pPr>
            <w:r>
              <w:rPr>
                <w:rFonts w:asciiTheme="minorHAnsi" w:hAnsiTheme="minorHAnsi" w:cs="Arial"/>
              </w:rPr>
              <w:t>дијалог,</w:t>
            </w:r>
          </w:p>
          <w:p w:rsidR="00AF5A2C" w:rsidRPr="004143D9" w:rsidRDefault="00AF5A2C" w:rsidP="009B39A1">
            <w:pPr>
              <w:rPr>
                <w:rFonts w:asciiTheme="minorHAnsi" w:hAnsiTheme="minorHAnsi" w:cs="Arial"/>
              </w:rPr>
            </w:pPr>
            <w:r>
              <w:rPr>
                <w:rFonts w:asciiTheme="minorHAnsi" w:hAnsiTheme="minorHAnsi" w:cs="Arial"/>
              </w:rPr>
              <w:t>текст</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Подобрување на квалитетот на знаењата</w:t>
            </w:r>
          </w:p>
        </w:tc>
      </w:tr>
      <w:tr w:rsidR="00AF5A2C" w:rsidTr="009B39A1">
        <w:tc>
          <w:tcPr>
            <w:tcW w:w="918" w:type="dxa"/>
          </w:tcPr>
          <w:p w:rsidR="00AF5A2C" w:rsidRPr="004143D9" w:rsidRDefault="00AF5A2C" w:rsidP="009B39A1">
            <w:pPr>
              <w:rPr>
                <w:rFonts w:asciiTheme="minorHAnsi" w:hAnsiTheme="minorHAnsi" w:cs="Arial"/>
              </w:rPr>
            </w:pPr>
            <w:r>
              <w:rPr>
                <w:rFonts w:asciiTheme="minorHAnsi" w:hAnsiTheme="minorHAnsi" w:cs="Arial"/>
              </w:rPr>
              <w:t>2.</w:t>
            </w:r>
          </w:p>
        </w:tc>
        <w:tc>
          <w:tcPr>
            <w:tcW w:w="2754" w:type="dxa"/>
          </w:tcPr>
          <w:p w:rsidR="00AF5A2C" w:rsidRPr="004143D9" w:rsidRDefault="00AF5A2C" w:rsidP="009B39A1">
            <w:pPr>
              <w:rPr>
                <w:rFonts w:asciiTheme="minorHAnsi" w:hAnsiTheme="minorHAnsi" w:cs="Arial"/>
              </w:rPr>
            </w:pPr>
            <w:r>
              <w:rPr>
                <w:rFonts w:asciiTheme="minorHAnsi" w:hAnsiTheme="minorHAnsi" w:cs="Arial"/>
              </w:rPr>
              <w:t>Запознавање со содржини од проект</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Работилница по проектна содржина</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работилница</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наставници од одделенска настава</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реализација на проект</w:t>
            </w:r>
          </w:p>
        </w:tc>
      </w:tr>
      <w:tr w:rsidR="00AF5A2C" w:rsidTr="009B39A1">
        <w:tc>
          <w:tcPr>
            <w:tcW w:w="918" w:type="dxa"/>
          </w:tcPr>
          <w:p w:rsidR="00AF5A2C" w:rsidRPr="004143D9" w:rsidRDefault="00AF5A2C" w:rsidP="009B39A1">
            <w:pPr>
              <w:rPr>
                <w:rFonts w:asciiTheme="minorHAnsi" w:hAnsiTheme="minorHAnsi" w:cs="Arial"/>
              </w:rPr>
            </w:pPr>
            <w:r>
              <w:rPr>
                <w:rFonts w:asciiTheme="minorHAnsi" w:hAnsiTheme="minorHAnsi" w:cs="Arial"/>
              </w:rPr>
              <w:t>3.</w:t>
            </w:r>
          </w:p>
        </w:tc>
        <w:tc>
          <w:tcPr>
            <w:tcW w:w="2754" w:type="dxa"/>
          </w:tcPr>
          <w:p w:rsidR="00AF5A2C" w:rsidRPr="004143D9" w:rsidRDefault="00AF5A2C" w:rsidP="009B39A1">
            <w:pPr>
              <w:rPr>
                <w:rFonts w:asciiTheme="minorHAnsi" w:hAnsiTheme="minorHAnsi" w:cs="Arial"/>
              </w:rPr>
            </w:pPr>
            <w:r>
              <w:rPr>
                <w:rFonts w:asciiTheme="minorHAnsi" w:hAnsiTheme="minorHAnsi" w:cs="Arial"/>
              </w:rPr>
              <w:t>Следење на часови од дополнителна и додатна настава</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Констатирање на состојбата</w:t>
            </w:r>
          </w:p>
        </w:tc>
        <w:tc>
          <w:tcPr>
            <w:tcW w:w="1836" w:type="dxa"/>
          </w:tcPr>
          <w:p w:rsidR="00AF5A2C" w:rsidRDefault="00AF5A2C" w:rsidP="009B39A1">
            <w:pPr>
              <w:rPr>
                <w:rFonts w:asciiTheme="minorHAnsi" w:hAnsiTheme="minorHAnsi" w:cs="Arial"/>
              </w:rPr>
            </w:pPr>
            <w:r>
              <w:rPr>
                <w:rFonts w:asciiTheme="minorHAnsi" w:hAnsiTheme="minorHAnsi" w:cs="Arial"/>
              </w:rPr>
              <w:t>групна,</w:t>
            </w:r>
          </w:p>
          <w:p w:rsidR="00AF5A2C" w:rsidRDefault="00AF5A2C" w:rsidP="009B39A1">
            <w:pPr>
              <w:rPr>
                <w:rFonts w:asciiTheme="minorHAnsi" w:hAnsiTheme="minorHAnsi" w:cs="Arial"/>
              </w:rPr>
            </w:pPr>
            <w:r>
              <w:rPr>
                <w:rFonts w:asciiTheme="minorHAnsi" w:hAnsiTheme="minorHAnsi" w:cs="Arial"/>
              </w:rPr>
              <w:t>фронтална,</w:t>
            </w:r>
          </w:p>
          <w:p w:rsidR="00AF5A2C" w:rsidRPr="004143D9"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Pr="004143D9"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Подобрување на квалитетот на знаењата</w:t>
            </w:r>
          </w:p>
        </w:tc>
      </w:tr>
      <w:tr w:rsidR="00AF5A2C" w:rsidTr="009B39A1">
        <w:tc>
          <w:tcPr>
            <w:tcW w:w="918" w:type="dxa"/>
          </w:tcPr>
          <w:p w:rsidR="00AF5A2C" w:rsidRPr="004143D9" w:rsidRDefault="00AF5A2C" w:rsidP="009B39A1">
            <w:pPr>
              <w:rPr>
                <w:rFonts w:asciiTheme="minorHAnsi" w:hAnsiTheme="minorHAnsi" w:cs="Arial"/>
              </w:rPr>
            </w:pPr>
            <w:r>
              <w:rPr>
                <w:rFonts w:asciiTheme="minorHAnsi" w:hAnsiTheme="minorHAnsi" w:cs="Arial"/>
              </w:rPr>
              <w:t>4.</w:t>
            </w:r>
          </w:p>
        </w:tc>
        <w:tc>
          <w:tcPr>
            <w:tcW w:w="2754" w:type="dxa"/>
          </w:tcPr>
          <w:p w:rsidR="00AF5A2C" w:rsidRPr="004143D9" w:rsidRDefault="00AF5A2C" w:rsidP="009B39A1">
            <w:pPr>
              <w:rPr>
                <w:rFonts w:asciiTheme="minorHAnsi" w:hAnsiTheme="minorHAnsi" w:cs="Arial"/>
              </w:rPr>
            </w:pPr>
            <w:r>
              <w:rPr>
                <w:rFonts w:asciiTheme="minorHAnsi" w:hAnsiTheme="minorHAnsi" w:cs="Arial"/>
              </w:rPr>
              <w:t>Средба со актив по однос на стручни теми – интерно усовршување</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следење на планираните содржини</w:t>
            </w:r>
          </w:p>
        </w:tc>
        <w:tc>
          <w:tcPr>
            <w:tcW w:w="1836" w:type="dxa"/>
          </w:tcPr>
          <w:p w:rsidR="00AF5A2C" w:rsidRDefault="00AF5A2C" w:rsidP="009B39A1">
            <w:pPr>
              <w:rPr>
                <w:rFonts w:asciiTheme="minorHAnsi" w:hAnsiTheme="minorHAnsi" w:cs="Arial"/>
              </w:rPr>
            </w:pPr>
            <w:r>
              <w:rPr>
                <w:rFonts w:asciiTheme="minorHAnsi" w:hAnsiTheme="minorHAnsi" w:cs="Arial"/>
              </w:rPr>
              <w:t>групна,</w:t>
            </w:r>
          </w:p>
          <w:p w:rsidR="00AF5A2C" w:rsidRPr="004143D9"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реализација на програма</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Состанок со актив од одделенска настава</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следење на планираните содржини</w:t>
            </w:r>
          </w:p>
        </w:tc>
        <w:tc>
          <w:tcPr>
            <w:tcW w:w="1836" w:type="dxa"/>
          </w:tcPr>
          <w:p w:rsidR="00AF5A2C" w:rsidRDefault="00AF5A2C" w:rsidP="009B39A1">
            <w:pPr>
              <w:rPr>
                <w:rFonts w:asciiTheme="minorHAnsi" w:hAnsiTheme="minorHAnsi" w:cs="Arial"/>
              </w:rPr>
            </w:pPr>
            <w:r>
              <w:rPr>
                <w:rFonts w:asciiTheme="minorHAnsi" w:hAnsiTheme="minorHAnsi" w:cs="Arial"/>
              </w:rPr>
              <w:t>групна,</w:t>
            </w:r>
          </w:p>
          <w:p w:rsidR="00AF5A2C" w:rsidRPr="004143D9"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Pr="004143D9"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4143D9" w:rsidRDefault="00AF5A2C" w:rsidP="009B39A1">
            <w:pPr>
              <w:rPr>
                <w:rFonts w:asciiTheme="minorHAnsi" w:hAnsiTheme="minorHAnsi" w:cs="Arial"/>
              </w:rPr>
            </w:pPr>
            <w:r>
              <w:rPr>
                <w:rFonts w:asciiTheme="minorHAnsi" w:hAnsiTheme="minorHAnsi" w:cs="Arial"/>
              </w:rPr>
              <w:t>реализација на програма</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6.</w:t>
            </w:r>
          </w:p>
        </w:tc>
        <w:tc>
          <w:tcPr>
            <w:tcW w:w="2754" w:type="dxa"/>
          </w:tcPr>
          <w:p w:rsidR="00AF5A2C" w:rsidRDefault="00AF5A2C" w:rsidP="009B39A1">
            <w:pPr>
              <w:rPr>
                <w:rFonts w:asciiTheme="minorHAnsi" w:hAnsiTheme="minorHAnsi" w:cs="Arial"/>
              </w:rPr>
            </w:pPr>
            <w:r>
              <w:rPr>
                <w:rFonts w:asciiTheme="minorHAnsi" w:hAnsiTheme="minorHAnsi" w:cs="Arial"/>
              </w:rPr>
              <w:t>Спроведување на анкета во осмо и деветто одделение</w:t>
            </w:r>
          </w:p>
        </w:tc>
        <w:tc>
          <w:tcPr>
            <w:tcW w:w="1836" w:type="dxa"/>
          </w:tcPr>
          <w:p w:rsidR="00AF5A2C" w:rsidRDefault="00AF5A2C" w:rsidP="009B39A1">
            <w:pPr>
              <w:rPr>
                <w:rFonts w:asciiTheme="minorHAnsi" w:hAnsiTheme="minorHAnsi" w:cs="Arial"/>
              </w:rPr>
            </w:pPr>
            <w:r>
              <w:rPr>
                <w:rFonts w:asciiTheme="minorHAnsi" w:hAnsiTheme="minorHAnsi" w:cs="Arial"/>
              </w:rPr>
              <w:t>Причини за напуштање на настават</w:t>
            </w:r>
          </w:p>
        </w:tc>
        <w:tc>
          <w:tcPr>
            <w:tcW w:w="1836" w:type="dxa"/>
          </w:tcPr>
          <w:p w:rsidR="00AF5A2C" w:rsidRDefault="00AF5A2C" w:rsidP="009B39A1">
            <w:pPr>
              <w:rPr>
                <w:rFonts w:asciiTheme="minorHAnsi" w:hAnsiTheme="minorHAnsi" w:cs="Arial"/>
              </w:rPr>
            </w:pPr>
            <w:r>
              <w:rPr>
                <w:rFonts w:asciiTheme="minorHAnsi" w:hAnsiTheme="minorHAnsi" w:cs="Arial"/>
              </w:rPr>
              <w:t>анкета</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Default="00AF5A2C" w:rsidP="009B39A1">
            <w:pPr>
              <w:rPr>
                <w:rFonts w:asciiTheme="minorHAnsi" w:hAnsiTheme="minorHAnsi" w:cs="Arial"/>
              </w:rPr>
            </w:pPr>
            <w:r>
              <w:rPr>
                <w:rFonts w:asciiTheme="minorHAnsi" w:hAnsiTheme="minorHAnsi" w:cs="Arial"/>
              </w:rPr>
              <w:t>добивање на показатели</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МАРТ</w:t>
      </w:r>
    </w:p>
    <w:tbl>
      <w:tblPr>
        <w:tblStyle w:val="TableGrid"/>
        <w:tblW w:w="0" w:type="auto"/>
        <w:tblLook w:val="04A0"/>
      </w:tblPr>
      <w:tblGrid>
        <w:gridCol w:w="918"/>
        <w:gridCol w:w="2754"/>
        <w:gridCol w:w="1858"/>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C82A23" w:rsidRDefault="00AF5A2C" w:rsidP="009B39A1">
            <w:pPr>
              <w:rPr>
                <w:rFonts w:asciiTheme="minorHAnsi" w:hAnsiTheme="minorHAnsi" w:cs="Arial"/>
              </w:rPr>
            </w:pPr>
            <w:r>
              <w:rPr>
                <w:rFonts w:asciiTheme="minorHAnsi" w:hAnsiTheme="minorHAnsi" w:cs="Arial"/>
              </w:rPr>
              <w:t>1.</w:t>
            </w:r>
          </w:p>
        </w:tc>
        <w:tc>
          <w:tcPr>
            <w:tcW w:w="2754" w:type="dxa"/>
          </w:tcPr>
          <w:p w:rsidR="00AF5A2C" w:rsidRPr="00C82A23" w:rsidRDefault="00AF5A2C" w:rsidP="009B39A1">
            <w:pPr>
              <w:rPr>
                <w:rFonts w:asciiTheme="minorHAnsi" w:hAnsiTheme="minorHAnsi" w:cs="Arial"/>
              </w:rPr>
            </w:pPr>
            <w:r>
              <w:rPr>
                <w:rFonts w:asciiTheme="minorHAnsi" w:hAnsiTheme="minorHAnsi" w:cs="Arial"/>
              </w:rPr>
              <w:t>Втора етапа од следење на брзина на читање во второ одделение</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Проверка на читањето после изучување на ракописните букви</w:t>
            </w:r>
          </w:p>
        </w:tc>
        <w:tc>
          <w:tcPr>
            <w:tcW w:w="1836" w:type="dxa"/>
          </w:tcPr>
          <w:p w:rsidR="00AF5A2C" w:rsidRPr="00C82A23" w:rsidRDefault="00AF5A2C" w:rsidP="009B39A1">
            <w:pPr>
              <w:rPr>
                <w:rFonts w:asciiTheme="minorHAnsi" w:hAnsiTheme="minorHAnsi" w:cs="Arial"/>
              </w:rPr>
            </w:pPr>
            <w:r>
              <w:rPr>
                <w:rFonts w:asciiTheme="minorHAnsi" w:hAnsiTheme="minorHAnsi" w:cs="Arial"/>
              </w:rPr>
              <w:t>тест, анализа</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Pr="00C82A23"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Надминување на нгрешките при читањето</w:t>
            </w:r>
          </w:p>
        </w:tc>
      </w:tr>
      <w:tr w:rsidR="00AF5A2C" w:rsidTr="009B39A1">
        <w:tc>
          <w:tcPr>
            <w:tcW w:w="918" w:type="dxa"/>
          </w:tcPr>
          <w:p w:rsidR="00AF5A2C" w:rsidRPr="00C82A23" w:rsidRDefault="00AF5A2C" w:rsidP="009B39A1">
            <w:pPr>
              <w:rPr>
                <w:rFonts w:asciiTheme="minorHAnsi" w:hAnsiTheme="minorHAnsi" w:cs="Arial"/>
              </w:rPr>
            </w:pPr>
            <w:r>
              <w:rPr>
                <w:rFonts w:asciiTheme="minorHAnsi" w:hAnsiTheme="minorHAnsi" w:cs="Arial"/>
              </w:rPr>
              <w:t>2.</w:t>
            </w:r>
          </w:p>
        </w:tc>
        <w:tc>
          <w:tcPr>
            <w:tcW w:w="2754" w:type="dxa"/>
          </w:tcPr>
          <w:p w:rsidR="00AF5A2C" w:rsidRPr="00C82A23" w:rsidRDefault="00AF5A2C" w:rsidP="009B39A1">
            <w:pPr>
              <w:rPr>
                <w:rFonts w:asciiTheme="minorHAnsi" w:hAnsiTheme="minorHAnsi" w:cs="Arial"/>
              </w:rPr>
            </w:pPr>
            <w:r>
              <w:rPr>
                <w:rFonts w:asciiTheme="minorHAnsi" w:hAnsiTheme="minorHAnsi" w:cs="Arial"/>
              </w:rPr>
              <w:t>Состаноци на ниво на ученичка заедница</w:t>
            </w:r>
          </w:p>
        </w:tc>
        <w:tc>
          <w:tcPr>
            <w:tcW w:w="1836" w:type="dxa"/>
          </w:tcPr>
          <w:p w:rsidR="00AF5A2C" w:rsidRPr="00C82A23" w:rsidRDefault="00AF5A2C" w:rsidP="009B39A1">
            <w:pPr>
              <w:rPr>
                <w:rFonts w:asciiTheme="minorHAnsi" w:hAnsiTheme="minorHAnsi" w:cs="Arial"/>
              </w:rPr>
            </w:pPr>
            <w:r>
              <w:rPr>
                <w:rFonts w:asciiTheme="minorHAnsi" w:hAnsiTheme="minorHAnsi" w:cs="Arial"/>
              </w:rPr>
              <w:t xml:space="preserve">Проценка на задоволството кај учениците од новитетите </w:t>
            </w:r>
            <w:r>
              <w:rPr>
                <w:rFonts w:asciiTheme="minorHAnsi" w:hAnsiTheme="minorHAnsi" w:cs="Arial"/>
              </w:rPr>
              <w:lastRenderedPageBreak/>
              <w:t>имплементирани преку програмите</w:t>
            </w:r>
          </w:p>
        </w:tc>
        <w:tc>
          <w:tcPr>
            <w:tcW w:w="1836" w:type="dxa"/>
          </w:tcPr>
          <w:p w:rsidR="00AF5A2C" w:rsidRDefault="00AF5A2C" w:rsidP="009B39A1">
            <w:pPr>
              <w:rPr>
                <w:rFonts w:asciiTheme="minorHAnsi" w:hAnsiTheme="minorHAnsi" w:cs="Arial"/>
              </w:rPr>
            </w:pPr>
            <w:r>
              <w:rPr>
                <w:rFonts w:asciiTheme="minorHAnsi" w:hAnsiTheme="minorHAnsi" w:cs="Arial"/>
              </w:rPr>
              <w:lastRenderedPageBreak/>
              <w:t>разговор,</w:t>
            </w:r>
          </w:p>
          <w:p w:rsidR="00AF5A2C" w:rsidRPr="00C82A23" w:rsidRDefault="00AF5A2C" w:rsidP="009B39A1">
            <w:pPr>
              <w:rPr>
                <w:rFonts w:asciiTheme="minorHAnsi" w:hAnsiTheme="minorHAnsi" w:cs="Arial"/>
              </w:rPr>
            </w:pPr>
            <w:r>
              <w:rPr>
                <w:rFonts w:asciiTheme="minorHAnsi" w:hAnsiTheme="minorHAnsi" w:cs="Arial"/>
              </w:rPr>
              <w:t>интервју</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Pr="00C82A23"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Default="00AF5A2C" w:rsidP="009B39A1">
            <w:pPr>
              <w:rPr>
                <w:rFonts w:asciiTheme="minorHAnsi" w:hAnsiTheme="minorHAnsi" w:cs="Arial"/>
              </w:rPr>
            </w:pPr>
            <w:r>
              <w:rPr>
                <w:rFonts w:asciiTheme="minorHAnsi" w:hAnsiTheme="minorHAnsi" w:cs="Arial"/>
              </w:rPr>
              <w:t>Подобрен успех,</w:t>
            </w:r>
          </w:p>
          <w:p w:rsidR="00AF5A2C" w:rsidRDefault="00AF5A2C" w:rsidP="009B39A1">
            <w:pPr>
              <w:rPr>
                <w:rFonts w:asciiTheme="minorHAnsi" w:hAnsiTheme="minorHAnsi" w:cs="Arial"/>
              </w:rPr>
            </w:pPr>
            <w:r>
              <w:rPr>
                <w:rFonts w:asciiTheme="minorHAnsi" w:hAnsiTheme="minorHAnsi" w:cs="Arial"/>
              </w:rPr>
              <w:t>испочитувана ученичка личност,</w:t>
            </w:r>
          </w:p>
          <w:p w:rsidR="00AF5A2C" w:rsidRPr="00C82A23" w:rsidRDefault="00AF5A2C" w:rsidP="009B39A1">
            <w:pPr>
              <w:rPr>
                <w:rFonts w:asciiTheme="minorHAnsi" w:hAnsiTheme="minorHAnsi" w:cs="Arial"/>
              </w:rPr>
            </w:pPr>
            <w:r>
              <w:rPr>
                <w:rFonts w:asciiTheme="minorHAnsi" w:hAnsiTheme="minorHAnsi" w:cs="Arial"/>
              </w:rPr>
              <w:lastRenderedPageBreak/>
              <w:t>чуство на еднаквост и партиципација</w:t>
            </w:r>
          </w:p>
        </w:tc>
      </w:tr>
      <w:tr w:rsidR="00AF5A2C" w:rsidTr="009B39A1">
        <w:tc>
          <w:tcPr>
            <w:tcW w:w="918" w:type="dxa"/>
          </w:tcPr>
          <w:p w:rsidR="00AF5A2C" w:rsidRPr="00C82A23" w:rsidRDefault="00AF5A2C" w:rsidP="009B39A1">
            <w:pPr>
              <w:rPr>
                <w:rFonts w:asciiTheme="minorHAnsi" w:hAnsiTheme="minorHAnsi" w:cs="Arial"/>
              </w:rPr>
            </w:pPr>
            <w:r>
              <w:rPr>
                <w:rFonts w:asciiTheme="minorHAnsi" w:hAnsiTheme="minorHAnsi" w:cs="Arial"/>
              </w:rPr>
              <w:lastRenderedPageBreak/>
              <w:t>3.</w:t>
            </w:r>
          </w:p>
        </w:tc>
        <w:tc>
          <w:tcPr>
            <w:tcW w:w="2754" w:type="dxa"/>
          </w:tcPr>
          <w:p w:rsidR="00AF5A2C" w:rsidRPr="00C82A23" w:rsidRDefault="00AF5A2C" w:rsidP="009B39A1">
            <w:pPr>
              <w:rPr>
                <w:rFonts w:asciiTheme="minorHAnsi" w:hAnsiTheme="minorHAnsi" w:cs="Arial"/>
              </w:rPr>
            </w:pPr>
            <w:r>
              <w:rPr>
                <w:rFonts w:asciiTheme="minorHAnsi" w:hAnsiTheme="minorHAnsi" w:cs="Arial"/>
              </w:rPr>
              <w:t>Средба со родители</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Проценка за целокупната дејност и работата на училиштето</w:t>
            </w:r>
          </w:p>
        </w:tc>
        <w:tc>
          <w:tcPr>
            <w:tcW w:w="1836" w:type="dxa"/>
          </w:tcPr>
          <w:p w:rsidR="00AF5A2C" w:rsidRDefault="00AF5A2C" w:rsidP="009B39A1">
            <w:pPr>
              <w:rPr>
                <w:rFonts w:asciiTheme="minorHAnsi" w:hAnsiTheme="minorHAnsi" w:cs="Arial"/>
              </w:rPr>
            </w:pPr>
            <w:r>
              <w:rPr>
                <w:rFonts w:asciiTheme="minorHAnsi" w:hAnsiTheme="minorHAnsi" w:cs="Arial"/>
              </w:rPr>
              <w:t>Анкетирање,</w:t>
            </w:r>
          </w:p>
          <w:p w:rsidR="00AF5A2C" w:rsidRPr="00C82A23" w:rsidRDefault="00AF5A2C" w:rsidP="009B39A1">
            <w:pPr>
              <w:rPr>
                <w:rFonts w:asciiTheme="minorHAnsi" w:hAnsiTheme="minorHAnsi" w:cs="Arial"/>
              </w:rPr>
            </w:pPr>
            <w:r>
              <w:rPr>
                <w:rFonts w:asciiTheme="minorHAnsi" w:hAnsiTheme="minorHAnsi" w:cs="Arial"/>
              </w:rPr>
              <w:t>неформално интервјуирање</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родители,</w:t>
            </w:r>
          </w:p>
          <w:p w:rsidR="00AF5A2C" w:rsidRPr="00C82A23"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Подобрена интеракција на училиштето и локалната заедница</w:t>
            </w:r>
          </w:p>
        </w:tc>
      </w:tr>
      <w:tr w:rsidR="00AF5A2C" w:rsidTr="009B39A1">
        <w:tc>
          <w:tcPr>
            <w:tcW w:w="918" w:type="dxa"/>
          </w:tcPr>
          <w:p w:rsidR="00AF5A2C" w:rsidRPr="00C82A23" w:rsidRDefault="00AF5A2C" w:rsidP="009B39A1">
            <w:pPr>
              <w:rPr>
                <w:rFonts w:asciiTheme="minorHAnsi" w:hAnsiTheme="minorHAnsi" w:cs="Arial"/>
              </w:rPr>
            </w:pPr>
            <w:r>
              <w:rPr>
                <w:rFonts w:asciiTheme="minorHAnsi" w:hAnsiTheme="minorHAnsi" w:cs="Arial"/>
              </w:rPr>
              <w:t>4.</w:t>
            </w:r>
          </w:p>
        </w:tc>
        <w:tc>
          <w:tcPr>
            <w:tcW w:w="2754" w:type="dxa"/>
          </w:tcPr>
          <w:p w:rsidR="00AF5A2C" w:rsidRPr="00C82A23" w:rsidRDefault="00AF5A2C" w:rsidP="009B39A1">
            <w:pPr>
              <w:rPr>
                <w:rFonts w:asciiTheme="minorHAnsi" w:hAnsiTheme="minorHAnsi" w:cs="Arial"/>
              </w:rPr>
            </w:pPr>
            <w:r>
              <w:rPr>
                <w:rFonts w:asciiTheme="minorHAnsi" w:hAnsiTheme="minorHAnsi" w:cs="Arial"/>
              </w:rPr>
              <w:t>Одбележување на денот на екологијата 21 март</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Запознавање со содржини од екологијата</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групна</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Default="00AF5A2C" w:rsidP="009B39A1">
            <w:pPr>
              <w:rPr>
                <w:rFonts w:asciiTheme="minorHAnsi" w:hAnsiTheme="minorHAnsi" w:cs="Arial"/>
              </w:rPr>
            </w:pPr>
            <w:r>
              <w:rPr>
                <w:rFonts w:asciiTheme="minorHAnsi" w:hAnsiTheme="minorHAnsi" w:cs="Arial"/>
              </w:rPr>
              <w:t>ученици,</w:t>
            </w:r>
          </w:p>
          <w:p w:rsidR="00AF5A2C" w:rsidRPr="00C82A23" w:rsidRDefault="00AF5A2C" w:rsidP="009B39A1">
            <w:pPr>
              <w:rPr>
                <w:rFonts w:asciiTheme="minorHAnsi" w:hAnsiTheme="minorHAnsi" w:cs="Arial"/>
              </w:rPr>
            </w:pPr>
            <w:r>
              <w:rPr>
                <w:rFonts w:asciiTheme="minorHAnsi" w:hAnsiTheme="minorHAnsi" w:cs="Arial"/>
              </w:rPr>
              <w:t>родители</w:t>
            </w:r>
          </w:p>
        </w:tc>
        <w:tc>
          <w:tcPr>
            <w:tcW w:w="1836" w:type="dxa"/>
          </w:tcPr>
          <w:p w:rsidR="00AF5A2C" w:rsidRPr="00C82A23" w:rsidRDefault="00AF5A2C" w:rsidP="009B39A1">
            <w:pPr>
              <w:rPr>
                <w:rFonts w:asciiTheme="minorHAnsi" w:hAnsiTheme="minorHAnsi" w:cs="Arial"/>
              </w:rPr>
            </w:pPr>
            <w:r>
              <w:rPr>
                <w:rFonts w:asciiTheme="minorHAnsi" w:hAnsiTheme="minorHAnsi" w:cs="Arial"/>
              </w:rPr>
              <w:t>Подигнување на еколошката свест кај учениците</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АПРИЛ</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AF2B84" w:rsidRDefault="00AF5A2C" w:rsidP="009B39A1">
            <w:pPr>
              <w:rPr>
                <w:rFonts w:asciiTheme="minorHAnsi" w:hAnsiTheme="minorHAnsi" w:cs="Arial"/>
              </w:rPr>
            </w:pPr>
            <w:r w:rsidRPr="00AF2B84">
              <w:rPr>
                <w:rFonts w:asciiTheme="minorHAnsi" w:hAnsiTheme="minorHAnsi" w:cs="Arial"/>
              </w:rPr>
              <w:t>1.</w:t>
            </w:r>
          </w:p>
        </w:tc>
        <w:tc>
          <w:tcPr>
            <w:tcW w:w="2754" w:type="dxa"/>
          </w:tcPr>
          <w:p w:rsidR="00AF5A2C" w:rsidRPr="00AF2B84" w:rsidRDefault="00AF5A2C" w:rsidP="009B39A1">
            <w:pPr>
              <w:rPr>
                <w:rFonts w:asciiTheme="minorHAnsi" w:hAnsiTheme="minorHAnsi" w:cs="Arial"/>
              </w:rPr>
            </w:pPr>
            <w:r>
              <w:rPr>
                <w:rFonts w:asciiTheme="minorHAnsi" w:hAnsiTheme="minorHAnsi" w:cs="Arial"/>
              </w:rPr>
              <w:t>Советодавна работа со родители и ученици, после добиената трета оценка</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Констатирање на успехот и поведението после третото тримесечие</w:t>
            </w:r>
          </w:p>
        </w:tc>
        <w:tc>
          <w:tcPr>
            <w:tcW w:w="1836" w:type="dxa"/>
          </w:tcPr>
          <w:p w:rsidR="00AF5A2C" w:rsidRDefault="00AF5A2C" w:rsidP="009B39A1">
            <w:pPr>
              <w:rPr>
                <w:rFonts w:asciiTheme="minorHAnsi" w:hAnsiTheme="minorHAnsi" w:cs="Arial"/>
              </w:rPr>
            </w:pPr>
            <w:r>
              <w:rPr>
                <w:rFonts w:asciiTheme="minorHAnsi" w:hAnsiTheme="minorHAnsi" w:cs="Arial"/>
              </w:rPr>
              <w:t>индивидуална,</w:t>
            </w:r>
          </w:p>
          <w:p w:rsidR="00AF5A2C" w:rsidRDefault="00AF5A2C" w:rsidP="009B39A1">
            <w:pPr>
              <w:rPr>
                <w:rFonts w:asciiTheme="minorHAnsi" w:hAnsiTheme="minorHAnsi" w:cs="Arial"/>
              </w:rPr>
            </w:pPr>
            <w:r>
              <w:rPr>
                <w:rFonts w:asciiTheme="minorHAnsi" w:hAnsiTheme="minorHAnsi" w:cs="Arial"/>
              </w:rPr>
              <w:t>групна,</w:t>
            </w:r>
          </w:p>
          <w:p w:rsidR="00AF5A2C" w:rsidRPr="00AF2B84"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родители,</w:t>
            </w:r>
          </w:p>
          <w:p w:rsidR="00AF5A2C" w:rsidRDefault="00AF5A2C" w:rsidP="009B39A1">
            <w:pPr>
              <w:rPr>
                <w:rFonts w:asciiTheme="minorHAnsi" w:hAnsiTheme="minorHAnsi" w:cs="Arial"/>
              </w:rPr>
            </w:pPr>
            <w:r>
              <w:rPr>
                <w:rFonts w:asciiTheme="minorHAnsi" w:hAnsiTheme="minorHAnsi" w:cs="Arial"/>
              </w:rPr>
              <w:t>наставници,</w:t>
            </w:r>
          </w:p>
          <w:p w:rsidR="00AF5A2C" w:rsidRPr="00AF2B84"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Подобрување на успехот</w:t>
            </w:r>
          </w:p>
        </w:tc>
      </w:tr>
      <w:tr w:rsidR="00AF5A2C" w:rsidTr="009B39A1">
        <w:tc>
          <w:tcPr>
            <w:tcW w:w="918" w:type="dxa"/>
          </w:tcPr>
          <w:p w:rsidR="00AF5A2C" w:rsidRPr="00AF2B84" w:rsidRDefault="00AF5A2C" w:rsidP="009B39A1">
            <w:pPr>
              <w:rPr>
                <w:rFonts w:asciiTheme="minorHAnsi" w:hAnsiTheme="minorHAnsi" w:cs="Arial"/>
              </w:rPr>
            </w:pPr>
            <w:r>
              <w:rPr>
                <w:rFonts w:asciiTheme="minorHAnsi" w:hAnsiTheme="minorHAnsi" w:cs="Arial"/>
              </w:rPr>
              <w:t>2.</w:t>
            </w:r>
          </w:p>
        </w:tc>
        <w:tc>
          <w:tcPr>
            <w:tcW w:w="2754" w:type="dxa"/>
          </w:tcPr>
          <w:p w:rsidR="00AF5A2C" w:rsidRPr="00AF2B84" w:rsidRDefault="00AF5A2C" w:rsidP="009B39A1">
            <w:pPr>
              <w:rPr>
                <w:rFonts w:asciiTheme="minorHAnsi" w:hAnsiTheme="minorHAnsi" w:cs="Arial"/>
              </w:rPr>
            </w:pPr>
            <w:r>
              <w:rPr>
                <w:rFonts w:asciiTheme="minorHAnsi" w:hAnsiTheme="minorHAnsi" w:cs="Arial"/>
              </w:rPr>
              <w:t>Средба со родители – работилница</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Промовирање на училиштето</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Предлог за брошура, училишен весник, осмислени приредби</w:t>
            </w:r>
          </w:p>
        </w:tc>
        <w:tc>
          <w:tcPr>
            <w:tcW w:w="1836" w:type="dxa"/>
          </w:tcPr>
          <w:p w:rsidR="00AF5A2C" w:rsidRDefault="00AF5A2C" w:rsidP="009B39A1">
            <w:pPr>
              <w:rPr>
                <w:rFonts w:asciiTheme="minorHAnsi" w:hAnsiTheme="minorHAnsi" w:cs="Arial"/>
              </w:rPr>
            </w:pPr>
            <w:r>
              <w:rPr>
                <w:rFonts w:asciiTheme="minorHAnsi" w:hAnsiTheme="minorHAnsi" w:cs="Arial"/>
              </w:rPr>
              <w:t>родители,</w:t>
            </w:r>
          </w:p>
          <w:p w:rsidR="00AF5A2C" w:rsidRDefault="00AF5A2C" w:rsidP="009B39A1">
            <w:pPr>
              <w:rPr>
                <w:rFonts w:asciiTheme="minorHAnsi" w:hAnsiTheme="minorHAnsi" w:cs="Arial"/>
              </w:rPr>
            </w:pPr>
            <w:r>
              <w:rPr>
                <w:rFonts w:asciiTheme="minorHAnsi" w:hAnsiTheme="minorHAnsi" w:cs="Arial"/>
              </w:rPr>
              <w:t>наставници,</w:t>
            </w:r>
          </w:p>
          <w:p w:rsidR="00AF5A2C" w:rsidRPr="00AF2B84"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Поддршка од локалното население, ЕЛС во морално и материјално напредување на училиштето</w:t>
            </w:r>
          </w:p>
        </w:tc>
      </w:tr>
      <w:tr w:rsidR="00AF5A2C" w:rsidTr="009B39A1">
        <w:tc>
          <w:tcPr>
            <w:tcW w:w="918" w:type="dxa"/>
          </w:tcPr>
          <w:p w:rsidR="00AF5A2C" w:rsidRPr="00AF2B84" w:rsidRDefault="00AF5A2C" w:rsidP="009B39A1">
            <w:pPr>
              <w:rPr>
                <w:rFonts w:asciiTheme="minorHAnsi" w:hAnsiTheme="minorHAnsi" w:cs="Arial"/>
              </w:rPr>
            </w:pPr>
            <w:r>
              <w:rPr>
                <w:rFonts w:asciiTheme="minorHAnsi" w:hAnsiTheme="minorHAnsi" w:cs="Arial"/>
              </w:rPr>
              <w:t>3.</w:t>
            </w:r>
          </w:p>
        </w:tc>
        <w:tc>
          <w:tcPr>
            <w:tcW w:w="2754" w:type="dxa"/>
          </w:tcPr>
          <w:p w:rsidR="00AF5A2C" w:rsidRPr="00AF2B84" w:rsidRDefault="00AF5A2C" w:rsidP="009B39A1">
            <w:pPr>
              <w:rPr>
                <w:rFonts w:asciiTheme="minorHAnsi" w:hAnsiTheme="minorHAnsi" w:cs="Arial"/>
              </w:rPr>
            </w:pPr>
            <w:r>
              <w:rPr>
                <w:rFonts w:asciiTheme="minorHAnsi" w:hAnsiTheme="minorHAnsi" w:cs="Arial"/>
              </w:rPr>
              <w:t>Советодавна работа со наставници за дидактичка осмисленост на ученичките екскурзии</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Планирање на ученичкитре екскурзии</w:t>
            </w:r>
          </w:p>
        </w:tc>
        <w:tc>
          <w:tcPr>
            <w:tcW w:w="1836" w:type="dxa"/>
          </w:tcPr>
          <w:p w:rsidR="00AF5A2C" w:rsidRDefault="00AF5A2C" w:rsidP="009B39A1">
            <w:pPr>
              <w:rPr>
                <w:rFonts w:asciiTheme="minorHAnsi" w:hAnsiTheme="minorHAnsi" w:cs="Arial"/>
              </w:rPr>
            </w:pPr>
            <w:r>
              <w:rPr>
                <w:rFonts w:asciiTheme="minorHAnsi" w:hAnsiTheme="minorHAnsi" w:cs="Arial"/>
              </w:rPr>
              <w:t>план,</w:t>
            </w:r>
          </w:p>
          <w:p w:rsidR="00AF5A2C" w:rsidRDefault="00AF5A2C" w:rsidP="009B39A1">
            <w:pPr>
              <w:rPr>
                <w:rFonts w:asciiTheme="minorHAnsi" w:hAnsiTheme="minorHAnsi" w:cs="Arial"/>
              </w:rPr>
            </w:pPr>
            <w:r>
              <w:rPr>
                <w:rFonts w:asciiTheme="minorHAnsi" w:hAnsiTheme="minorHAnsi" w:cs="Arial"/>
              </w:rPr>
              <w:t>анализа,</w:t>
            </w:r>
          </w:p>
          <w:p w:rsidR="00AF5A2C" w:rsidRPr="00AF2B84" w:rsidRDefault="00AF5A2C" w:rsidP="009B39A1">
            <w:pPr>
              <w:rPr>
                <w:rFonts w:asciiTheme="minorHAnsi" w:hAnsiTheme="minorHAnsi" w:cs="Arial"/>
              </w:rPr>
            </w:pPr>
            <w:r>
              <w:rPr>
                <w:rFonts w:asciiTheme="minorHAnsi" w:hAnsiTheme="minorHAnsi" w:cs="Arial"/>
              </w:rPr>
              <w:t>текст</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Pr="00AF2B84" w:rsidRDefault="00AF5A2C" w:rsidP="009B39A1">
            <w:pPr>
              <w:rPr>
                <w:rFonts w:asciiTheme="minorHAnsi" w:hAnsiTheme="minorHAnsi" w:cs="Arial"/>
              </w:rPr>
            </w:pPr>
            <w:r>
              <w:rPr>
                <w:rFonts w:asciiTheme="minorHAnsi" w:hAnsiTheme="minorHAnsi" w:cs="Arial"/>
              </w:rPr>
              <w:t>родители</w:t>
            </w:r>
          </w:p>
        </w:tc>
        <w:tc>
          <w:tcPr>
            <w:tcW w:w="1836" w:type="dxa"/>
          </w:tcPr>
          <w:p w:rsidR="00AF5A2C" w:rsidRPr="00AF2B84" w:rsidRDefault="00AF5A2C" w:rsidP="009B39A1">
            <w:pPr>
              <w:rPr>
                <w:rFonts w:asciiTheme="minorHAnsi" w:hAnsiTheme="minorHAnsi" w:cs="Arial"/>
              </w:rPr>
            </w:pPr>
            <w:r>
              <w:rPr>
                <w:rFonts w:asciiTheme="minorHAnsi" w:hAnsiTheme="minorHAnsi" w:cs="Arial"/>
              </w:rPr>
              <w:t>Успешно изведена ученичка екскурзија</w:t>
            </w:r>
          </w:p>
        </w:tc>
      </w:tr>
      <w:tr w:rsidR="00AF5A2C" w:rsidTr="009B39A1">
        <w:tc>
          <w:tcPr>
            <w:tcW w:w="918" w:type="dxa"/>
          </w:tcPr>
          <w:p w:rsidR="00AF5A2C" w:rsidRPr="00AF2B84" w:rsidRDefault="00AF5A2C" w:rsidP="009B39A1">
            <w:pPr>
              <w:rPr>
                <w:rFonts w:asciiTheme="minorHAnsi" w:hAnsiTheme="minorHAnsi" w:cs="Arial"/>
              </w:rPr>
            </w:pPr>
            <w:r>
              <w:rPr>
                <w:rFonts w:asciiTheme="minorHAnsi" w:hAnsiTheme="minorHAnsi" w:cs="Arial"/>
              </w:rPr>
              <w:t>4.</w:t>
            </w:r>
          </w:p>
        </w:tc>
        <w:tc>
          <w:tcPr>
            <w:tcW w:w="2754" w:type="dxa"/>
          </w:tcPr>
          <w:p w:rsidR="00AF5A2C" w:rsidRPr="00AF2B84" w:rsidRDefault="00AF5A2C" w:rsidP="009B39A1">
            <w:pPr>
              <w:rPr>
                <w:rFonts w:asciiTheme="minorHAnsi" w:hAnsiTheme="minorHAnsi" w:cs="Arial"/>
              </w:rPr>
            </w:pPr>
            <w:r>
              <w:rPr>
                <w:rFonts w:asciiTheme="minorHAnsi" w:hAnsiTheme="minorHAnsi" w:cs="Arial"/>
              </w:rPr>
              <w:t>Подготовка за патронен празник</w:t>
            </w:r>
          </w:p>
        </w:tc>
        <w:tc>
          <w:tcPr>
            <w:tcW w:w="1836" w:type="dxa"/>
          </w:tcPr>
          <w:p w:rsidR="00AF5A2C" w:rsidRDefault="00AF5A2C" w:rsidP="009B39A1">
            <w:pPr>
              <w:rPr>
                <w:rFonts w:asciiTheme="minorHAnsi" w:hAnsiTheme="minorHAnsi" w:cs="Arial"/>
              </w:rPr>
            </w:pPr>
            <w:r>
              <w:rPr>
                <w:rFonts w:asciiTheme="minorHAnsi" w:hAnsiTheme="minorHAnsi" w:cs="Arial"/>
              </w:rPr>
              <w:t>Подготовки,</w:t>
            </w:r>
          </w:p>
          <w:p w:rsidR="00AF5A2C" w:rsidRDefault="00AF5A2C" w:rsidP="009B39A1">
            <w:pPr>
              <w:rPr>
                <w:rFonts w:asciiTheme="minorHAnsi" w:hAnsiTheme="minorHAnsi" w:cs="Arial"/>
              </w:rPr>
            </w:pPr>
            <w:r>
              <w:rPr>
                <w:rFonts w:asciiTheme="minorHAnsi" w:hAnsiTheme="minorHAnsi" w:cs="Arial"/>
              </w:rPr>
              <w:t>припреми,</w:t>
            </w:r>
          </w:p>
          <w:p w:rsidR="00AF5A2C" w:rsidRPr="00AF2B84" w:rsidRDefault="00AF5A2C" w:rsidP="009B39A1">
            <w:pPr>
              <w:rPr>
                <w:rFonts w:asciiTheme="minorHAnsi" w:hAnsiTheme="minorHAnsi" w:cs="Arial"/>
              </w:rPr>
            </w:pPr>
            <w:r>
              <w:rPr>
                <w:rFonts w:asciiTheme="minorHAnsi" w:hAnsiTheme="minorHAnsi" w:cs="Arial"/>
              </w:rPr>
              <w:t>сценариа</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групна</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Pr="00AF2B84"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Pr="00AF2B84" w:rsidRDefault="00AF5A2C" w:rsidP="009B39A1">
            <w:pPr>
              <w:rPr>
                <w:rFonts w:asciiTheme="minorHAnsi" w:hAnsiTheme="minorHAnsi" w:cs="Arial"/>
              </w:rPr>
            </w:pPr>
            <w:r>
              <w:rPr>
                <w:rFonts w:asciiTheme="minorHAnsi" w:hAnsiTheme="minorHAnsi" w:cs="Arial"/>
              </w:rPr>
              <w:t>програма</w:t>
            </w:r>
          </w:p>
        </w:tc>
      </w:tr>
    </w:tbl>
    <w:p w:rsidR="00AF5A2C" w:rsidRDefault="00AF5A2C" w:rsidP="00AF5A2C">
      <w:pPr>
        <w:rPr>
          <w:rFonts w:asciiTheme="minorHAnsi" w:hAnsiTheme="minorHAnsi" w:cs="Arial"/>
          <w:b/>
        </w:rPr>
      </w:pPr>
    </w:p>
    <w:p w:rsidR="00AF5A2C" w:rsidRDefault="00AF5A2C" w:rsidP="00AF5A2C">
      <w:pPr>
        <w:rPr>
          <w:rFonts w:asciiTheme="minorHAnsi" w:hAnsiTheme="minorHAnsi" w:cs="Arial"/>
          <w:b/>
        </w:rPr>
      </w:pPr>
      <w:r>
        <w:rPr>
          <w:rFonts w:asciiTheme="minorHAnsi" w:hAnsiTheme="minorHAnsi" w:cs="Arial"/>
          <w:b/>
        </w:rPr>
        <w:t>МЕСЕЦ МАЈ</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Постапки, 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Очекувани ефекти</w:t>
            </w:r>
          </w:p>
        </w:tc>
      </w:tr>
      <w:tr w:rsidR="00AF5A2C" w:rsidTr="009B39A1">
        <w:tc>
          <w:tcPr>
            <w:tcW w:w="918" w:type="dxa"/>
          </w:tcPr>
          <w:p w:rsidR="00AF5A2C" w:rsidRPr="00140478" w:rsidRDefault="00AF5A2C" w:rsidP="009B39A1">
            <w:pPr>
              <w:rPr>
                <w:rFonts w:asciiTheme="minorHAnsi" w:hAnsiTheme="minorHAnsi" w:cs="Arial"/>
              </w:rPr>
            </w:pPr>
            <w:r>
              <w:rPr>
                <w:rFonts w:asciiTheme="minorHAnsi" w:hAnsiTheme="minorHAnsi" w:cs="Arial"/>
              </w:rPr>
              <w:t>1.</w:t>
            </w:r>
          </w:p>
        </w:tc>
        <w:tc>
          <w:tcPr>
            <w:tcW w:w="2754" w:type="dxa"/>
          </w:tcPr>
          <w:p w:rsidR="00AF5A2C" w:rsidRPr="00140478" w:rsidRDefault="00AF5A2C" w:rsidP="009B39A1">
            <w:pPr>
              <w:rPr>
                <w:rFonts w:asciiTheme="minorHAnsi" w:hAnsiTheme="minorHAnsi" w:cs="Arial"/>
              </w:rPr>
            </w:pPr>
            <w:r>
              <w:rPr>
                <w:rFonts w:asciiTheme="minorHAnsi" w:hAnsiTheme="minorHAnsi" w:cs="Arial"/>
              </w:rPr>
              <w:t xml:space="preserve">Работа со деветто одделение во однос на професионалната ориентација </w:t>
            </w:r>
          </w:p>
        </w:tc>
        <w:tc>
          <w:tcPr>
            <w:tcW w:w="1836" w:type="dxa"/>
          </w:tcPr>
          <w:p w:rsidR="00AF5A2C" w:rsidRPr="00140478" w:rsidRDefault="00AF5A2C" w:rsidP="009B39A1">
            <w:pPr>
              <w:rPr>
                <w:rFonts w:asciiTheme="minorHAnsi" w:hAnsiTheme="minorHAnsi" w:cs="Arial"/>
              </w:rPr>
            </w:pPr>
            <w:r>
              <w:rPr>
                <w:rFonts w:asciiTheme="minorHAnsi" w:hAnsiTheme="minorHAnsi" w:cs="Arial"/>
              </w:rPr>
              <w:t>Работилница со ученици</w:t>
            </w:r>
          </w:p>
        </w:tc>
        <w:tc>
          <w:tcPr>
            <w:tcW w:w="1836" w:type="dxa"/>
          </w:tcPr>
          <w:p w:rsidR="00AF5A2C" w:rsidRDefault="00AF5A2C" w:rsidP="009B39A1">
            <w:pPr>
              <w:rPr>
                <w:rFonts w:asciiTheme="minorHAnsi" w:hAnsiTheme="minorHAnsi" w:cs="Arial"/>
              </w:rPr>
            </w:pPr>
            <w:r>
              <w:rPr>
                <w:rFonts w:asciiTheme="minorHAnsi" w:hAnsiTheme="minorHAnsi" w:cs="Arial"/>
              </w:rPr>
              <w:t>анкета,</w:t>
            </w:r>
          </w:p>
          <w:p w:rsidR="00AF5A2C" w:rsidRPr="00140478" w:rsidRDefault="00AF5A2C" w:rsidP="009B39A1">
            <w:pPr>
              <w:rPr>
                <w:rFonts w:asciiTheme="minorHAnsi" w:hAnsiTheme="minorHAnsi" w:cs="Arial"/>
              </w:rPr>
            </w:pPr>
            <w:r>
              <w:rPr>
                <w:rFonts w:asciiTheme="minorHAnsi" w:hAnsiTheme="minorHAnsi" w:cs="Arial"/>
              </w:rPr>
              <w:t>групна</w:t>
            </w:r>
          </w:p>
        </w:tc>
        <w:tc>
          <w:tcPr>
            <w:tcW w:w="1836" w:type="dxa"/>
          </w:tcPr>
          <w:p w:rsidR="00AF5A2C" w:rsidRPr="00140478"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Pr="00140478" w:rsidRDefault="00AF5A2C" w:rsidP="009B39A1">
            <w:pPr>
              <w:rPr>
                <w:rFonts w:asciiTheme="minorHAnsi" w:hAnsiTheme="minorHAnsi" w:cs="Arial"/>
              </w:rPr>
            </w:pPr>
            <w:r>
              <w:rPr>
                <w:rFonts w:asciiTheme="minorHAnsi" w:hAnsiTheme="minorHAnsi" w:cs="Arial"/>
              </w:rPr>
              <w:t>Избор на занимање</w:t>
            </w:r>
          </w:p>
        </w:tc>
      </w:tr>
      <w:tr w:rsidR="00AF5A2C" w:rsidTr="009B39A1">
        <w:tc>
          <w:tcPr>
            <w:tcW w:w="918" w:type="dxa"/>
          </w:tcPr>
          <w:p w:rsidR="00AF5A2C" w:rsidRPr="00140478" w:rsidRDefault="00AF5A2C" w:rsidP="009B39A1">
            <w:pPr>
              <w:rPr>
                <w:rFonts w:asciiTheme="minorHAnsi" w:hAnsiTheme="minorHAnsi" w:cs="Arial"/>
              </w:rPr>
            </w:pPr>
            <w:r>
              <w:rPr>
                <w:rFonts w:asciiTheme="minorHAnsi" w:hAnsiTheme="minorHAnsi" w:cs="Arial"/>
              </w:rPr>
              <w:t>2.</w:t>
            </w:r>
          </w:p>
        </w:tc>
        <w:tc>
          <w:tcPr>
            <w:tcW w:w="2754" w:type="dxa"/>
          </w:tcPr>
          <w:p w:rsidR="00AF5A2C" w:rsidRPr="00140478" w:rsidRDefault="00AF5A2C" w:rsidP="009B39A1">
            <w:pPr>
              <w:rPr>
                <w:rFonts w:asciiTheme="minorHAnsi" w:hAnsiTheme="minorHAnsi" w:cs="Arial"/>
              </w:rPr>
            </w:pPr>
            <w:r>
              <w:rPr>
                <w:rFonts w:asciiTheme="minorHAnsi" w:hAnsiTheme="minorHAnsi" w:cs="Arial"/>
              </w:rPr>
              <w:t>Консултации со наставниците во однос на ученичките натпревари</w:t>
            </w:r>
          </w:p>
        </w:tc>
        <w:tc>
          <w:tcPr>
            <w:tcW w:w="1836" w:type="dxa"/>
          </w:tcPr>
          <w:p w:rsidR="00AF5A2C" w:rsidRPr="00140478" w:rsidRDefault="00AF5A2C" w:rsidP="009B39A1">
            <w:pPr>
              <w:rPr>
                <w:rFonts w:asciiTheme="minorHAnsi" w:hAnsiTheme="minorHAnsi" w:cs="Arial"/>
              </w:rPr>
            </w:pPr>
            <w:r>
              <w:rPr>
                <w:rFonts w:asciiTheme="minorHAnsi" w:hAnsiTheme="minorHAnsi" w:cs="Arial"/>
              </w:rPr>
              <w:t>Припреми за учество на натпревари</w:t>
            </w:r>
          </w:p>
        </w:tc>
        <w:tc>
          <w:tcPr>
            <w:tcW w:w="1836" w:type="dxa"/>
          </w:tcPr>
          <w:p w:rsidR="00AF5A2C" w:rsidRDefault="00AF5A2C" w:rsidP="009B39A1">
            <w:pPr>
              <w:rPr>
                <w:rFonts w:asciiTheme="minorHAnsi" w:hAnsiTheme="minorHAnsi" w:cs="Arial"/>
              </w:rPr>
            </w:pPr>
            <w:r>
              <w:rPr>
                <w:rFonts w:asciiTheme="minorHAnsi" w:hAnsiTheme="minorHAnsi" w:cs="Arial"/>
              </w:rPr>
              <w:t>тест,</w:t>
            </w:r>
          </w:p>
          <w:p w:rsidR="00AF5A2C" w:rsidRDefault="00AF5A2C" w:rsidP="009B39A1">
            <w:pPr>
              <w:rPr>
                <w:rFonts w:asciiTheme="minorHAnsi" w:hAnsiTheme="minorHAnsi" w:cs="Arial"/>
              </w:rPr>
            </w:pPr>
            <w:r>
              <w:rPr>
                <w:rFonts w:asciiTheme="minorHAnsi" w:hAnsiTheme="minorHAnsi" w:cs="Arial"/>
              </w:rPr>
              <w:t>информирање,</w:t>
            </w:r>
          </w:p>
          <w:p w:rsidR="00AF5A2C" w:rsidRPr="00140478" w:rsidRDefault="00AF5A2C" w:rsidP="009B39A1">
            <w:pPr>
              <w:rPr>
                <w:rFonts w:asciiTheme="minorHAnsi" w:hAnsiTheme="minorHAnsi" w:cs="Arial"/>
              </w:rPr>
            </w:pPr>
            <w:r>
              <w:rPr>
                <w:rFonts w:asciiTheme="minorHAnsi" w:hAnsiTheme="minorHAnsi" w:cs="Arial"/>
              </w:rPr>
              <w:t>индивидуална</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Pr="00140478"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Pr="00140478" w:rsidRDefault="00AF5A2C" w:rsidP="009B39A1">
            <w:pPr>
              <w:rPr>
                <w:rFonts w:asciiTheme="minorHAnsi" w:hAnsiTheme="minorHAnsi" w:cs="Arial"/>
              </w:rPr>
            </w:pPr>
            <w:r>
              <w:rPr>
                <w:rFonts w:asciiTheme="minorHAnsi" w:hAnsiTheme="minorHAnsi" w:cs="Arial"/>
              </w:rPr>
              <w:t>учество на натпревари</w:t>
            </w:r>
          </w:p>
        </w:tc>
      </w:tr>
      <w:tr w:rsidR="00AF5A2C" w:rsidTr="009B39A1">
        <w:tc>
          <w:tcPr>
            <w:tcW w:w="918" w:type="dxa"/>
          </w:tcPr>
          <w:p w:rsidR="00AF5A2C" w:rsidRPr="00140478" w:rsidRDefault="00AF5A2C" w:rsidP="009B39A1">
            <w:pPr>
              <w:rPr>
                <w:rFonts w:asciiTheme="minorHAnsi" w:hAnsiTheme="minorHAnsi" w:cs="Arial"/>
              </w:rPr>
            </w:pPr>
            <w:r>
              <w:rPr>
                <w:rFonts w:asciiTheme="minorHAnsi" w:hAnsiTheme="minorHAnsi" w:cs="Arial"/>
              </w:rPr>
              <w:t>3.</w:t>
            </w:r>
          </w:p>
        </w:tc>
        <w:tc>
          <w:tcPr>
            <w:tcW w:w="2754" w:type="dxa"/>
          </w:tcPr>
          <w:p w:rsidR="00AF5A2C" w:rsidRPr="00140478" w:rsidRDefault="00AF5A2C" w:rsidP="009B39A1">
            <w:pPr>
              <w:rPr>
                <w:rFonts w:asciiTheme="minorHAnsi" w:hAnsiTheme="minorHAnsi" w:cs="Arial"/>
              </w:rPr>
            </w:pPr>
            <w:r>
              <w:rPr>
                <w:rFonts w:asciiTheme="minorHAnsi" w:hAnsiTheme="minorHAnsi" w:cs="Arial"/>
              </w:rPr>
              <w:t>Консултации во однос на проектите и развојните цели со стручни тимови и активи</w:t>
            </w:r>
          </w:p>
        </w:tc>
        <w:tc>
          <w:tcPr>
            <w:tcW w:w="1836" w:type="dxa"/>
          </w:tcPr>
          <w:p w:rsidR="00AF5A2C" w:rsidRPr="00140478" w:rsidRDefault="00AF5A2C" w:rsidP="009B39A1">
            <w:pPr>
              <w:rPr>
                <w:rFonts w:asciiTheme="minorHAnsi" w:hAnsiTheme="minorHAnsi" w:cs="Arial"/>
              </w:rPr>
            </w:pPr>
            <w:r>
              <w:rPr>
                <w:rFonts w:asciiTheme="minorHAnsi" w:hAnsiTheme="minorHAnsi" w:cs="Arial"/>
              </w:rPr>
              <w:t>Сумирање на показателите од сработеното</w:t>
            </w:r>
          </w:p>
        </w:tc>
        <w:tc>
          <w:tcPr>
            <w:tcW w:w="1836" w:type="dxa"/>
          </w:tcPr>
          <w:p w:rsidR="00AF5A2C" w:rsidRDefault="00AF5A2C" w:rsidP="009B39A1">
            <w:pPr>
              <w:rPr>
                <w:rFonts w:asciiTheme="minorHAnsi" w:hAnsiTheme="minorHAnsi" w:cs="Arial"/>
              </w:rPr>
            </w:pPr>
            <w:r>
              <w:rPr>
                <w:rFonts w:asciiTheme="minorHAnsi" w:hAnsiTheme="minorHAnsi" w:cs="Arial"/>
              </w:rPr>
              <w:t>групна,</w:t>
            </w:r>
          </w:p>
          <w:p w:rsidR="00AF5A2C" w:rsidRDefault="00AF5A2C" w:rsidP="009B39A1">
            <w:pPr>
              <w:rPr>
                <w:rFonts w:asciiTheme="minorHAnsi" w:hAnsiTheme="minorHAnsi" w:cs="Arial"/>
              </w:rPr>
            </w:pPr>
            <w:r>
              <w:rPr>
                <w:rFonts w:asciiTheme="minorHAnsi" w:hAnsiTheme="minorHAnsi" w:cs="Arial"/>
              </w:rPr>
              <w:t>анализа,</w:t>
            </w:r>
          </w:p>
          <w:p w:rsidR="00AF5A2C" w:rsidRPr="00140478" w:rsidRDefault="00AF5A2C" w:rsidP="009B39A1">
            <w:pPr>
              <w:rPr>
                <w:rFonts w:asciiTheme="minorHAnsi" w:hAnsiTheme="minorHAnsi" w:cs="Arial"/>
              </w:rPr>
            </w:pPr>
            <w:r>
              <w:rPr>
                <w:rFonts w:asciiTheme="minorHAnsi" w:hAnsiTheme="minorHAnsi" w:cs="Arial"/>
              </w:rPr>
              <w:t>синтеза</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Pr="00140478" w:rsidRDefault="00AF5A2C" w:rsidP="009B39A1">
            <w:pPr>
              <w:rPr>
                <w:rFonts w:asciiTheme="minorHAnsi" w:hAnsiTheme="minorHAnsi" w:cs="Arial"/>
              </w:rPr>
            </w:pPr>
            <w:r>
              <w:rPr>
                <w:rFonts w:asciiTheme="minorHAnsi" w:hAnsiTheme="minorHAnsi" w:cs="Arial"/>
              </w:rPr>
              <w:t>стручни активи</w:t>
            </w:r>
          </w:p>
        </w:tc>
        <w:tc>
          <w:tcPr>
            <w:tcW w:w="1836" w:type="dxa"/>
          </w:tcPr>
          <w:p w:rsidR="00AF5A2C" w:rsidRPr="00140478" w:rsidRDefault="00AF5A2C" w:rsidP="009B39A1">
            <w:pPr>
              <w:rPr>
                <w:rFonts w:asciiTheme="minorHAnsi" w:hAnsiTheme="minorHAnsi" w:cs="Arial"/>
              </w:rPr>
            </w:pPr>
            <w:r>
              <w:rPr>
                <w:rFonts w:asciiTheme="minorHAnsi" w:hAnsiTheme="minorHAnsi" w:cs="Arial"/>
              </w:rPr>
              <w:t>Избор на приоритети за следната година</w:t>
            </w:r>
          </w:p>
        </w:tc>
      </w:tr>
      <w:tr w:rsidR="00AF5A2C" w:rsidTr="009B39A1">
        <w:tc>
          <w:tcPr>
            <w:tcW w:w="918" w:type="dxa"/>
          </w:tcPr>
          <w:p w:rsidR="00AF5A2C" w:rsidRPr="00140478" w:rsidRDefault="00AF5A2C" w:rsidP="009B39A1">
            <w:pPr>
              <w:rPr>
                <w:rFonts w:asciiTheme="minorHAnsi" w:hAnsiTheme="minorHAnsi" w:cs="Arial"/>
              </w:rPr>
            </w:pPr>
            <w:r>
              <w:rPr>
                <w:rFonts w:asciiTheme="minorHAnsi" w:hAnsiTheme="minorHAnsi" w:cs="Arial"/>
              </w:rPr>
              <w:t>4.</w:t>
            </w:r>
          </w:p>
        </w:tc>
        <w:tc>
          <w:tcPr>
            <w:tcW w:w="2754" w:type="dxa"/>
          </w:tcPr>
          <w:p w:rsidR="00AF5A2C" w:rsidRPr="00140478" w:rsidRDefault="00AF5A2C" w:rsidP="009B39A1">
            <w:pPr>
              <w:rPr>
                <w:rFonts w:asciiTheme="minorHAnsi" w:hAnsiTheme="minorHAnsi" w:cs="Arial"/>
              </w:rPr>
            </w:pPr>
            <w:r>
              <w:rPr>
                <w:rFonts w:asciiTheme="minorHAnsi" w:hAnsiTheme="minorHAnsi" w:cs="Arial"/>
              </w:rPr>
              <w:t>Уписи во прво одделение</w:t>
            </w:r>
          </w:p>
        </w:tc>
        <w:tc>
          <w:tcPr>
            <w:tcW w:w="1836" w:type="dxa"/>
          </w:tcPr>
          <w:p w:rsidR="00AF5A2C" w:rsidRPr="00140478" w:rsidRDefault="00AF5A2C" w:rsidP="009B39A1">
            <w:pPr>
              <w:rPr>
                <w:rFonts w:asciiTheme="minorHAnsi" w:hAnsiTheme="minorHAnsi" w:cs="Arial"/>
              </w:rPr>
            </w:pPr>
            <w:r>
              <w:rPr>
                <w:rFonts w:asciiTheme="minorHAnsi" w:hAnsiTheme="minorHAnsi" w:cs="Arial"/>
              </w:rPr>
              <w:t>Опсервација и евидентирање на законските обврзници</w:t>
            </w:r>
          </w:p>
        </w:tc>
        <w:tc>
          <w:tcPr>
            <w:tcW w:w="1836" w:type="dxa"/>
          </w:tcPr>
          <w:p w:rsidR="00AF5A2C" w:rsidRDefault="00AF5A2C" w:rsidP="009B39A1">
            <w:pPr>
              <w:rPr>
                <w:rFonts w:asciiTheme="minorHAnsi" w:hAnsiTheme="minorHAnsi" w:cs="Arial"/>
              </w:rPr>
            </w:pPr>
            <w:r>
              <w:rPr>
                <w:rFonts w:asciiTheme="minorHAnsi" w:hAnsiTheme="minorHAnsi" w:cs="Arial"/>
              </w:rPr>
              <w:t>Формирање комисија,</w:t>
            </w:r>
          </w:p>
          <w:p w:rsidR="00AF5A2C" w:rsidRPr="00140478" w:rsidRDefault="00AF5A2C" w:rsidP="009B39A1">
            <w:pPr>
              <w:rPr>
                <w:rFonts w:asciiTheme="minorHAnsi" w:hAnsiTheme="minorHAnsi" w:cs="Arial"/>
              </w:rPr>
            </w:pPr>
            <w:r>
              <w:rPr>
                <w:rFonts w:asciiTheme="minorHAnsi" w:hAnsiTheme="minorHAnsi" w:cs="Arial"/>
              </w:rPr>
              <w:t>евидентирање</w:t>
            </w:r>
          </w:p>
        </w:tc>
        <w:tc>
          <w:tcPr>
            <w:tcW w:w="1836" w:type="dxa"/>
          </w:tcPr>
          <w:p w:rsidR="00AF5A2C" w:rsidRDefault="00AF5A2C" w:rsidP="009B39A1">
            <w:pPr>
              <w:rPr>
                <w:rFonts w:asciiTheme="minorHAnsi" w:hAnsiTheme="minorHAnsi" w:cs="Arial"/>
              </w:rPr>
            </w:pPr>
            <w:r>
              <w:rPr>
                <w:rFonts w:asciiTheme="minorHAnsi" w:hAnsiTheme="minorHAnsi" w:cs="Arial"/>
              </w:rPr>
              <w:t>родители,</w:t>
            </w:r>
          </w:p>
          <w:p w:rsidR="00AF5A2C" w:rsidRDefault="00AF5A2C" w:rsidP="009B39A1">
            <w:pPr>
              <w:rPr>
                <w:rFonts w:asciiTheme="minorHAnsi" w:hAnsiTheme="minorHAnsi" w:cs="Arial"/>
              </w:rPr>
            </w:pPr>
            <w:r>
              <w:rPr>
                <w:rFonts w:asciiTheme="minorHAnsi" w:hAnsiTheme="minorHAnsi" w:cs="Arial"/>
              </w:rPr>
              <w:t>ученици,</w:t>
            </w:r>
          </w:p>
          <w:p w:rsidR="00AF5A2C" w:rsidRPr="00140478"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140478" w:rsidRDefault="00AF5A2C" w:rsidP="009B39A1">
            <w:pPr>
              <w:rPr>
                <w:rFonts w:asciiTheme="minorHAnsi" w:hAnsiTheme="minorHAnsi" w:cs="Arial"/>
              </w:rPr>
            </w:pPr>
            <w:r>
              <w:rPr>
                <w:rFonts w:asciiTheme="minorHAnsi" w:hAnsiTheme="minorHAnsi" w:cs="Arial"/>
              </w:rPr>
              <w:t>Целосен опфат на законските обврзници</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Посета на часови во редовната настава</w:t>
            </w:r>
          </w:p>
        </w:tc>
        <w:tc>
          <w:tcPr>
            <w:tcW w:w="1836" w:type="dxa"/>
          </w:tcPr>
          <w:p w:rsidR="00AF5A2C" w:rsidRDefault="00AF5A2C" w:rsidP="009B39A1">
            <w:pPr>
              <w:rPr>
                <w:rFonts w:asciiTheme="minorHAnsi" w:hAnsiTheme="minorHAnsi" w:cs="Arial"/>
              </w:rPr>
            </w:pPr>
            <w:r>
              <w:rPr>
                <w:rFonts w:asciiTheme="minorHAnsi" w:hAnsiTheme="minorHAnsi" w:cs="Arial"/>
              </w:rPr>
              <w:t>Критериумот на оценување на крајот на учебната година</w:t>
            </w:r>
          </w:p>
        </w:tc>
        <w:tc>
          <w:tcPr>
            <w:tcW w:w="1836" w:type="dxa"/>
          </w:tcPr>
          <w:p w:rsidR="00AF5A2C" w:rsidRDefault="00AF5A2C" w:rsidP="009B39A1">
            <w:pPr>
              <w:rPr>
                <w:rFonts w:asciiTheme="minorHAnsi" w:hAnsiTheme="minorHAnsi" w:cs="Arial"/>
              </w:rPr>
            </w:pPr>
            <w:r>
              <w:rPr>
                <w:rFonts w:asciiTheme="minorHAnsi" w:hAnsiTheme="minorHAnsi" w:cs="Arial"/>
              </w:rPr>
              <w:t>набљудување,</w:t>
            </w:r>
          </w:p>
          <w:p w:rsidR="00AF5A2C" w:rsidRDefault="00AF5A2C" w:rsidP="009B39A1">
            <w:pPr>
              <w:rPr>
                <w:rFonts w:asciiTheme="minorHAnsi" w:hAnsiTheme="minorHAnsi" w:cs="Arial"/>
              </w:rPr>
            </w:pPr>
            <w:r>
              <w:rPr>
                <w:rFonts w:asciiTheme="minorHAnsi" w:hAnsiTheme="minorHAnsi" w:cs="Arial"/>
              </w:rPr>
              <w:t>анализа</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p w:rsidR="00AF5A2C" w:rsidRDefault="00AF5A2C" w:rsidP="009B39A1">
            <w:pPr>
              <w:rPr>
                <w:rFonts w:asciiTheme="minorHAnsi" w:hAnsiTheme="minorHAnsi" w:cs="Arial"/>
              </w:rPr>
            </w:pPr>
            <w:r>
              <w:rPr>
                <w:rFonts w:asciiTheme="minorHAnsi" w:hAnsiTheme="minorHAnsi" w:cs="Arial"/>
              </w:rPr>
              <w:t>наставници</w:t>
            </w:r>
          </w:p>
        </w:tc>
        <w:tc>
          <w:tcPr>
            <w:tcW w:w="1836" w:type="dxa"/>
          </w:tcPr>
          <w:p w:rsidR="00AF5A2C" w:rsidRDefault="00AF5A2C" w:rsidP="009B39A1">
            <w:pPr>
              <w:rPr>
                <w:rFonts w:asciiTheme="minorHAnsi" w:hAnsiTheme="minorHAnsi" w:cs="Arial"/>
              </w:rPr>
            </w:pPr>
            <w:r>
              <w:rPr>
                <w:rFonts w:asciiTheme="minorHAnsi" w:hAnsiTheme="minorHAnsi" w:cs="Arial"/>
              </w:rPr>
              <w:t>Објективност во наставата</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6.</w:t>
            </w:r>
          </w:p>
        </w:tc>
        <w:tc>
          <w:tcPr>
            <w:tcW w:w="2754" w:type="dxa"/>
          </w:tcPr>
          <w:p w:rsidR="00AF5A2C" w:rsidRDefault="00AF5A2C" w:rsidP="009B39A1">
            <w:pPr>
              <w:rPr>
                <w:rFonts w:asciiTheme="minorHAnsi" w:hAnsiTheme="minorHAnsi" w:cs="Arial"/>
              </w:rPr>
            </w:pPr>
            <w:r>
              <w:rPr>
                <w:rFonts w:asciiTheme="minorHAnsi" w:hAnsiTheme="minorHAnsi" w:cs="Arial"/>
              </w:rPr>
              <w:t>Состаноци на ниво на училишна заедница</w:t>
            </w:r>
          </w:p>
        </w:tc>
        <w:tc>
          <w:tcPr>
            <w:tcW w:w="1836" w:type="dxa"/>
          </w:tcPr>
          <w:p w:rsidR="00AF5A2C" w:rsidRDefault="00AF5A2C" w:rsidP="009B39A1">
            <w:pPr>
              <w:rPr>
                <w:rFonts w:asciiTheme="minorHAnsi" w:hAnsiTheme="minorHAnsi" w:cs="Arial"/>
              </w:rPr>
            </w:pPr>
            <w:r>
              <w:rPr>
                <w:rFonts w:asciiTheme="minorHAnsi" w:hAnsiTheme="minorHAnsi" w:cs="Arial"/>
              </w:rPr>
              <w:t>Евалуација на реализираните активности</w:t>
            </w:r>
          </w:p>
        </w:tc>
        <w:tc>
          <w:tcPr>
            <w:tcW w:w="1836" w:type="dxa"/>
          </w:tcPr>
          <w:p w:rsidR="00AF5A2C" w:rsidRDefault="00AF5A2C" w:rsidP="009B39A1">
            <w:pPr>
              <w:rPr>
                <w:rFonts w:asciiTheme="minorHAnsi" w:hAnsiTheme="minorHAnsi" w:cs="Arial"/>
              </w:rPr>
            </w:pPr>
            <w:r>
              <w:rPr>
                <w:rFonts w:asciiTheme="minorHAnsi" w:hAnsiTheme="minorHAnsi" w:cs="Arial"/>
              </w:rPr>
              <w:t>групна,</w:t>
            </w:r>
          </w:p>
          <w:p w:rsidR="00AF5A2C" w:rsidRDefault="00AF5A2C" w:rsidP="009B39A1">
            <w:pPr>
              <w:rPr>
                <w:rFonts w:asciiTheme="minorHAnsi" w:hAnsiTheme="minorHAnsi" w:cs="Arial"/>
              </w:rPr>
            </w:pPr>
            <w:r>
              <w:rPr>
                <w:rFonts w:asciiTheme="minorHAnsi" w:hAnsiTheme="minorHAnsi" w:cs="Arial"/>
              </w:rPr>
              <w:t>разговор,</w:t>
            </w:r>
          </w:p>
          <w:p w:rsidR="00AF5A2C" w:rsidRDefault="00AF5A2C" w:rsidP="009B39A1">
            <w:pPr>
              <w:rPr>
                <w:rFonts w:asciiTheme="minorHAnsi" w:hAnsiTheme="minorHAnsi" w:cs="Arial"/>
              </w:rPr>
            </w:pPr>
            <w:r>
              <w:rPr>
                <w:rFonts w:asciiTheme="minorHAnsi" w:hAnsiTheme="minorHAnsi" w:cs="Arial"/>
              </w:rPr>
              <w:t>презентација</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Default="00AF5A2C" w:rsidP="009B39A1">
            <w:pPr>
              <w:rPr>
                <w:rFonts w:asciiTheme="minorHAnsi" w:hAnsiTheme="minorHAnsi" w:cs="Arial"/>
              </w:rPr>
            </w:pPr>
            <w:r>
              <w:rPr>
                <w:rFonts w:asciiTheme="minorHAnsi" w:hAnsiTheme="minorHAnsi" w:cs="Arial"/>
              </w:rPr>
              <w:t>Избор на приоритети за наредната учебна година</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7.</w:t>
            </w:r>
          </w:p>
        </w:tc>
        <w:tc>
          <w:tcPr>
            <w:tcW w:w="2754" w:type="dxa"/>
          </w:tcPr>
          <w:p w:rsidR="00AF5A2C" w:rsidRDefault="00AF5A2C" w:rsidP="009B39A1">
            <w:pPr>
              <w:rPr>
                <w:rFonts w:asciiTheme="minorHAnsi" w:hAnsiTheme="minorHAnsi" w:cs="Arial"/>
              </w:rPr>
            </w:pPr>
            <w:r>
              <w:rPr>
                <w:rFonts w:asciiTheme="minorHAnsi" w:hAnsiTheme="minorHAnsi" w:cs="Arial"/>
              </w:rPr>
              <w:t>Одбележување на 24 Мај денот на македонските просветители</w:t>
            </w:r>
          </w:p>
        </w:tc>
        <w:tc>
          <w:tcPr>
            <w:tcW w:w="1836" w:type="dxa"/>
          </w:tcPr>
          <w:p w:rsidR="00AF5A2C" w:rsidRDefault="00AF5A2C" w:rsidP="009B39A1">
            <w:pPr>
              <w:rPr>
                <w:rFonts w:asciiTheme="minorHAnsi" w:hAnsiTheme="minorHAnsi" w:cs="Arial"/>
              </w:rPr>
            </w:pPr>
            <w:r>
              <w:rPr>
                <w:rFonts w:asciiTheme="minorHAnsi" w:hAnsiTheme="minorHAnsi" w:cs="Arial"/>
              </w:rPr>
              <w:t>Информирање на учениците за животот и делото на просветителите</w:t>
            </w:r>
          </w:p>
        </w:tc>
        <w:tc>
          <w:tcPr>
            <w:tcW w:w="1836" w:type="dxa"/>
          </w:tcPr>
          <w:p w:rsidR="00AF5A2C" w:rsidRDefault="00AF5A2C" w:rsidP="009B39A1">
            <w:pPr>
              <w:rPr>
                <w:rFonts w:asciiTheme="minorHAnsi" w:hAnsiTheme="minorHAnsi" w:cs="Arial"/>
              </w:rPr>
            </w:pPr>
            <w:r>
              <w:rPr>
                <w:rFonts w:asciiTheme="minorHAnsi" w:hAnsiTheme="minorHAnsi" w:cs="Arial"/>
              </w:rPr>
              <w:t>предавање</w:t>
            </w:r>
          </w:p>
        </w:tc>
        <w:tc>
          <w:tcPr>
            <w:tcW w:w="1836" w:type="dxa"/>
          </w:tcPr>
          <w:p w:rsidR="00AF5A2C" w:rsidRDefault="00AF5A2C" w:rsidP="009B39A1">
            <w:pPr>
              <w:rPr>
                <w:rFonts w:asciiTheme="minorHAnsi" w:hAnsiTheme="minorHAnsi" w:cs="Arial"/>
              </w:rPr>
            </w:pPr>
            <w:r>
              <w:rPr>
                <w:rFonts w:asciiTheme="minorHAnsi" w:hAnsiTheme="minorHAnsi" w:cs="Arial"/>
              </w:rPr>
              <w:t>ученици</w:t>
            </w:r>
          </w:p>
        </w:tc>
        <w:tc>
          <w:tcPr>
            <w:tcW w:w="1836" w:type="dxa"/>
          </w:tcPr>
          <w:p w:rsidR="00AF5A2C" w:rsidRDefault="00AF5A2C" w:rsidP="009B39A1">
            <w:pPr>
              <w:rPr>
                <w:rFonts w:asciiTheme="minorHAnsi" w:hAnsiTheme="minorHAnsi" w:cs="Arial"/>
              </w:rPr>
            </w:pPr>
            <w:r>
              <w:rPr>
                <w:rFonts w:asciiTheme="minorHAnsi" w:hAnsiTheme="minorHAnsi" w:cs="Arial"/>
              </w:rPr>
              <w:t>Уважување на празникот</w:t>
            </w:r>
          </w:p>
        </w:tc>
      </w:tr>
    </w:tbl>
    <w:p w:rsidR="00AF5A2C" w:rsidRPr="00552D25" w:rsidRDefault="00AF5A2C" w:rsidP="00AF5A2C">
      <w:pPr>
        <w:rPr>
          <w:rFonts w:asciiTheme="minorHAnsi" w:hAnsiTheme="minorHAnsi" w:cs="Arial"/>
          <w:b/>
        </w:rPr>
      </w:pPr>
      <w:r>
        <w:rPr>
          <w:rFonts w:asciiTheme="minorHAnsi" w:hAnsiTheme="minorHAnsi" w:cs="Arial"/>
          <w:b/>
        </w:rPr>
        <w:t>МЕСЕЦ ЈУНИ</w:t>
      </w:r>
    </w:p>
    <w:tbl>
      <w:tblPr>
        <w:tblStyle w:val="TableGrid"/>
        <w:tblW w:w="0" w:type="auto"/>
        <w:tblLook w:val="04A0"/>
      </w:tblPr>
      <w:tblGrid>
        <w:gridCol w:w="918"/>
        <w:gridCol w:w="2754"/>
        <w:gridCol w:w="1836"/>
        <w:gridCol w:w="1836"/>
        <w:gridCol w:w="1836"/>
        <w:gridCol w:w="1836"/>
      </w:tblGrid>
      <w:tr w:rsidR="00AF5A2C" w:rsidTr="009B39A1">
        <w:tc>
          <w:tcPr>
            <w:tcW w:w="918" w:type="dxa"/>
          </w:tcPr>
          <w:p w:rsidR="00AF5A2C" w:rsidRDefault="00AF5A2C" w:rsidP="009B39A1">
            <w:pPr>
              <w:rPr>
                <w:rFonts w:asciiTheme="minorHAnsi" w:hAnsiTheme="minorHAnsi" w:cs="Arial"/>
                <w:b/>
              </w:rPr>
            </w:pPr>
            <w:r>
              <w:rPr>
                <w:rFonts w:asciiTheme="minorHAnsi" w:hAnsiTheme="minorHAnsi" w:cs="Arial"/>
                <w:b/>
              </w:rPr>
              <w:t>р.б</w:t>
            </w:r>
          </w:p>
        </w:tc>
        <w:tc>
          <w:tcPr>
            <w:tcW w:w="2754" w:type="dxa"/>
          </w:tcPr>
          <w:p w:rsidR="00AF5A2C" w:rsidRDefault="00AF5A2C" w:rsidP="009B39A1">
            <w:pPr>
              <w:rPr>
                <w:rFonts w:asciiTheme="minorHAnsi" w:hAnsiTheme="minorHAnsi" w:cs="Arial"/>
                <w:b/>
              </w:rPr>
            </w:pPr>
            <w:r>
              <w:rPr>
                <w:rFonts w:asciiTheme="minorHAnsi" w:hAnsiTheme="minorHAnsi" w:cs="Arial"/>
                <w:b/>
              </w:rPr>
              <w:t>Содржина</w:t>
            </w:r>
          </w:p>
        </w:tc>
        <w:tc>
          <w:tcPr>
            <w:tcW w:w="1836" w:type="dxa"/>
          </w:tcPr>
          <w:p w:rsidR="00AF5A2C" w:rsidRDefault="00AF5A2C" w:rsidP="009B39A1">
            <w:pPr>
              <w:rPr>
                <w:rFonts w:asciiTheme="minorHAnsi" w:hAnsiTheme="minorHAnsi" w:cs="Arial"/>
                <w:b/>
              </w:rPr>
            </w:pPr>
            <w:r>
              <w:rPr>
                <w:rFonts w:asciiTheme="minorHAnsi" w:hAnsiTheme="minorHAnsi" w:cs="Arial"/>
                <w:b/>
              </w:rPr>
              <w:t>Цели – задачи</w:t>
            </w:r>
          </w:p>
        </w:tc>
        <w:tc>
          <w:tcPr>
            <w:tcW w:w="1836" w:type="dxa"/>
          </w:tcPr>
          <w:p w:rsidR="00AF5A2C" w:rsidRDefault="00AF5A2C" w:rsidP="009B39A1">
            <w:pPr>
              <w:rPr>
                <w:rFonts w:asciiTheme="minorHAnsi" w:hAnsiTheme="minorHAnsi" w:cs="Arial"/>
                <w:b/>
              </w:rPr>
            </w:pPr>
            <w:r>
              <w:rPr>
                <w:rFonts w:asciiTheme="minorHAnsi" w:hAnsiTheme="minorHAnsi" w:cs="Arial"/>
                <w:b/>
              </w:rPr>
              <w:t xml:space="preserve">Постапки, </w:t>
            </w:r>
            <w:r>
              <w:rPr>
                <w:rFonts w:asciiTheme="minorHAnsi" w:hAnsiTheme="minorHAnsi" w:cs="Arial"/>
                <w:b/>
              </w:rPr>
              <w:lastRenderedPageBreak/>
              <w:t>форми, методи</w:t>
            </w:r>
          </w:p>
        </w:tc>
        <w:tc>
          <w:tcPr>
            <w:tcW w:w="1836" w:type="dxa"/>
          </w:tcPr>
          <w:p w:rsidR="00AF5A2C" w:rsidRDefault="00AF5A2C" w:rsidP="009B39A1">
            <w:pPr>
              <w:rPr>
                <w:rFonts w:asciiTheme="minorHAnsi" w:hAnsiTheme="minorHAnsi" w:cs="Arial"/>
                <w:b/>
              </w:rPr>
            </w:pPr>
            <w:r>
              <w:rPr>
                <w:rFonts w:asciiTheme="minorHAnsi" w:hAnsiTheme="minorHAnsi" w:cs="Arial"/>
                <w:b/>
              </w:rPr>
              <w:lastRenderedPageBreak/>
              <w:t>Соработници</w:t>
            </w:r>
          </w:p>
        </w:tc>
        <w:tc>
          <w:tcPr>
            <w:tcW w:w="1836" w:type="dxa"/>
          </w:tcPr>
          <w:p w:rsidR="00AF5A2C" w:rsidRDefault="00AF5A2C" w:rsidP="009B39A1">
            <w:pPr>
              <w:rPr>
                <w:rFonts w:asciiTheme="minorHAnsi" w:hAnsiTheme="minorHAnsi" w:cs="Arial"/>
                <w:b/>
              </w:rPr>
            </w:pPr>
            <w:r>
              <w:rPr>
                <w:rFonts w:asciiTheme="minorHAnsi" w:hAnsiTheme="minorHAnsi" w:cs="Arial"/>
                <w:b/>
              </w:rPr>
              <w:t xml:space="preserve">Очекувани </w:t>
            </w:r>
            <w:r>
              <w:rPr>
                <w:rFonts w:asciiTheme="minorHAnsi" w:hAnsiTheme="minorHAnsi" w:cs="Arial"/>
                <w:b/>
              </w:rPr>
              <w:lastRenderedPageBreak/>
              <w:t>ефекти</w:t>
            </w:r>
          </w:p>
        </w:tc>
      </w:tr>
      <w:tr w:rsidR="00AF5A2C" w:rsidTr="009B39A1">
        <w:tc>
          <w:tcPr>
            <w:tcW w:w="918" w:type="dxa"/>
          </w:tcPr>
          <w:p w:rsidR="00AF5A2C" w:rsidRPr="00D37310" w:rsidRDefault="00AF5A2C" w:rsidP="009B39A1">
            <w:pPr>
              <w:rPr>
                <w:rFonts w:asciiTheme="minorHAnsi" w:hAnsiTheme="minorHAnsi" w:cs="Arial"/>
              </w:rPr>
            </w:pPr>
            <w:r>
              <w:rPr>
                <w:rFonts w:asciiTheme="minorHAnsi" w:hAnsiTheme="minorHAnsi" w:cs="Arial"/>
              </w:rPr>
              <w:lastRenderedPageBreak/>
              <w:t>1.</w:t>
            </w:r>
          </w:p>
        </w:tc>
        <w:tc>
          <w:tcPr>
            <w:tcW w:w="2754" w:type="dxa"/>
          </w:tcPr>
          <w:p w:rsidR="00AF5A2C" w:rsidRPr="00D37310" w:rsidRDefault="00AF5A2C" w:rsidP="009B39A1">
            <w:pPr>
              <w:rPr>
                <w:rFonts w:asciiTheme="minorHAnsi" w:hAnsiTheme="minorHAnsi" w:cs="Arial"/>
              </w:rPr>
            </w:pPr>
            <w:r>
              <w:rPr>
                <w:rFonts w:asciiTheme="minorHAnsi" w:hAnsiTheme="minorHAnsi" w:cs="Arial"/>
              </w:rPr>
              <w:t>Учество на одделенски совет</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Констатирање на успехот на учениците на крајот на учебната година</w:t>
            </w:r>
          </w:p>
        </w:tc>
        <w:tc>
          <w:tcPr>
            <w:tcW w:w="1836" w:type="dxa"/>
          </w:tcPr>
          <w:p w:rsidR="00AF5A2C" w:rsidRDefault="00AF5A2C" w:rsidP="009B39A1">
            <w:pPr>
              <w:rPr>
                <w:rFonts w:asciiTheme="minorHAnsi" w:hAnsiTheme="minorHAnsi" w:cs="Arial"/>
              </w:rPr>
            </w:pPr>
            <w:r>
              <w:rPr>
                <w:rFonts w:asciiTheme="minorHAnsi" w:hAnsiTheme="minorHAnsi" w:cs="Arial"/>
              </w:rPr>
              <w:t>фронтална,</w:t>
            </w:r>
          </w:p>
          <w:p w:rsidR="00AF5A2C" w:rsidRPr="00D37310" w:rsidRDefault="00AF5A2C" w:rsidP="009B39A1">
            <w:pPr>
              <w:rPr>
                <w:rFonts w:asciiTheme="minorHAnsi" w:hAnsiTheme="minorHAnsi" w:cs="Arial"/>
              </w:rPr>
            </w:pPr>
            <w:r>
              <w:rPr>
                <w:rFonts w:asciiTheme="minorHAnsi" w:hAnsiTheme="minorHAnsi" w:cs="Arial"/>
              </w:rPr>
              <w:t>групна</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Default="00AF5A2C" w:rsidP="009B39A1">
            <w:pPr>
              <w:rPr>
                <w:rFonts w:asciiTheme="minorHAnsi" w:hAnsiTheme="minorHAnsi" w:cs="Arial"/>
              </w:rPr>
            </w:pPr>
            <w:r>
              <w:rPr>
                <w:rFonts w:asciiTheme="minorHAnsi" w:hAnsiTheme="minorHAnsi" w:cs="Arial"/>
              </w:rPr>
              <w:t>директор,</w:t>
            </w:r>
          </w:p>
          <w:p w:rsidR="00AF5A2C" w:rsidRPr="00D37310"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1473B4" w:rsidRDefault="00AF5A2C" w:rsidP="009B39A1">
            <w:pPr>
              <w:rPr>
                <w:rFonts w:asciiTheme="minorHAnsi" w:hAnsiTheme="minorHAnsi" w:cs="Arial"/>
              </w:rPr>
            </w:pPr>
            <w:r>
              <w:rPr>
                <w:rFonts w:asciiTheme="minorHAnsi" w:hAnsiTheme="minorHAnsi" w:cs="Arial"/>
              </w:rPr>
              <w:t>добивање на барани показатели</w:t>
            </w:r>
          </w:p>
        </w:tc>
      </w:tr>
      <w:tr w:rsidR="00AF5A2C" w:rsidTr="009B39A1">
        <w:tc>
          <w:tcPr>
            <w:tcW w:w="918" w:type="dxa"/>
          </w:tcPr>
          <w:p w:rsidR="00AF5A2C" w:rsidRPr="00D37310" w:rsidRDefault="00AF5A2C" w:rsidP="009B39A1">
            <w:pPr>
              <w:rPr>
                <w:rFonts w:asciiTheme="minorHAnsi" w:hAnsiTheme="minorHAnsi" w:cs="Arial"/>
              </w:rPr>
            </w:pPr>
            <w:r>
              <w:rPr>
                <w:rFonts w:asciiTheme="minorHAnsi" w:hAnsiTheme="minorHAnsi" w:cs="Arial"/>
              </w:rPr>
              <w:t>2.</w:t>
            </w:r>
          </w:p>
        </w:tc>
        <w:tc>
          <w:tcPr>
            <w:tcW w:w="2754" w:type="dxa"/>
          </w:tcPr>
          <w:p w:rsidR="00AF5A2C" w:rsidRPr="00D37310" w:rsidRDefault="00AF5A2C" w:rsidP="009B39A1">
            <w:pPr>
              <w:rPr>
                <w:rFonts w:asciiTheme="minorHAnsi" w:hAnsiTheme="minorHAnsi" w:cs="Arial"/>
              </w:rPr>
            </w:pPr>
            <w:r>
              <w:rPr>
                <w:rFonts w:asciiTheme="minorHAnsi" w:hAnsiTheme="minorHAnsi" w:cs="Arial"/>
              </w:rPr>
              <w:t>Изготвување на Годишен извештај за работата на училиштето и сопствен извештај</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Анализа на работата на училиштето и анализа на сопствената работа и реализираност на програмата</w:t>
            </w:r>
          </w:p>
        </w:tc>
        <w:tc>
          <w:tcPr>
            <w:tcW w:w="1836" w:type="dxa"/>
          </w:tcPr>
          <w:p w:rsidR="00AF5A2C" w:rsidRDefault="00AF5A2C" w:rsidP="009B39A1">
            <w:pPr>
              <w:rPr>
                <w:rFonts w:asciiTheme="minorHAnsi" w:hAnsiTheme="minorHAnsi" w:cs="Arial"/>
              </w:rPr>
            </w:pPr>
            <w:r>
              <w:rPr>
                <w:rFonts w:asciiTheme="minorHAnsi" w:hAnsiTheme="minorHAnsi" w:cs="Arial"/>
              </w:rPr>
              <w:t>педагошка документација,</w:t>
            </w:r>
          </w:p>
          <w:p w:rsidR="00AF5A2C" w:rsidRPr="00D37310" w:rsidRDefault="00AF5A2C" w:rsidP="009B39A1">
            <w:pPr>
              <w:rPr>
                <w:rFonts w:asciiTheme="minorHAnsi" w:hAnsiTheme="minorHAnsi" w:cs="Arial"/>
              </w:rPr>
            </w:pPr>
            <w:r>
              <w:rPr>
                <w:rFonts w:asciiTheme="minorHAnsi" w:hAnsiTheme="minorHAnsi" w:cs="Arial"/>
              </w:rPr>
              <w:t>извештај</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Правилно и навремено подготвување на Годишниот извештај</w:t>
            </w:r>
          </w:p>
        </w:tc>
      </w:tr>
      <w:tr w:rsidR="00AF5A2C" w:rsidTr="009B39A1">
        <w:tc>
          <w:tcPr>
            <w:tcW w:w="918" w:type="dxa"/>
          </w:tcPr>
          <w:p w:rsidR="00AF5A2C" w:rsidRPr="00D37310" w:rsidRDefault="00AF5A2C" w:rsidP="009B39A1">
            <w:pPr>
              <w:rPr>
                <w:rFonts w:asciiTheme="minorHAnsi" w:hAnsiTheme="minorHAnsi" w:cs="Arial"/>
              </w:rPr>
            </w:pPr>
            <w:r>
              <w:rPr>
                <w:rFonts w:asciiTheme="minorHAnsi" w:hAnsiTheme="minorHAnsi" w:cs="Arial"/>
              </w:rPr>
              <w:t>3.</w:t>
            </w:r>
          </w:p>
        </w:tc>
        <w:tc>
          <w:tcPr>
            <w:tcW w:w="2754" w:type="dxa"/>
          </w:tcPr>
          <w:p w:rsidR="00AF5A2C" w:rsidRPr="00D37310" w:rsidRDefault="00AF5A2C" w:rsidP="009B39A1">
            <w:pPr>
              <w:rPr>
                <w:rFonts w:asciiTheme="minorHAnsi" w:hAnsiTheme="minorHAnsi" w:cs="Arial"/>
              </w:rPr>
            </w:pPr>
            <w:r>
              <w:rPr>
                <w:rFonts w:asciiTheme="minorHAnsi" w:hAnsiTheme="minorHAnsi" w:cs="Arial"/>
              </w:rPr>
              <w:t>Разгледување на Годишниот извештај на Наставнички совет</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Комплетирање и содржајност на Годишниот извештај</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презентирање</w:t>
            </w:r>
          </w:p>
        </w:tc>
        <w:tc>
          <w:tcPr>
            <w:tcW w:w="1836" w:type="dxa"/>
          </w:tcPr>
          <w:p w:rsidR="00AF5A2C" w:rsidRDefault="00AF5A2C" w:rsidP="009B39A1">
            <w:pPr>
              <w:rPr>
                <w:rFonts w:asciiTheme="minorHAnsi" w:hAnsiTheme="minorHAnsi" w:cs="Arial"/>
              </w:rPr>
            </w:pPr>
            <w:r>
              <w:rPr>
                <w:rFonts w:asciiTheme="minorHAnsi" w:hAnsiTheme="minorHAnsi" w:cs="Arial"/>
              </w:rPr>
              <w:t>Наставници,</w:t>
            </w:r>
          </w:p>
          <w:p w:rsidR="00AF5A2C" w:rsidRDefault="00AF5A2C" w:rsidP="009B39A1">
            <w:pPr>
              <w:rPr>
                <w:rFonts w:asciiTheme="minorHAnsi" w:hAnsiTheme="minorHAnsi" w:cs="Arial"/>
              </w:rPr>
            </w:pPr>
            <w:r>
              <w:rPr>
                <w:rFonts w:asciiTheme="minorHAnsi" w:hAnsiTheme="minorHAnsi" w:cs="Arial"/>
              </w:rPr>
              <w:t>директор,</w:t>
            </w:r>
          </w:p>
          <w:p w:rsidR="00AF5A2C" w:rsidRPr="00D37310" w:rsidRDefault="00AF5A2C" w:rsidP="009B39A1">
            <w:pPr>
              <w:rPr>
                <w:rFonts w:asciiTheme="minorHAnsi" w:hAnsiTheme="minorHAnsi" w:cs="Arial"/>
              </w:rPr>
            </w:pPr>
            <w:r>
              <w:rPr>
                <w:rFonts w:asciiTheme="minorHAnsi" w:hAnsiTheme="minorHAnsi" w:cs="Arial"/>
              </w:rPr>
              <w:t>психолог</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Продуктивна работа</w:t>
            </w:r>
          </w:p>
        </w:tc>
      </w:tr>
      <w:tr w:rsidR="00AF5A2C" w:rsidTr="009B39A1">
        <w:tc>
          <w:tcPr>
            <w:tcW w:w="918" w:type="dxa"/>
          </w:tcPr>
          <w:p w:rsidR="00AF5A2C" w:rsidRPr="00D37310" w:rsidRDefault="00AF5A2C" w:rsidP="009B39A1">
            <w:pPr>
              <w:rPr>
                <w:rFonts w:asciiTheme="minorHAnsi" w:hAnsiTheme="minorHAnsi" w:cs="Arial"/>
              </w:rPr>
            </w:pPr>
            <w:r>
              <w:rPr>
                <w:rFonts w:asciiTheme="minorHAnsi" w:hAnsiTheme="minorHAnsi" w:cs="Arial"/>
              </w:rPr>
              <w:t>4.</w:t>
            </w:r>
          </w:p>
        </w:tc>
        <w:tc>
          <w:tcPr>
            <w:tcW w:w="2754" w:type="dxa"/>
          </w:tcPr>
          <w:p w:rsidR="00AF5A2C" w:rsidRPr="00D37310" w:rsidRDefault="00AF5A2C" w:rsidP="009B39A1">
            <w:pPr>
              <w:rPr>
                <w:rFonts w:asciiTheme="minorHAnsi" w:hAnsiTheme="minorHAnsi" w:cs="Arial"/>
              </w:rPr>
            </w:pPr>
            <w:r>
              <w:rPr>
                <w:rFonts w:asciiTheme="minorHAnsi" w:hAnsiTheme="minorHAnsi" w:cs="Arial"/>
              </w:rPr>
              <w:t>Средување на педагошката документација и евиденција</w:t>
            </w:r>
          </w:p>
        </w:tc>
        <w:tc>
          <w:tcPr>
            <w:tcW w:w="1836" w:type="dxa"/>
          </w:tcPr>
          <w:p w:rsidR="00AF5A2C" w:rsidRPr="00D37310" w:rsidRDefault="00AF5A2C" w:rsidP="009B39A1">
            <w:pPr>
              <w:rPr>
                <w:rFonts w:asciiTheme="minorHAnsi" w:hAnsiTheme="minorHAnsi" w:cs="Arial"/>
              </w:rPr>
            </w:pPr>
            <w:r>
              <w:rPr>
                <w:rFonts w:asciiTheme="minorHAnsi" w:hAnsiTheme="minorHAnsi" w:cs="Arial"/>
              </w:rPr>
              <w:t>Увид, анализа и работа во целокупната педагошка евиденција и документација</w:t>
            </w:r>
          </w:p>
        </w:tc>
        <w:tc>
          <w:tcPr>
            <w:tcW w:w="1836" w:type="dxa"/>
          </w:tcPr>
          <w:p w:rsidR="00AF5A2C" w:rsidRDefault="00AF5A2C" w:rsidP="009B39A1">
            <w:pPr>
              <w:rPr>
                <w:rFonts w:asciiTheme="minorHAnsi" w:hAnsiTheme="minorHAnsi" w:cs="Arial"/>
              </w:rPr>
            </w:pPr>
            <w:r>
              <w:rPr>
                <w:rFonts w:asciiTheme="minorHAnsi" w:hAnsiTheme="minorHAnsi" w:cs="Arial"/>
              </w:rPr>
              <w:t>текст,</w:t>
            </w:r>
          </w:p>
          <w:p w:rsidR="00AF5A2C" w:rsidRPr="00D37310" w:rsidRDefault="00AF5A2C" w:rsidP="009B39A1">
            <w:pPr>
              <w:rPr>
                <w:rFonts w:asciiTheme="minorHAnsi" w:hAnsiTheme="minorHAnsi" w:cs="Arial"/>
              </w:rPr>
            </w:pPr>
            <w:r>
              <w:rPr>
                <w:rFonts w:asciiTheme="minorHAnsi" w:hAnsiTheme="minorHAnsi" w:cs="Arial"/>
              </w:rPr>
              <w:t>разговор</w:t>
            </w:r>
          </w:p>
        </w:tc>
        <w:tc>
          <w:tcPr>
            <w:tcW w:w="1836" w:type="dxa"/>
          </w:tcPr>
          <w:p w:rsidR="00AF5A2C" w:rsidRPr="00D37310" w:rsidRDefault="00AF5A2C" w:rsidP="009B39A1">
            <w:pPr>
              <w:rPr>
                <w:rFonts w:asciiTheme="minorHAnsi" w:hAnsiTheme="minorHAnsi" w:cs="Arial"/>
              </w:rPr>
            </w:pPr>
          </w:p>
        </w:tc>
        <w:tc>
          <w:tcPr>
            <w:tcW w:w="1836" w:type="dxa"/>
          </w:tcPr>
          <w:p w:rsidR="00AF5A2C" w:rsidRPr="009E3A6A" w:rsidRDefault="00AF5A2C" w:rsidP="009B39A1">
            <w:pPr>
              <w:rPr>
                <w:rFonts w:asciiTheme="minorHAnsi" w:hAnsiTheme="minorHAnsi" w:cs="Arial"/>
              </w:rPr>
            </w:pPr>
            <w:r>
              <w:rPr>
                <w:rFonts w:asciiTheme="minorHAnsi" w:hAnsiTheme="minorHAnsi" w:cs="Arial"/>
              </w:rPr>
              <w:t>Уредна педагошка евиденција и документација</w:t>
            </w:r>
          </w:p>
        </w:tc>
      </w:tr>
      <w:tr w:rsidR="00AF5A2C" w:rsidTr="009B39A1">
        <w:tc>
          <w:tcPr>
            <w:tcW w:w="918" w:type="dxa"/>
          </w:tcPr>
          <w:p w:rsidR="00AF5A2C" w:rsidRDefault="00AF5A2C" w:rsidP="009B39A1">
            <w:pPr>
              <w:rPr>
                <w:rFonts w:asciiTheme="minorHAnsi" w:hAnsiTheme="minorHAnsi" w:cs="Arial"/>
              </w:rPr>
            </w:pPr>
            <w:r>
              <w:rPr>
                <w:rFonts w:asciiTheme="minorHAnsi" w:hAnsiTheme="minorHAnsi" w:cs="Arial"/>
              </w:rPr>
              <w:t>5.</w:t>
            </w:r>
          </w:p>
        </w:tc>
        <w:tc>
          <w:tcPr>
            <w:tcW w:w="2754" w:type="dxa"/>
          </w:tcPr>
          <w:p w:rsidR="00AF5A2C" w:rsidRDefault="00AF5A2C" w:rsidP="009B39A1">
            <w:pPr>
              <w:rPr>
                <w:rFonts w:asciiTheme="minorHAnsi" w:hAnsiTheme="minorHAnsi" w:cs="Arial"/>
              </w:rPr>
            </w:pPr>
            <w:r>
              <w:rPr>
                <w:rFonts w:asciiTheme="minorHAnsi" w:hAnsiTheme="minorHAnsi" w:cs="Arial"/>
              </w:rPr>
              <w:t>Административни активности на крајот на учебната година</w:t>
            </w:r>
          </w:p>
        </w:tc>
        <w:tc>
          <w:tcPr>
            <w:tcW w:w="1836" w:type="dxa"/>
          </w:tcPr>
          <w:p w:rsidR="00AF5A2C" w:rsidRDefault="00AF5A2C" w:rsidP="009B39A1">
            <w:pPr>
              <w:rPr>
                <w:rFonts w:asciiTheme="minorHAnsi" w:hAnsiTheme="minorHAnsi" w:cs="Arial"/>
              </w:rPr>
            </w:pPr>
            <w:r>
              <w:rPr>
                <w:rFonts w:asciiTheme="minorHAnsi" w:hAnsiTheme="minorHAnsi" w:cs="Arial"/>
              </w:rPr>
              <w:t>Крај на учебната година според законските рамки</w:t>
            </w:r>
          </w:p>
        </w:tc>
        <w:tc>
          <w:tcPr>
            <w:tcW w:w="1836" w:type="dxa"/>
          </w:tcPr>
          <w:p w:rsidR="00AF5A2C" w:rsidRDefault="00AF5A2C" w:rsidP="009B39A1">
            <w:pPr>
              <w:rPr>
                <w:rFonts w:asciiTheme="minorHAnsi" w:hAnsiTheme="minorHAnsi" w:cs="Arial"/>
              </w:rPr>
            </w:pPr>
            <w:r>
              <w:rPr>
                <w:rFonts w:asciiTheme="minorHAnsi" w:hAnsiTheme="minorHAnsi" w:cs="Arial"/>
              </w:rPr>
              <w:t>увид,</w:t>
            </w:r>
          </w:p>
          <w:p w:rsidR="00AF5A2C" w:rsidRDefault="00AF5A2C" w:rsidP="009B39A1">
            <w:pPr>
              <w:rPr>
                <w:rFonts w:asciiTheme="minorHAnsi" w:hAnsiTheme="minorHAnsi" w:cs="Arial"/>
              </w:rPr>
            </w:pPr>
            <w:r>
              <w:rPr>
                <w:rFonts w:asciiTheme="minorHAnsi" w:hAnsiTheme="minorHAnsi" w:cs="Arial"/>
              </w:rPr>
              <w:t>анализа</w:t>
            </w:r>
          </w:p>
        </w:tc>
        <w:tc>
          <w:tcPr>
            <w:tcW w:w="1836" w:type="dxa"/>
          </w:tcPr>
          <w:p w:rsidR="00AF5A2C" w:rsidRPr="00D37310" w:rsidRDefault="00AF5A2C" w:rsidP="009B39A1">
            <w:pPr>
              <w:rPr>
                <w:rFonts w:asciiTheme="minorHAnsi" w:hAnsiTheme="minorHAnsi" w:cs="Arial"/>
              </w:rPr>
            </w:pPr>
            <w:r>
              <w:rPr>
                <w:rFonts w:asciiTheme="minorHAnsi" w:hAnsiTheme="minorHAnsi" w:cs="Arial"/>
              </w:rPr>
              <w:t>менаџерски тим</w:t>
            </w:r>
          </w:p>
        </w:tc>
        <w:tc>
          <w:tcPr>
            <w:tcW w:w="1836" w:type="dxa"/>
          </w:tcPr>
          <w:p w:rsidR="00AF5A2C" w:rsidRDefault="00AF5A2C" w:rsidP="009B39A1">
            <w:pPr>
              <w:rPr>
                <w:rFonts w:asciiTheme="minorHAnsi" w:hAnsiTheme="minorHAnsi" w:cs="Arial"/>
              </w:rPr>
            </w:pPr>
          </w:p>
        </w:tc>
      </w:tr>
    </w:tbl>
    <w:p w:rsidR="00AF5A2C" w:rsidRDefault="00AF5A2C" w:rsidP="00AF5A2C">
      <w:pPr>
        <w:rPr>
          <w:rFonts w:asciiTheme="minorHAnsi" w:hAnsiTheme="minorHAnsi" w:cstheme="minorHAnsi"/>
        </w:rPr>
      </w:pPr>
    </w:p>
    <w:p w:rsidR="00AF5A2C" w:rsidRPr="00867C4B" w:rsidRDefault="00AF5A2C" w:rsidP="00AF5A2C">
      <w:pPr>
        <w:jc w:val="both"/>
        <w:rPr>
          <w:rFonts w:asciiTheme="minorHAnsi" w:hAnsiTheme="minorHAnsi" w:cstheme="minorHAnsi"/>
          <w:b/>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Pr="00867C4B">
        <w:rPr>
          <w:rFonts w:asciiTheme="minorHAnsi" w:hAnsiTheme="minorHAnsi" w:cstheme="minorHAnsi"/>
          <w:b/>
        </w:rPr>
        <w:t>Училишен педагог,</w:t>
      </w:r>
    </w:p>
    <w:p w:rsidR="00AF5A2C" w:rsidRDefault="00AF5A2C" w:rsidP="00AF5A2C">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Билјана Дончевска</w:t>
      </w:r>
    </w:p>
    <w:p w:rsidR="00AF5A2C" w:rsidRPr="00867C4B" w:rsidRDefault="00AF5A2C" w:rsidP="00026226">
      <w:pPr>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__________________</w:t>
      </w:r>
    </w:p>
    <w:p w:rsidR="00AD5D87" w:rsidRDefault="00AD5D87" w:rsidP="00A13EF5">
      <w:pPr>
        <w:ind w:right="-97"/>
        <w:jc w:val="center"/>
        <w:rPr>
          <w:rFonts w:ascii="Arial" w:hAnsi="Arial" w:cs="Arial"/>
          <w:b/>
        </w:rPr>
      </w:pPr>
    </w:p>
    <w:p w:rsidR="00A13EF5" w:rsidRPr="00FB1CF2" w:rsidRDefault="00A13EF5" w:rsidP="00A13EF5">
      <w:pPr>
        <w:ind w:right="-97"/>
        <w:jc w:val="center"/>
        <w:rPr>
          <w:rFonts w:ascii="Arial" w:hAnsi="Arial" w:cs="Arial"/>
          <w:b/>
          <w:iCs/>
        </w:rPr>
      </w:pPr>
      <w:r>
        <w:rPr>
          <w:rFonts w:ascii="Arial" w:hAnsi="Arial" w:cs="Arial"/>
          <w:b/>
        </w:rPr>
        <w:lastRenderedPageBreak/>
        <w:t>ПРИЛОГ БР</w:t>
      </w:r>
      <w:r w:rsidR="008A2963">
        <w:rPr>
          <w:rFonts w:ascii="Arial" w:hAnsi="Arial" w:cs="Arial"/>
          <w:b/>
        </w:rPr>
        <w:t>.3</w:t>
      </w:r>
      <w:r w:rsidRPr="00FB1CF2">
        <w:rPr>
          <w:rFonts w:ascii="Arial" w:hAnsi="Arial" w:cs="Arial"/>
          <w:b/>
        </w:rPr>
        <w:t xml:space="preserve"> </w:t>
      </w:r>
      <w:r w:rsidRPr="00FB1CF2">
        <w:rPr>
          <w:rFonts w:ascii="Arial" w:hAnsi="Arial" w:cs="Arial"/>
          <w:b/>
          <w:iCs/>
        </w:rPr>
        <w:t>ПРОГРАМА ЗА РАБОТА НА УЧИЛИШНИОТ ПСИХОЛОГ</w:t>
      </w:r>
    </w:p>
    <w:p w:rsidR="00A13EF5" w:rsidRPr="00FB1CF2" w:rsidRDefault="004C49AA" w:rsidP="00A13EF5">
      <w:pPr>
        <w:ind w:right="-97"/>
        <w:jc w:val="center"/>
        <w:rPr>
          <w:rFonts w:ascii="Arial" w:hAnsi="Arial" w:cs="Arial"/>
          <w:b/>
          <w:iCs/>
        </w:rPr>
      </w:pPr>
      <w:r>
        <w:rPr>
          <w:rFonts w:ascii="Arial" w:hAnsi="Arial" w:cs="Arial"/>
          <w:b/>
          <w:iCs/>
        </w:rPr>
        <w:t>ЗА УЧЕБНАТА 2019/2020</w:t>
      </w:r>
      <w:r w:rsidR="00A13EF5" w:rsidRPr="00FB1CF2">
        <w:rPr>
          <w:rFonts w:ascii="Arial" w:hAnsi="Arial" w:cs="Arial"/>
          <w:b/>
          <w:iCs/>
        </w:rPr>
        <w:t xml:space="preserve"> ГОДИНА</w:t>
      </w:r>
    </w:p>
    <w:p w:rsidR="009F7CD0" w:rsidRPr="00A54C56" w:rsidRDefault="009F7CD0" w:rsidP="009F7CD0">
      <w:pPr>
        <w:rPr>
          <w:lang w:val="ru-RU"/>
        </w:rPr>
      </w:pPr>
    </w:p>
    <w:p w:rsidR="009F7CD0" w:rsidRPr="00A54C56" w:rsidRDefault="009F7CD0" w:rsidP="009F7CD0">
      <w:pPr>
        <w:jc w:val="both"/>
      </w:pPr>
      <w:r w:rsidRPr="00A54C56">
        <w:t>Годишната програма за работа на психологот е изработена врз основа на:</w:t>
      </w:r>
    </w:p>
    <w:p w:rsidR="009F7CD0" w:rsidRPr="00A54C56" w:rsidRDefault="009F7CD0" w:rsidP="009F7CD0">
      <w:pPr>
        <w:jc w:val="both"/>
      </w:pPr>
      <w:r w:rsidRPr="00A54C56">
        <w:t>-Законот за основно образование;</w:t>
      </w:r>
    </w:p>
    <w:p w:rsidR="009F7CD0" w:rsidRPr="00A54C56" w:rsidRDefault="009F7CD0" w:rsidP="009F7CD0">
      <w:pPr>
        <w:jc w:val="both"/>
      </w:pPr>
      <w:r w:rsidRPr="00A54C56">
        <w:t>-поставките дадени во “Основите за програмирање на воннаставната воспитно-образовна дејност на основното училиште и работата на стручните работници“ од 1998;</w:t>
      </w:r>
    </w:p>
    <w:p w:rsidR="009F7CD0" w:rsidRPr="00A54C56" w:rsidRDefault="009F7CD0" w:rsidP="009F7CD0">
      <w:pPr>
        <w:jc w:val="both"/>
      </w:pPr>
      <w:r w:rsidRPr="00A54C56">
        <w:t>-годишната програма</w:t>
      </w:r>
      <w:r w:rsidR="005A6759" w:rsidRPr="00A54C56">
        <w:t xml:space="preserve"> за работа на училиштето во 2019/20</w:t>
      </w:r>
      <w:r w:rsidR="00A13EF5" w:rsidRPr="00A54C56">
        <w:t xml:space="preserve"> година</w:t>
      </w:r>
    </w:p>
    <w:p w:rsidR="009F7CD0" w:rsidRDefault="009F7CD0" w:rsidP="009F7CD0">
      <w:pPr>
        <w:rPr>
          <w:sz w:val="24"/>
          <w:szCs w:val="24"/>
        </w:rPr>
      </w:pPr>
    </w:p>
    <w:p w:rsidR="00AD5D87" w:rsidRPr="008F02B9" w:rsidRDefault="00AD5D87" w:rsidP="009F7CD0">
      <w:pPr>
        <w:rPr>
          <w:sz w:val="24"/>
          <w:szCs w:val="24"/>
        </w:rPr>
      </w:pPr>
    </w:p>
    <w:p w:rsidR="00A13EF5" w:rsidRDefault="00A13EF5" w:rsidP="00A13EF5">
      <w:pPr>
        <w:pStyle w:val="Footer"/>
        <w:jc w:val="center"/>
        <w:rPr>
          <w:rFonts w:asciiTheme="minorHAnsi" w:hAnsiTheme="minorHAnsi" w:cs="Arial"/>
          <w:b/>
        </w:rPr>
      </w:pPr>
      <w:r w:rsidRPr="00DF40BA">
        <w:rPr>
          <w:rFonts w:asciiTheme="minorHAnsi" w:hAnsiTheme="minorHAnsi" w:cs="Arial"/>
          <w:b/>
        </w:rPr>
        <w:t>Приоритети:</w:t>
      </w:r>
    </w:p>
    <w:p w:rsidR="00A13EF5" w:rsidRPr="00DF40BA" w:rsidRDefault="00A13EF5" w:rsidP="00A13EF5">
      <w:pPr>
        <w:pStyle w:val="Footer"/>
        <w:rPr>
          <w:rFonts w:asciiTheme="minorHAnsi" w:hAnsiTheme="minorHAnsi" w:cs="Arial"/>
          <w:b/>
        </w:rPr>
      </w:pPr>
    </w:p>
    <w:p w:rsidR="00A13EF5" w:rsidRDefault="00A13EF5" w:rsidP="00A13EF5">
      <w:pPr>
        <w:pStyle w:val="Footer"/>
        <w:numPr>
          <w:ilvl w:val="0"/>
          <w:numId w:val="38"/>
        </w:numPr>
        <w:suppressAutoHyphens w:val="0"/>
        <w:spacing w:line="360" w:lineRule="auto"/>
        <w:rPr>
          <w:rFonts w:asciiTheme="minorHAnsi" w:hAnsiTheme="minorHAnsi" w:cs="Arial"/>
        </w:rPr>
      </w:pPr>
      <w:r>
        <w:rPr>
          <w:rFonts w:asciiTheme="minorHAnsi" w:hAnsiTheme="minorHAnsi" w:cs="Arial"/>
        </w:rPr>
        <w:t>Следење на учениците во сите аспекти на нивниот развој – когнитивен, емоционален, бихевиорален</w:t>
      </w:r>
    </w:p>
    <w:p w:rsidR="00A13EF5" w:rsidRDefault="00A13EF5" w:rsidP="00A13EF5">
      <w:pPr>
        <w:pStyle w:val="Footer"/>
        <w:numPr>
          <w:ilvl w:val="0"/>
          <w:numId w:val="38"/>
        </w:numPr>
        <w:suppressAutoHyphens w:val="0"/>
        <w:spacing w:line="360" w:lineRule="auto"/>
        <w:rPr>
          <w:rFonts w:asciiTheme="minorHAnsi" w:hAnsiTheme="minorHAnsi" w:cs="Arial"/>
        </w:rPr>
      </w:pPr>
      <w:r>
        <w:rPr>
          <w:rFonts w:asciiTheme="minorHAnsi" w:hAnsiTheme="minorHAnsi" w:cs="Arial"/>
        </w:rPr>
        <w:t>Следење и унаптедување на воспитно-образовната дејност, од аспект на унапредување на наставата и сите фактори на нејзино успешно изведување – предавање, оценување, комуникација, мотивација и советување</w:t>
      </w:r>
    </w:p>
    <w:p w:rsidR="00A13EF5" w:rsidRDefault="00A13EF5" w:rsidP="00A13EF5">
      <w:pPr>
        <w:pStyle w:val="Footer"/>
        <w:numPr>
          <w:ilvl w:val="0"/>
          <w:numId w:val="38"/>
        </w:numPr>
        <w:suppressAutoHyphens w:val="0"/>
        <w:spacing w:line="360" w:lineRule="auto"/>
        <w:rPr>
          <w:rFonts w:asciiTheme="minorHAnsi" w:hAnsiTheme="minorHAnsi" w:cs="Arial"/>
        </w:rPr>
      </w:pPr>
      <w:r w:rsidRPr="00DF40BA">
        <w:rPr>
          <w:rFonts w:asciiTheme="minorHAnsi" w:hAnsiTheme="minorHAnsi" w:cs="Arial"/>
        </w:rPr>
        <w:t>Следење  на планирањето и релизација на наставата во предметна настава</w:t>
      </w:r>
    </w:p>
    <w:p w:rsidR="00A13EF5" w:rsidRDefault="00A13EF5" w:rsidP="00A13EF5">
      <w:pPr>
        <w:pStyle w:val="Footer"/>
        <w:numPr>
          <w:ilvl w:val="0"/>
          <w:numId w:val="38"/>
        </w:numPr>
        <w:suppressAutoHyphens w:val="0"/>
        <w:spacing w:line="360" w:lineRule="auto"/>
        <w:rPr>
          <w:rFonts w:asciiTheme="minorHAnsi" w:hAnsiTheme="minorHAnsi" w:cs="Arial"/>
        </w:rPr>
      </w:pPr>
      <w:r w:rsidRPr="00DF40BA">
        <w:rPr>
          <w:rFonts w:asciiTheme="minorHAnsi" w:hAnsiTheme="minorHAnsi" w:cs="Arial"/>
        </w:rPr>
        <w:t xml:space="preserve">Следење  на работата на Стручните активи во предметна настава </w:t>
      </w:r>
    </w:p>
    <w:p w:rsidR="00A13EF5" w:rsidRDefault="00A13EF5" w:rsidP="00A13EF5">
      <w:pPr>
        <w:pStyle w:val="Footer"/>
        <w:numPr>
          <w:ilvl w:val="0"/>
          <w:numId w:val="38"/>
        </w:numPr>
        <w:suppressAutoHyphens w:val="0"/>
        <w:spacing w:line="360" w:lineRule="auto"/>
        <w:rPr>
          <w:rFonts w:asciiTheme="minorHAnsi" w:hAnsiTheme="minorHAnsi" w:cs="Arial"/>
        </w:rPr>
      </w:pPr>
      <w:r w:rsidRPr="00DF40BA">
        <w:rPr>
          <w:rFonts w:asciiTheme="minorHAnsi" w:hAnsiTheme="minorHAnsi" w:cs="Arial"/>
        </w:rPr>
        <w:t>Советување на родители и ученици</w:t>
      </w:r>
    </w:p>
    <w:p w:rsidR="00A13EF5" w:rsidRPr="00DF40BA" w:rsidRDefault="00A13EF5" w:rsidP="00A13EF5">
      <w:pPr>
        <w:pStyle w:val="Footer"/>
        <w:numPr>
          <w:ilvl w:val="0"/>
          <w:numId w:val="38"/>
        </w:numPr>
        <w:tabs>
          <w:tab w:val="clear" w:pos="4680"/>
          <w:tab w:val="clear" w:pos="9360"/>
          <w:tab w:val="center" w:pos="4153"/>
          <w:tab w:val="right" w:pos="8306"/>
        </w:tabs>
        <w:suppressAutoHyphens w:val="0"/>
        <w:spacing w:line="360" w:lineRule="auto"/>
        <w:rPr>
          <w:rFonts w:asciiTheme="minorHAnsi" w:hAnsiTheme="minorHAnsi" w:cs="Arial"/>
        </w:rPr>
      </w:pPr>
      <w:r w:rsidRPr="00DF40BA">
        <w:rPr>
          <w:rFonts w:asciiTheme="minorHAnsi" w:hAnsiTheme="minorHAnsi" w:cs="Arial"/>
        </w:rPr>
        <w:t>Стручна поддршка на наставници,родители и ученици</w:t>
      </w:r>
    </w:p>
    <w:p w:rsidR="00A13EF5" w:rsidRPr="00DF40BA" w:rsidRDefault="00A13EF5" w:rsidP="00A13EF5">
      <w:pPr>
        <w:pStyle w:val="Footer"/>
        <w:ind w:left="720"/>
        <w:rPr>
          <w:rFonts w:asciiTheme="minorHAnsi" w:hAnsiTheme="minorHAnsi" w:cs="Arial"/>
        </w:rPr>
      </w:pPr>
    </w:p>
    <w:p w:rsidR="00A13EF5" w:rsidRDefault="00A13EF5" w:rsidP="00A13EF5">
      <w:pPr>
        <w:pStyle w:val="Footer"/>
        <w:tabs>
          <w:tab w:val="clear" w:pos="4680"/>
          <w:tab w:val="clear" w:pos="9360"/>
          <w:tab w:val="center" w:pos="4153"/>
          <w:tab w:val="right" w:pos="8306"/>
        </w:tabs>
        <w:ind w:left="720"/>
        <w:rPr>
          <w:rFonts w:asciiTheme="minorHAnsi" w:hAnsiTheme="minorHAnsi" w:cs="Arial"/>
        </w:rPr>
      </w:pPr>
    </w:p>
    <w:p w:rsidR="00DF6809" w:rsidRDefault="00DF6809" w:rsidP="00A13EF5">
      <w:pPr>
        <w:pStyle w:val="Footer"/>
        <w:tabs>
          <w:tab w:val="clear" w:pos="4680"/>
          <w:tab w:val="clear" w:pos="9360"/>
          <w:tab w:val="center" w:pos="4153"/>
          <w:tab w:val="right" w:pos="8306"/>
        </w:tabs>
        <w:ind w:left="720"/>
        <w:rPr>
          <w:rFonts w:asciiTheme="minorHAnsi" w:hAnsiTheme="minorHAnsi" w:cs="Arial"/>
        </w:rPr>
      </w:pPr>
    </w:p>
    <w:p w:rsidR="00DF6809" w:rsidRDefault="00DF6809" w:rsidP="00A13EF5">
      <w:pPr>
        <w:pStyle w:val="Footer"/>
        <w:tabs>
          <w:tab w:val="clear" w:pos="4680"/>
          <w:tab w:val="clear" w:pos="9360"/>
          <w:tab w:val="center" w:pos="4153"/>
          <w:tab w:val="right" w:pos="8306"/>
        </w:tabs>
        <w:ind w:left="720"/>
        <w:rPr>
          <w:rFonts w:asciiTheme="minorHAnsi" w:hAnsiTheme="minorHAnsi" w:cs="Arial"/>
        </w:rPr>
      </w:pPr>
    </w:p>
    <w:p w:rsidR="0001787E" w:rsidRPr="00DF40BA" w:rsidRDefault="0001787E" w:rsidP="00A13EF5">
      <w:pPr>
        <w:pStyle w:val="Footer"/>
        <w:tabs>
          <w:tab w:val="clear" w:pos="4680"/>
          <w:tab w:val="clear" w:pos="9360"/>
          <w:tab w:val="center" w:pos="4153"/>
          <w:tab w:val="right" w:pos="8306"/>
        </w:tabs>
        <w:ind w:left="720"/>
        <w:rPr>
          <w:rFonts w:asciiTheme="minorHAnsi" w:hAnsiTheme="minorHAnsi" w:cs="Arial"/>
        </w:rPr>
      </w:pPr>
    </w:p>
    <w:p w:rsidR="00A13EF5" w:rsidRPr="00DF40BA" w:rsidRDefault="00A13EF5" w:rsidP="00A13EF5">
      <w:pPr>
        <w:jc w:val="both"/>
        <w:rPr>
          <w:rFonts w:asciiTheme="minorHAnsi" w:hAnsiTheme="minorHAnsi" w:cs="Arial"/>
          <w:b/>
          <w:bCs/>
          <w:i/>
          <w:iCs/>
          <w:u w:val="single"/>
        </w:rPr>
      </w:pPr>
    </w:p>
    <w:p w:rsidR="00A13EF5" w:rsidRDefault="00A13EF5" w:rsidP="00A13EF5">
      <w:pPr>
        <w:ind w:left="360"/>
        <w:rPr>
          <w:rFonts w:asciiTheme="minorHAnsi" w:hAnsiTheme="minorHAnsi" w:cs="Arial"/>
          <w:b/>
          <w:bCs/>
          <w:iCs/>
        </w:rPr>
      </w:pPr>
      <w:r w:rsidRPr="002E793A">
        <w:rPr>
          <w:rFonts w:asciiTheme="minorHAnsi" w:hAnsiTheme="minorHAnsi" w:cs="Arial"/>
          <w:b/>
          <w:bCs/>
          <w:iCs/>
        </w:rPr>
        <w:lastRenderedPageBreak/>
        <w:t>Следните подрачја на дејствување ќе бидат главен аспект во работата на психологот:</w:t>
      </w:r>
    </w:p>
    <w:p w:rsidR="00A13EF5" w:rsidRDefault="00A13EF5" w:rsidP="00A13EF5">
      <w:pPr>
        <w:ind w:left="360"/>
        <w:rPr>
          <w:rFonts w:asciiTheme="minorHAnsi" w:hAnsiTheme="minorHAnsi" w:cs="Arial"/>
          <w:b/>
          <w:bCs/>
          <w:iCs/>
        </w:rPr>
      </w:pPr>
    </w:p>
    <w:p w:rsidR="00006915" w:rsidRDefault="00A13EF5" w:rsidP="00006915">
      <w:pPr>
        <w:pStyle w:val="ListParagraph"/>
        <w:numPr>
          <w:ilvl w:val="0"/>
          <w:numId w:val="40"/>
        </w:numPr>
        <w:suppressAutoHyphens w:val="0"/>
        <w:spacing w:after="0" w:line="360" w:lineRule="auto"/>
        <w:contextualSpacing/>
        <w:jc w:val="both"/>
        <w:rPr>
          <w:rFonts w:asciiTheme="minorHAnsi" w:hAnsiTheme="minorHAnsi" w:cs="Arial"/>
          <w:b/>
          <w:lang w:val="mk-MK"/>
        </w:rPr>
      </w:pPr>
      <w:r w:rsidRPr="00006915">
        <w:rPr>
          <w:rFonts w:asciiTheme="minorHAnsi" w:hAnsiTheme="minorHAnsi" w:cs="Arial"/>
          <w:b/>
          <w:lang w:val="mk-MK"/>
        </w:rPr>
        <w:t>Планирање,програмирање и организирање на воспитно образовната работа</w:t>
      </w:r>
    </w:p>
    <w:p w:rsidR="00006915" w:rsidRDefault="00DB50B6" w:rsidP="00006915">
      <w:pPr>
        <w:pStyle w:val="ListParagraph"/>
        <w:ind w:left="1440"/>
        <w:rPr>
          <w:rFonts w:asciiTheme="minorHAnsi" w:hAnsiTheme="minorHAnsi" w:cstheme="minorHAnsi"/>
          <w:lang w:val="mk-MK"/>
        </w:rPr>
      </w:pPr>
      <w:r>
        <w:rPr>
          <w:rFonts w:asciiTheme="minorHAnsi" w:hAnsiTheme="minorHAnsi" w:cstheme="minorHAnsi"/>
          <w:lang w:val="mk-MK"/>
        </w:rPr>
        <w:t>-</w:t>
      </w:r>
      <w:r w:rsidR="00D32C25">
        <w:rPr>
          <w:rFonts w:asciiTheme="minorHAnsi" w:hAnsiTheme="minorHAnsi" w:cstheme="minorHAnsi"/>
          <w:lang w:val="mk-MK"/>
        </w:rPr>
        <w:t>Учество во изготвување на годишната програма за работа на училиштето</w:t>
      </w:r>
    </w:p>
    <w:p w:rsidR="00D32C25" w:rsidRDefault="00DB50B6" w:rsidP="00006915">
      <w:pPr>
        <w:pStyle w:val="ListParagraph"/>
        <w:ind w:left="1440"/>
        <w:rPr>
          <w:rFonts w:asciiTheme="minorHAnsi" w:hAnsiTheme="minorHAnsi" w:cstheme="minorHAnsi"/>
          <w:lang w:val="mk-MK"/>
        </w:rPr>
      </w:pPr>
      <w:r>
        <w:rPr>
          <w:rFonts w:asciiTheme="minorHAnsi" w:hAnsiTheme="minorHAnsi" w:cstheme="minorHAnsi"/>
          <w:lang w:val="mk-MK"/>
        </w:rPr>
        <w:t>-</w:t>
      </w:r>
      <w:r w:rsidR="00D32C25">
        <w:rPr>
          <w:rFonts w:asciiTheme="minorHAnsi" w:hAnsiTheme="minorHAnsi" w:cstheme="minorHAnsi"/>
          <w:lang w:val="mk-MK"/>
        </w:rPr>
        <w:t>Учество во изработка на полугодишен и годишен извештај</w:t>
      </w:r>
    </w:p>
    <w:p w:rsidR="000902FE" w:rsidRDefault="00DB50B6" w:rsidP="00006915">
      <w:pPr>
        <w:pStyle w:val="ListParagraph"/>
        <w:ind w:left="1440"/>
        <w:rPr>
          <w:rFonts w:asciiTheme="minorHAnsi" w:hAnsiTheme="minorHAnsi" w:cs="Arial"/>
          <w:sz w:val="24"/>
          <w:szCs w:val="24"/>
          <w:lang w:val="mk-MK"/>
        </w:rPr>
      </w:pPr>
      <w:r>
        <w:rPr>
          <w:rFonts w:asciiTheme="minorHAnsi" w:hAnsiTheme="minorHAnsi" w:cs="Arial"/>
          <w:sz w:val="24"/>
          <w:szCs w:val="24"/>
          <w:lang w:val="mk-MK"/>
        </w:rPr>
        <w:t>-</w:t>
      </w:r>
      <w:r w:rsidR="000902FE" w:rsidRPr="00B92FAA">
        <w:rPr>
          <w:rFonts w:asciiTheme="minorHAnsi" w:hAnsiTheme="minorHAnsi" w:cs="Arial"/>
          <w:sz w:val="24"/>
          <w:szCs w:val="24"/>
        </w:rPr>
        <w:t>Следење и давање на стручна помош во планирање на наставата од шесто до девето одделение</w:t>
      </w:r>
    </w:p>
    <w:p w:rsidR="000902FE" w:rsidRDefault="00DB50B6" w:rsidP="00006915">
      <w:pPr>
        <w:pStyle w:val="ListParagraph"/>
        <w:ind w:left="1440"/>
        <w:rPr>
          <w:rFonts w:cs="Times New Roman CYR"/>
          <w:sz w:val="24"/>
          <w:szCs w:val="24"/>
          <w:lang w:val="mk-MK"/>
        </w:rPr>
      </w:pPr>
      <w:r>
        <w:rPr>
          <w:rFonts w:cs="Times New Roman CYR"/>
          <w:sz w:val="24"/>
          <w:szCs w:val="24"/>
          <w:lang w:val="mk-MK"/>
        </w:rPr>
        <w:t>-</w:t>
      </w:r>
      <w:r w:rsidR="000902FE" w:rsidRPr="008F02B9">
        <w:rPr>
          <w:rFonts w:cs="Times New Roman CYR"/>
          <w:sz w:val="24"/>
          <w:szCs w:val="24"/>
        </w:rPr>
        <w:t>Учество во изготвување програма на инклузивен тим за образование</w:t>
      </w:r>
    </w:p>
    <w:p w:rsidR="000902FE" w:rsidRPr="000902FE" w:rsidRDefault="00DB50B6" w:rsidP="00006915">
      <w:pPr>
        <w:pStyle w:val="ListParagraph"/>
        <w:ind w:left="1440"/>
        <w:rPr>
          <w:rFonts w:asciiTheme="minorHAnsi" w:hAnsiTheme="minorHAnsi" w:cstheme="minorHAnsi"/>
          <w:lang w:val="mk-MK"/>
        </w:rPr>
      </w:pPr>
      <w:r>
        <w:rPr>
          <w:rFonts w:asciiTheme="minorHAnsi" w:hAnsiTheme="minorHAnsi" w:cs="Arial"/>
          <w:sz w:val="24"/>
          <w:szCs w:val="24"/>
          <w:lang w:val="mk-MK"/>
        </w:rPr>
        <w:t>-</w:t>
      </w:r>
      <w:r w:rsidR="000902FE" w:rsidRPr="00B92FAA">
        <w:rPr>
          <w:rFonts w:asciiTheme="minorHAnsi" w:hAnsiTheme="minorHAnsi" w:cs="Arial"/>
          <w:sz w:val="24"/>
          <w:szCs w:val="24"/>
        </w:rPr>
        <w:t>Изготвување на програма и координирање на работата  на ученичката заедница</w:t>
      </w:r>
    </w:p>
    <w:p w:rsidR="00A13EF5" w:rsidRPr="00006915" w:rsidRDefault="00A13EF5" w:rsidP="00006915">
      <w:pPr>
        <w:pStyle w:val="ListParagraph"/>
        <w:numPr>
          <w:ilvl w:val="0"/>
          <w:numId w:val="40"/>
        </w:numPr>
        <w:suppressAutoHyphens w:val="0"/>
        <w:spacing w:after="0" w:line="360" w:lineRule="auto"/>
        <w:contextualSpacing/>
        <w:jc w:val="both"/>
        <w:rPr>
          <w:rFonts w:asciiTheme="minorHAnsi" w:hAnsiTheme="minorHAnsi" w:cs="Arial"/>
          <w:b/>
        </w:rPr>
      </w:pPr>
      <w:r w:rsidRPr="00006915">
        <w:rPr>
          <w:rFonts w:asciiTheme="minorHAnsi" w:hAnsiTheme="minorHAnsi" w:cs="Arial"/>
          <w:b/>
        </w:rPr>
        <w:t>Следење на воспитно -образовната работа</w:t>
      </w:r>
    </w:p>
    <w:p w:rsidR="00006915" w:rsidRDefault="00DB50B6" w:rsidP="00006915">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00562B18" w:rsidRPr="00B92FAA">
        <w:rPr>
          <w:rFonts w:asciiTheme="minorHAnsi" w:hAnsiTheme="minorHAnsi" w:cs="Arial"/>
          <w:sz w:val="24"/>
          <w:szCs w:val="24"/>
          <w:lang w:val="pt-BR"/>
        </w:rPr>
        <w:t>Идентификација на ученици кои послабо напредуваат</w:t>
      </w:r>
    </w:p>
    <w:p w:rsidR="00562B18" w:rsidRDefault="00DB50B6" w:rsidP="00006915">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00562B18" w:rsidRPr="00B92FAA">
        <w:rPr>
          <w:rFonts w:asciiTheme="minorHAnsi" w:hAnsiTheme="minorHAnsi" w:cs="Arial"/>
          <w:sz w:val="24"/>
          <w:szCs w:val="24"/>
          <w:lang w:val="pt-BR"/>
        </w:rPr>
        <w:t>Идентификација на</w:t>
      </w:r>
      <w:r w:rsidR="00562B18">
        <w:rPr>
          <w:rFonts w:asciiTheme="minorHAnsi" w:hAnsiTheme="minorHAnsi" w:cs="Arial"/>
          <w:sz w:val="24"/>
          <w:szCs w:val="24"/>
        </w:rPr>
        <w:t xml:space="preserve"> талентирани</w:t>
      </w:r>
      <w:r w:rsidR="00562B18" w:rsidRPr="00B92FAA">
        <w:rPr>
          <w:rFonts w:asciiTheme="minorHAnsi" w:hAnsiTheme="minorHAnsi" w:cs="Arial"/>
          <w:sz w:val="24"/>
          <w:szCs w:val="24"/>
          <w:lang w:val="pt-BR"/>
        </w:rPr>
        <w:t xml:space="preserve"> ученици</w:t>
      </w:r>
    </w:p>
    <w:p w:rsidR="00562B18" w:rsidRDefault="00DB50B6" w:rsidP="00006915">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00562B18" w:rsidRPr="00B92FAA">
        <w:rPr>
          <w:rFonts w:asciiTheme="minorHAnsi" w:hAnsiTheme="minorHAnsi" w:cs="Arial"/>
          <w:sz w:val="24"/>
          <w:szCs w:val="24"/>
        </w:rPr>
        <w:t>Професионална ориентација на учениците во девето одделение</w:t>
      </w:r>
    </w:p>
    <w:p w:rsidR="00562B18" w:rsidRDefault="00DB50B6" w:rsidP="00006915">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00562B18" w:rsidRPr="00B92FAA">
        <w:rPr>
          <w:rFonts w:asciiTheme="minorHAnsi" w:hAnsiTheme="minorHAnsi" w:cs="Arial"/>
          <w:sz w:val="24"/>
          <w:szCs w:val="24"/>
        </w:rPr>
        <w:t>Следење на адаптација на ученици дојдени во текот на школувањето</w:t>
      </w:r>
    </w:p>
    <w:p w:rsidR="00562B18" w:rsidRDefault="00DB50B6" w:rsidP="00006915">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00562B18" w:rsidRPr="00B92FAA">
        <w:rPr>
          <w:rFonts w:asciiTheme="minorHAnsi" w:hAnsiTheme="minorHAnsi" w:cs="Arial"/>
          <w:sz w:val="24"/>
          <w:szCs w:val="24"/>
        </w:rPr>
        <w:t>Работа со ученици кои имаат неадаптирано однесување</w:t>
      </w:r>
    </w:p>
    <w:p w:rsidR="00F244A6" w:rsidRPr="00F244A6" w:rsidRDefault="00DB50B6" w:rsidP="00006915">
      <w:pPr>
        <w:pStyle w:val="ListParagraph"/>
        <w:suppressAutoHyphens w:val="0"/>
        <w:spacing w:after="0" w:line="360" w:lineRule="auto"/>
        <w:ind w:left="1440"/>
        <w:contextualSpacing/>
        <w:jc w:val="both"/>
        <w:rPr>
          <w:rFonts w:asciiTheme="minorHAnsi" w:hAnsiTheme="minorHAnsi" w:cs="Arial"/>
          <w:b/>
          <w:lang w:val="mk-MK"/>
        </w:rPr>
      </w:pPr>
      <w:r>
        <w:rPr>
          <w:rFonts w:asciiTheme="minorHAnsi" w:hAnsiTheme="minorHAnsi" w:cs="Arial"/>
          <w:sz w:val="24"/>
          <w:szCs w:val="24"/>
          <w:lang w:val="mk-MK"/>
        </w:rPr>
        <w:t>-</w:t>
      </w:r>
      <w:r w:rsidR="00F244A6" w:rsidRPr="00B92FAA">
        <w:rPr>
          <w:rFonts w:asciiTheme="minorHAnsi" w:hAnsiTheme="minorHAnsi" w:cs="Arial"/>
          <w:sz w:val="24"/>
          <w:szCs w:val="24"/>
        </w:rPr>
        <w:t>Анализа на успехот поведението и редовноста на учениците</w:t>
      </w:r>
    </w:p>
    <w:p w:rsidR="00A13EF5" w:rsidRPr="00F244A6" w:rsidRDefault="00A13EF5" w:rsidP="00006915">
      <w:pPr>
        <w:pStyle w:val="ListParagraph"/>
        <w:numPr>
          <w:ilvl w:val="0"/>
          <w:numId w:val="40"/>
        </w:numPr>
        <w:suppressAutoHyphens w:val="0"/>
        <w:spacing w:after="0" w:line="360" w:lineRule="auto"/>
        <w:contextualSpacing/>
        <w:jc w:val="both"/>
        <w:rPr>
          <w:rFonts w:asciiTheme="minorHAnsi" w:hAnsiTheme="minorHAnsi" w:cs="Arial"/>
          <w:b/>
          <w:bCs/>
          <w:iCs/>
          <w:lang w:val="mk-MK"/>
        </w:rPr>
      </w:pPr>
      <w:r w:rsidRPr="00006915">
        <w:rPr>
          <w:rFonts w:asciiTheme="minorHAnsi" w:hAnsiTheme="minorHAnsi" w:cs="Arial"/>
          <w:b/>
          <w:lang w:val="mk-MK"/>
        </w:rPr>
        <w:t>Изготвување на стручен материјал</w:t>
      </w:r>
    </w:p>
    <w:p w:rsidR="00F244A6" w:rsidRDefault="00DB50B6" w:rsidP="00F244A6">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Pr="00B92FAA">
        <w:rPr>
          <w:rFonts w:asciiTheme="minorHAnsi" w:hAnsiTheme="minorHAnsi" w:cs="Arial"/>
          <w:sz w:val="24"/>
          <w:szCs w:val="24"/>
        </w:rPr>
        <w:t>Изготвување на анализи мислења,препораки и извештаи</w:t>
      </w:r>
    </w:p>
    <w:p w:rsidR="00DB50B6" w:rsidRPr="00DB50B6" w:rsidRDefault="00DB50B6" w:rsidP="00F244A6">
      <w:pPr>
        <w:pStyle w:val="ListParagraph"/>
        <w:suppressAutoHyphens w:val="0"/>
        <w:spacing w:after="0" w:line="360" w:lineRule="auto"/>
        <w:ind w:left="1440"/>
        <w:contextualSpacing/>
        <w:jc w:val="both"/>
        <w:rPr>
          <w:rFonts w:asciiTheme="minorHAnsi" w:hAnsiTheme="minorHAnsi" w:cs="Arial"/>
          <w:b/>
          <w:bCs/>
          <w:iCs/>
          <w:lang w:val="mk-MK"/>
        </w:rPr>
      </w:pPr>
      <w:r>
        <w:rPr>
          <w:rFonts w:asciiTheme="minorHAnsi" w:hAnsiTheme="minorHAnsi" w:cs="Arial"/>
          <w:sz w:val="24"/>
          <w:szCs w:val="24"/>
          <w:lang w:val="mk-MK"/>
        </w:rPr>
        <w:t>-</w:t>
      </w:r>
      <w:r w:rsidRPr="00B92FAA">
        <w:rPr>
          <w:rFonts w:asciiTheme="minorHAnsi" w:hAnsiTheme="minorHAnsi" w:cs="Arial"/>
          <w:sz w:val="24"/>
          <w:szCs w:val="24"/>
        </w:rPr>
        <w:t>Изготвување на материјали (работни листови) кои би се користеле за децата со потешкотии во учењето</w:t>
      </w:r>
    </w:p>
    <w:p w:rsidR="00A13EF5" w:rsidRPr="000902FE" w:rsidRDefault="00A13EF5" w:rsidP="00006915">
      <w:pPr>
        <w:pStyle w:val="ListParagraph"/>
        <w:numPr>
          <w:ilvl w:val="0"/>
          <w:numId w:val="40"/>
        </w:numPr>
        <w:suppressAutoHyphens w:val="0"/>
        <w:spacing w:after="0" w:line="360" w:lineRule="auto"/>
        <w:contextualSpacing/>
        <w:jc w:val="both"/>
        <w:rPr>
          <w:rFonts w:asciiTheme="minorHAnsi" w:hAnsiTheme="minorHAnsi" w:cs="Arial"/>
          <w:b/>
          <w:bCs/>
          <w:iCs/>
          <w:lang w:val="mk-MK"/>
        </w:rPr>
      </w:pPr>
      <w:r w:rsidRPr="00006915">
        <w:rPr>
          <w:rFonts w:asciiTheme="minorHAnsi" w:hAnsiTheme="minorHAnsi" w:cs="Arial"/>
          <w:b/>
          <w:lang w:val="mk-MK"/>
        </w:rPr>
        <w:t>Советодавна -консултативна работа</w:t>
      </w:r>
    </w:p>
    <w:p w:rsidR="000902FE" w:rsidRDefault="00DB50B6" w:rsidP="00DB50B6">
      <w:pPr>
        <w:ind w:left="1440"/>
        <w:rPr>
          <w:rFonts w:asciiTheme="minorHAnsi" w:hAnsiTheme="minorHAnsi" w:cs="Arial"/>
          <w:sz w:val="24"/>
          <w:szCs w:val="24"/>
        </w:rPr>
      </w:pPr>
      <w:r>
        <w:rPr>
          <w:rFonts w:asciiTheme="minorHAnsi" w:hAnsiTheme="minorHAnsi" w:cstheme="minorHAnsi"/>
        </w:rPr>
        <w:t>-</w:t>
      </w:r>
      <w:r w:rsidR="000902FE">
        <w:rPr>
          <w:rFonts w:asciiTheme="minorHAnsi" w:hAnsiTheme="minorHAnsi" w:cstheme="minorHAnsi"/>
        </w:rPr>
        <w:t xml:space="preserve"> </w:t>
      </w:r>
      <w:r w:rsidRPr="00B92FAA">
        <w:rPr>
          <w:rFonts w:asciiTheme="minorHAnsi" w:hAnsiTheme="minorHAnsi" w:cs="Arial"/>
          <w:sz w:val="24"/>
          <w:szCs w:val="24"/>
        </w:rPr>
        <w:t>Консултативно-советодавна работа со ученици и родители</w:t>
      </w:r>
    </w:p>
    <w:p w:rsidR="00DB50B6" w:rsidRDefault="00DB50B6" w:rsidP="00DB50B6">
      <w:pPr>
        <w:rPr>
          <w:rFonts w:asciiTheme="minorHAnsi" w:hAnsiTheme="minorHAnsi" w:cs="Arial"/>
          <w:sz w:val="24"/>
          <w:szCs w:val="24"/>
        </w:rPr>
      </w:pPr>
      <w:r>
        <w:rPr>
          <w:rFonts w:asciiTheme="minorHAnsi" w:hAnsiTheme="minorHAnsi" w:cs="Arial"/>
          <w:sz w:val="24"/>
          <w:szCs w:val="24"/>
        </w:rPr>
        <w:t xml:space="preserve">                        -  </w:t>
      </w:r>
      <w:r w:rsidRPr="00B92FAA">
        <w:rPr>
          <w:rFonts w:asciiTheme="minorHAnsi" w:hAnsiTheme="minorHAnsi" w:cs="Arial"/>
          <w:sz w:val="24"/>
          <w:szCs w:val="24"/>
        </w:rPr>
        <w:t>Советодавна работа со наставници</w:t>
      </w:r>
    </w:p>
    <w:p w:rsidR="00DB50B6" w:rsidRDefault="00DB50B6" w:rsidP="00DB50B6">
      <w:pPr>
        <w:rPr>
          <w:rFonts w:asciiTheme="minorHAnsi" w:hAnsiTheme="minorHAnsi" w:cs="Arial"/>
          <w:sz w:val="24"/>
          <w:szCs w:val="24"/>
        </w:rPr>
      </w:pPr>
    </w:p>
    <w:p w:rsidR="00DB50B6" w:rsidRDefault="00DB50B6" w:rsidP="00DB50B6">
      <w:pPr>
        <w:rPr>
          <w:rFonts w:asciiTheme="minorHAnsi" w:hAnsiTheme="minorHAnsi" w:cs="Arial"/>
          <w:sz w:val="24"/>
          <w:szCs w:val="24"/>
        </w:rPr>
      </w:pPr>
      <w:r>
        <w:rPr>
          <w:rFonts w:asciiTheme="minorHAnsi" w:hAnsiTheme="minorHAnsi" w:cs="Arial"/>
          <w:sz w:val="24"/>
          <w:szCs w:val="24"/>
        </w:rPr>
        <w:lastRenderedPageBreak/>
        <w:t xml:space="preserve">                          -</w:t>
      </w:r>
      <w:r w:rsidRPr="00B92FAA">
        <w:rPr>
          <w:rFonts w:asciiTheme="minorHAnsi" w:hAnsiTheme="minorHAnsi" w:cs="Arial"/>
          <w:sz w:val="24"/>
          <w:szCs w:val="24"/>
        </w:rPr>
        <w:t>Учество во проектите во кои е вклучено училиштето</w:t>
      </w:r>
    </w:p>
    <w:p w:rsidR="00DB50B6" w:rsidRPr="000902FE" w:rsidRDefault="00DB50B6" w:rsidP="00DB50B6">
      <w:pPr>
        <w:rPr>
          <w:rFonts w:asciiTheme="minorHAnsi" w:hAnsiTheme="minorHAnsi" w:cstheme="minorHAnsi"/>
        </w:rPr>
      </w:pPr>
      <w:r>
        <w:rPr>
          <w:rFonts w:asciiTheme="minorHAnsi" w:hAnsiTheme="minorHAnsi" w:cs="Arial"/>
          <w:sz w:val="24"/>
          <w:szCs w:val="24"/>
        </w:rPr>
        <w:t xml:space="preserve">                         </w:t>
      </w:r>
    </w:p>
    <w:p w:rsidR="000902FE" w:rsidRPr="000902FE" w:rsidRDefault="000902FE" w:rsidP="000902FE">
      <w:pPr>
        <w:suppressAutoHyphens w:val="0"/>
        <w:spacing w:after="0" w:line="360" w:lineRule="auto"/>
        <w:ind w:left="1080"/>
        <w:contextualSpacing/>
        <w:jc w:val="both"/>
        <w:rPr>
          <w:rFonts w:asciiTheme="minorHAnsi" w:hAnsiTheme="minorHAnsi" w:cs="Arial"/>
          <w:b/>
          <w:bCs/>
          <w:iCs/>
        </w:rPr>
      </w:pPr>
    </w:p>
    <w:p w:rsidR="00A13EF5" w:rsidRPr="00DB50B6" w:rsidRDefault="00A13EF5" w:rsidP="00006915">
      <w:pPr>
        <w:pStyle w:val="ListParagraph"/>
        <w:numPr>
          <w:ilvl w:val="0"/>
          <w:numId w:val="40"/>
        </w:numPr>
        <w:suppressAutoHyphens w:val="0"/>
        <w:spacing w:after="0" w:line="360" w:lineRule="auto"/>
        <w:contextualSpacing/>
        <w:jc w:val="both"/>
        <w:rPr>
          <w:rFonts w:asciiTheme="minorHAnsi" w:hAnsiTheme="minorHAnsi" w:cs="Arial"/>
          <w:b/>
          <w:bCs/>
          <w:iCs/>
          <w:lang w:val="mk-MK"/>
        </w:rPr>
      </w:pPr>
      <w:r w:rsidRPr="00006915">
        <w:rPr>
          <w:rFonts w:asciiTheme="minorHAnsi" w:hAnsiTheme="minorHAnsi" w:cs="Arial"/>
          <w:b/>
          <w:lang w:val="mk-MK"/>
        </w:rPr>
        <w:t>Соработка со родители</w:t>
      </w:r>
    </w:p>
    <w:p w:rsidR="00DB50B6" w:rsidRDefault="00DB50B6" w:rsidP="00DB50B6">
      <w:pPr>
        <w:pStyle w:val="ListParagraph"/>
        <w:suppressAutoHyphens w:val="0"/>
        <w:spacing w:after="0" w:line="360" w:lineRule="auto"/>
        <w:ind w:left="1440"/>
        <w:contextualSpacing/>
        <w:jc w:val="both"/>
        <w:rPr>
          <w:rFonts w:asciiTheme="minorHAnsi" w:hAnsiTheme="minorHAnsi"/>
          <w:sz w:val="24"/>
          <w:szCs w:val="24"/>
          <w:lang w:val="mk-MK"/>
        </w:rPr>
      </w:pPr>
      <w:r>
        <w:rPr>
          <w:rFonts w:asciiTheme="minorHAnsi" w:hAnsiTheme="minorHAnsi"/>
          <w:sz w:val="24"/>
          <w:szCs w:val="24"/>
          <w:lang w:val="mk-MK"/>
        </w:rPr>
        <w:t>-</w:t>
      </w:r>
      <w:r>
        <w:rPr>
          <w:rFonts w:asciiTheme="minorHAnsi" w:hAnsiTheme="minorHAnsi"/>
          <w:sz w:val="24"/>
          <w:szCs w:val="24"/>
        </w:rPr>
        <w:t>Индивидуални средби, разговори со родители/старатели на ученици со проблеми(семејни, здравствени, емоционални), несоодветно однесување, проблеми со адаптација</w:t>
      </w:r>
    </w:p>
    <w:p w:rsidR="00DB50B6" w:rsidRPr="00DB50B6" w:rsidRDefault="00DB50B6" w:rsidP="00DB50B6">
      <w:pPr>
        <w:pStyle w:val="ListParagraph"/>
        <w:suppressAutoHyphens w:val="0"/>
        <w:spacing w:after="0" w:line="360" w:lineRule="auto"/>
        <w:ind w:left="1440"/>
        <w:contextualSpacing/>
        <w:jc w:val="both"/>
        <w:rPr>
          <w:rFonts w:asciiTheme="minorHAnsi" w:hAnsiTheme="minorHAnsi" w:cs="Arial"/>
          <w:b/>
          <w:bCs/>
          <w:iCs/>
          <w:lang w:val="mk-MK"/>
        </w:rPr>
      </w:pPr>
      <w:r>
        <w:rPr>
          <w:rFonts w:asciiTheme="minorHAnsi" w:hAnsiTheme="minorHAnsi"/>
          <w:sz w:val="24"/>
          <w:szCs w:val="24"/>
          <w:lang w:val="mk-MK"/>
        </w:rPr>
        <w:t>-</w:t>
      </w:r>
      <w:r w:rsidRPr="00A37E06">
        <w:rPr>
          <w:rFonts w:asciiTheme="minorHAnsi" w:hAnsiTheme="minorHAnsi"/>
          <w:sz w:val="24"/>
          <w:szCs w:val="24"/>
        </w:rPr>
        <w:t>Идентификација на семејни проблеми</w:t>
      </w:r>
      <w:r>
        <w:rPr>
          <w:rFonts w:asciiTheme="minorHAnsi" w:hAnsiTheme="minorHAnsi"/>
          <w:sz w:val="24"/>
          <w:szCs w:val="24"/>
        </w:rPr>
        <w:t xml:space="preserve"> кои влијаат на училишниот успех, редовноста и однесувањето на ученикот</w:t>
      </w:r>
    </w:p>
    <w:p w:rsidR="00A13EF5" w:rsidRPr="00DB50B6" w:rsidRDefault="00A13EF5" w:rsidP="00006915">
      <w:pPr>
        <w:pStyle w:val="ListParagraph"/>
        <w:numPr>
          <w:ilvl w:val="0"/>
          <w:numId w:val="40"/>
        </w:numPr>
        <w:suppressAutoHyphens w:val="0"/>
        <w:spacing w:after="0" w:line="360" w:lineRule="auto"/>
        <w:contextualSpacing/>
        <w:jc w:val="both"/>
        <w:rPr>
          <w:rFonts w:asciiTheme="minorHAnsi" w:hAnsiTheme="minorHAnsi" w:cs="Arial"/>
          <w:b/>
          <w:bCs/>
          <w:iCs/>
          <w:lang w:val="mk-MK"/>
        </w:rPr>
      </w:pPr>
      <w:r w:rsidRPr="00006915">
        <w:rPr>
          <w:rFonts w:asciiTheme="minorHAnsi" w:hAnsiTheme="minorHAnsi"/>
          <w:b/>
          <w:lang w:val="mk-MK"/>
        </w:rPr>
        <w:t>Водење на педагошка евиденција</w:t>
      </w:r>
    </w:p>
    <w:p w:rsidR="00DB50B6" w:rsidRDefault="00DB50B6" w:rsidP="00DB50B6">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Pr="00C37A4C">
        <w:rPr>
          <w:rFonts w:asciiTheme="minorHAnsi" w:hAnsiTheme="minorHAnsi" w:cs="Arial"/>
          <w:sz w:val="24"/>
          <w:szCs w:val="24"/>
        </w:rPr>
        <w:t>Водење на евиденција за сопствената работа</w:t>
      </w:r>
    </w:p>
    <w:p w:rsidR="00DB50B6" w:rsidRDefault="00DB50B6" w:rsidP="00DB50B6">
      <w:pPr>
        <w:pStyle w:val="ListParagraph"/>
        <w:suppressAutoHyphens w:val="0"/>
        <w:spacing w:after="0" w:line="360" w:lineRule="auto"/>
        <w:ind w:left="1440"/>
        <w:contextualSpacing/>
        <w:jc w:val="both"/>
        <w:rPr>
          <w:rFonts w:asciiTheme="minorHAnsi" w:hAnsiTheme="minorHAnsi" w:cs="Arial"/>
          <w:sz w:val="24"/>
          <w:szCs w:val="24"/>
          <w:lang w:val="mk-MK"/>
        </w:rPr>
      </w:pPr>
      <w:r>
        <w:rPr>
          <w:rFonts w:asciiTheme="minorHAnsi" w:hAnsiTheme="minorHAnsi" w:cs="Arial"/>
          <w:sz w:val="24"/>
          <w:szCs w:val="24"/>
          <w:lang w:val="mk-MK"/>
        </w:rPr>
        <w:t>-</w:t>
      </w:r>
      <w:r w:rsidRPr="00C37A4C">
        <w:rPr>
          <w:rFonts w:asciiTheme="minorHAnsi" w:hAnsiTheme="minorHAnsi" w:cs="Arial"/>
          <w:sz w:val="24"/>
          <w:szCs w:val="24"/>
        </w:rPr>
        <w:t>Увид во водењето на педагошката евиденција</w:t>
      </w:r>
    </w:p>
    <w:p w:rsidR="00DB50B6" w:rsidRPr="00DB50B6" w:rsidRDefault="00DB50B6" w:rsidP="00DB50B6">
      <w:pPr>
        <w:pStyle w:val="ListParagraph"/>
        <w:suppressAutoHyphens w:val="0"/>
        <w:spacing w:after="0" w:line="360" w:lineRule="auto"/>
        <w:ind w:left="1440"/>
        <w:contextualSpacing/>
        <w:jc w:val="both"/>
        <w:rPr>
          <w:rFonts w:asciiTheme="minorHAnsi" w:hAnsiTheme="minorHAnsi" w:cs="Arial"/>
          <w:b/>
          <w:bCs/>
          <w:iCs/>
          <w:lang w:val="mk-MK"/>
        </w:rPr>
      </w:pPr>
      <w:r>
        <w:rPr>
          <w:rFonts w:asciiTheme="minorHAnsi" w:hAnsiTheme="minorHAnsi" w:cs="Arial"/>
          <w:sz w:val="24"/>
          <w:szCs w:val="24"/>
          <w:lang w:val="mk-MK"/>
        </w:rPr>
        <w:t>-</w:t>
      </w:r>
      <w:r w:rsidRPr="00C37A4C">
        <w:rPr>
          <w:rFonts w:asciiTheme="minorHAnsi" w:hAnsiTheme="minorHAnsi" w:cs="Arial"/>
          <w:sz w:val="24"/>
          <w:szCs w:val="24"/>
        </w:rPr>
        <w:t>Водење на професионални досиеа на наставниците од прво до девето одделение</w:t>
      </w:r>
    </w:p>
    <w:p w:rsidR="00E602BA" w:rsidRPr="00DB50B6" w:rsidRDefault="00E602BA" w:rsidP="00006915">
      <w:pPr>
        <w:pStyle w:val="ListParagraph"/>
        <w:numPr>
          <w:ilvl w:val="0"/>
          <w:numId w:val="40"/>
        </w:numPr>
        <w:rPr>
          <w:rFonts w:asciiTheme="minorHAnsi" w:hAnsiTheme="minorHAnsi"/>
          <w:b/>
        </w:rPr>
      </w:pPr>
      <w:r w:rsidRPr="00006915">
        <w:rPr>
          <w:rFonts w:asciiTheme="minorHAnsi" w:hAnsiTheme="minorHAnsi"/>
          <w:b/>
        </w:rPr>
        <w:t>Соработка со стручни институции, локална заедница и стручно усовршување</w:t>
      </w:r>
    </w:p>
    <w:p w:rsidR="00DB50B6" w:rsidRDefault="00DB50B6" w:rsidP="00DB50B6">
      <w:pPr>
        <w:pStyle w:val="ListParagraph"/>
        <w:ind w:left="1440"/>
        <w:rPr>
          <w:rFonts w:asciiTheme="minorHAnsi" w:hAnsiTheme="minorHAnsi" w:cs="Times New Roman CYR"/>
          <w:sz w:val="24"/>
          <w:szCs w:val="24"/>
          <w:lang w:val="mk-MK"/>
        </w:rPr>
      </w:pPr>
      <w:r>
        <w:rPr>
          <w:rFonts w:asciiTheme="minorHAnsi" w:hAnsiTheme="minorHAnsi" w:cs="Times New Roman CYR"/>
          <w:sz w:val="24"/>
          <w:szCs w:val="24"/>
          <w:lang w:val="mk-MK"/>
        </w:rPr>
        <w:t>-</w:t>
      </w:r>
      <w:r w:rsidRPr="00AE7B66">
        <w:rPr>
          <w:rFonts w:asciiTheme="minorHAnsi" w:hAnsiTheme="minorHAnsi" w:cs="Times New Roman CYR"/>
          <w:sz w:val="24"/>
          <w:szCs w:val="24"/>
        </w:rPr>
        <w:t xml:space="preserve">Учество и соработка со </w:t>
      </w:r>
      <w:r>
        <w:rPr>
          <w:rFonts w:asciiTheme="minorHAnsi" w:hAnsiTheme="minorHAnsi" w:cs="Times New Roman CYR"/>
        </w:rPr>
        <w:t>БРО и</w:t>
      </w:r>
      <w:r w:rsidRPr="00AE7B66">
        <w:rPr>
          <w:rFonts w:asciiTheme="minorHAnsi" w:hAnsiTheme="minorHAnsi" w:cs="Times New Roman CYR"/>
          <w:sz w:val="24"/>
          <w:szCs w:val="24"/>
        </w:rPr>
        <w:t xml:space="preserve"> МОН</w:t>
      </w:r>
    </w:p>
    <w:p w:rsidR="00DB50B6" w:rsidRDefault="00DB50B6" w:rsidP="00DB50B6">
      <w:pPr>
        <w:pStyle w:val="ListParagraph"/>
        <w:ind w:left="1440"/>
        <w:rPr>
          <w:rFonts w:asciiTheme="minorHAnsi" w:hAnsiTheme="minorHAnsi" w:cs="Times New Roman CYR"/>
          <w:sz w:val="24"/>
          <w:szCs w:val="24"/>
          <w:lang w:val="mk-MK"/>
        </w:rPr>
      </w:pPr>
      <w:r>
        <w:rPr>
          <w:rFonts w:asciiTheme="minorHAnsi" w:hAnsiTheme="minorHAnsi" w:cs="Times New Roman CYR"/>
          <w:sz w:val="24"/>
          <w:szCs w:val="24"/>
          <w:lang w:val="mk-MK"/>
        </w:rPr>
        <w:t>-</w:t>
      </w:r>
      <w:r w:rsidRPr="00AE7B66">
        <w:rPr>
          <w:rFonts w:asciiTheme="minorHAnsi" w:hAnsiTheme="minorHAnsi" w:cs="Times New Roman CYR"/>
          <w:sz w:val="24"/>
          <w:szCs w:val="24"/>
        </w:rPr>
        <w:t>Соработка со Локална самоуправа и заедница</w:t>
      </w:r>
    </w:p>
    <w:p w:rsidR="00DB50B6" w:rsidRDefault="00DB50B6" w:rsidP="00DB50B6">
      <w:pPr>
        <w:pStyle w:val="ListParagraph"/>
        <w:ind w:left="1440"/>
        <w:rPr>
          <w:rFonts w:asciiTheme="minorHAnsi" w:hAnsiTheme="minorHAnsi" w:cs="Times New Roman CYR"/>
          <w:sz w:val="24"/>
          <w:szCs w:val="24"/>
          <w:lang w:val="mk-MK"/>
        </w:rPr>
      </w:pPr>
      <w:r>
        <w:rPr>
          <w:rFonts w:asciiTheme="minorHAnsi" w:hAnsiTheme="minorHAnsi" w:cs="Times New Roman CYR"/>
          <w:sz w:val="24"/>
          <w:szCs w:val="24"/>
          <w:lang w:val="mk-MK"/>
        </w:rPr>
        <w:t>-</w:t>
      </w:r>
      <w:r w:rsidRPr="00AE7B66">
        <w:rPr>
          <w:rFonts w:asciiTheme="minorHAnsi" w:hAnsiTheme="minorHAnsi" w:cs="Times New Roman CYR"/>
          <w:sz w:val="24"/>
          <w:szCs w:val="24"/>
        </w:rPr>
        <w:t>Соработка со образовни, здравствени, социјални институции и други установи кои допринесуваат за остварување на целите и задачите на воспитно- образовната работа</w:t>
      </w:r>
    </w:p>
    <w:p w:rsidR="00DB50B6" w:rsidRPr="00C37A4C" w:rsidRDefault="00DB50B6" w:rsidP="00DB50B6">
      <w:pPr>
        <w:rPr>
          <w:b/>
          <w:sz w:val="24"/>
          <w:szCs w:val="24"/>
        </w:rPr>
      </w:pPr>
      <w:r w:rsidRPr="00C37A4C">
        <w:rPr>
          <w:b/>
          <w:sz w:val="24"/>
          <w:szCs w:val="24"/>
        </w:rPr>
        <w:t>Други активности:</w:t>
      </w:r>
    </w:p>
    <w:p w:rsidR="00DB50B6" w:rsidRPr="008F02B9" w:rsidRDefault="00DB50B6" w:rsidP="00DB50B6">
      <w:pPr>
        <w:ind w:firstLine="720"/>
        <w:rPr>
          <w:sz w:val="24"/>
          <w:szCs w:val="24"/>
        </w:rPr>
      </w:pPr>
      <w:r w:rsidRPr="008F02B9">
        <w:rPr>
          <w:sz w:val="24"/>
          <w:szCs w:val="24"/>
        </w:rPr>
        <w:t xml:space="preserve"> - перманентно следење на стручна литература; </w:t>
      </w:r>
    </w:p>
    <w:p w:rsidR="00DB50B6" w:rsidRPr="008F02B9" w:rsidRDefault="00DB50B6" w:rsidP="00DB50B6">
      <w:pPr>
        <w:ind w:firstLine="720"/>
        <w:rPr>
          <w:sz w:val="24"/>
          <w:szCs w:val="24"/>
        </w:rPr>
      </w:pPr>
      <w:r w:rsidRPr="008F02B9">
        <w:rPr>
          <w:rFonts w:cs="Macedonian Tms"/>
          <w:sz w:val="24"/>
          <w:szCs w:val="24"/>
        </w:rPr>
        <w:t xml:space="preserve">- </w:t>
      </w:r>
      <w:r w:rsidRPr="008F02B9">
        <w:rPr>
          <w:sz w:val="24"/>
          <w:szCs w:val="24"/>
        </w:rPr>
        <w:t>присуство на семинари;</w:t>
      </w:r>
    </w:p>
    <w:p w:rsidR="00DB50B6" w:rsidRPr="008F02B9" w:rsidRDefault="00DB50B6" w:rsidP="00DB50B6">
      <w:pPr>
        <w:rPr>
          <w:sz w:val="24"/>
          <w:szCs w:val="24"/>
        </w:rPr>
      </w:pPr>
      <w:r w:rsidRPr="008F02B9">
        <w:rPr>
          <w:sz w:val="24"/>
          <w:szCs w:val="24"/>
        </w:rPr>
        <w:t xml:space="preserve"> </w:t>
      </w:r>
      <w:r>
        <w:rPr>
          <w:sz w:val="24"/>
          <w:szCs w:val="24"/>
        </w:rPr>
        <w:tab/>
      </w:r>
      <w:r w:rsidRPr="008F02B9">
        <w:rPr>
          <w:sz w:val="24"/>
          <w:szCs w:val="24"/>
        </w:rPr>
        <w:t>- соработка со МОН, БРО, ДИЦ</w:t>
      </w:r>
    </w:p>
    <w:p w:rsidR="00DB50B6" w:rsidRPr="008F02B9" w:rsidRDefault="00DB50B6" w:rsidP="00DB50B6">
      <w:pPr>
        <w:ind w:firstLine="720"/>
        <w:rPr>
          <w:sz w:val="24"/>
          <w:szCs w:val="24"/>
        </w:rPr>
      </w:pPr>
      <w:r w:rsidRPr="008F02B9">
        <w:rPr>
          <w:sz w:val="24"/>
          <w:szCs w:val="24"/>
        </w:rPr>
        <w:t xml:space="preserve"> </w:t>
      </w:r>
      <w:r w:rsidRPr="008F02B9">
        <w:rPr>
          <w:rFonts w:cs="Macedonian Tms"/>
          <w:sz w:val="24"/>
          <w:szCs w:val="24"/>
        </w:rPr>
        <w:t>-</w:t>
      </w:r>
      <w:r w:rsidRPr="008F02B9">
        <w:rPr>
          <w:sz w:val="24"/>
          <w:szCs w:val="24"/>
        </w:rPr>
        <w:t>соработка со: Медицински центар, Полициска станица, Центар за социјални работи, основни и средни училишта и други институции и организации во општината.</w:t>
      </w:r>
    </w:p>
    <w:p w:rsidR="00DB50B6" w:rsidRPr="00DB50B6" w:rsidRDefault="00DB50B6" w:rsidP="00DB50B6">
      <w:pPr>
        <w:pStyle w:val="ListParagraph"/>
        <w:ind w:left="1440"/>
        <w:rPr>
          <w:rFonts w:asciiTheme="minorHAnsi" w:hAnsiTheme="minorHAnsi"/>
          <w:b/>
          <w:lang w:val="mk-MK"/>
        </w:rPr>
      </w:pPr>
    </w:p>
    <w:p w:rsidR="00E602BA" w:rsidRPr="00A13EF5" w:rsidRDefault="00E602BA" w:rsidP="00E602BA">
      <w:pPr>
        <w:pStyle w:val="ListParagraph"/>
        <w:suppressAutoHyphens w:val="0"/>
        <w:spacing w:after="0" w:line="360" w:lineRule="auto"/>
        <w:ind w:left="1080"/>
        <w:contextualSpacing/>
        <w:jc w:val="both"/>
        <w:rPr>
          <w:rFonts w:asciiTheme="minorHAnsi" w:hAnsiTheme="minorHAnsi" w:cs="Arial"/>
          <w:b/>
          <w:bCs/>
          <w:iCs/>
          <w:lang w:val="mk-MK"/>
        </w:rPr>
      </w:pPr>
    </w:p>
    <w:p w:rsidR="00B922CC" w:rsidRPr="00C82840" w:rsidRDefault="00B922CC" w:rsidP="00B922CC">
      <w:pPr>
        <w:jc w:val="center"/>
        <w:rPr>
          <w:rFonts w:asciiTheme="minorHAnsi" w:hAnsiTheme="minorHAnsi" w:cs="Arial"/>
          <w:b/>
          <w:sz w:val="28"/>
          <w:szCs w:val="28"/>
        </w:rPr>
      </w:pPr>
      <w:r>
        <w:rPr>
          <w:rFonts w:asciiTheme="minorHAnsi" w:hAnsiTheme="minorHAnsi" w:cs="Arial"/>
          <w:b/>
          <w:sz w:val="28"/>
          <w:szCs w:val="28"/>
        </w:rPr>
        <w:t xml:space="preserve">МЕСЕЧНА </w:t>
      </w:r>
      <w:r w:rsidRPr="00C82840">
        <w:rPr>
          <w:rFonts w:asciiTheme="minorHAnsi" w:hAnsiTheme="minorHAnsi" w:cs="Arial"/>
          <w:b/>
          <w:sz w:val="28"/>
          <w:szCs w:val="28"/>
        </w:rPr>
        <w:t xml:space="preserve">ОПЕРАТИВНА </w:t>
      </w:r>
      <w:r>
        <w:rPr>
          <w:rFonts w:asciiTheme="minorHAnsi" w:hAnsiTheme="minorHAnsi" w:cs="Arial"/>
          <w:b/>
          <w:sz w:val="28"/>
          <w:szCs w:val="28"/>
        </w:rPr>
        <w:t xml:space="preserve">ПРОГРАМА ЗА РАБОТА НА ПСИХОЛОГОТ </w:t>
      </w:r>
      <w:r w:rsidRPr="00C82840">
        <w:rPr>
          <w:rFonts w:asciiTheme="minorHAnsi" w:hAnsiTheme="minorHAnsi" w:cs="Arial"/>
          <w:b/>
          <w:sz w:val="28"/>
          <w:szCs w:val="28"/>
        </w:rPr>
        <w:t>ЗА</w:t>
      </w:r>
    </w:p>
    <w:p w:rsidR="00B922CC" w:rsidRDefault="00B922CC" w:rsidP="00B922CC">
      <w:pPr>
        <w:jc w:val="center"/>
        <w:rPr>
          <w:rFonts w:asciiTheme="minorHAnsi" w:hAnsiTheme="minorHAnsi" w:cs="Arial"/>
          <w:b/>
          <w:sz w:val="28"/>
          <w:szCs w:val="28"/>
        </w:rPr>
      </w:pPr>
      <w:r>
        <w:rPr>
          <w:rFonts w:asciiTheme="minorHAnsi" w:hAnsiTheme="minorHAnsi" w:cs="Arial"/>
          <w:b/>
          <w:sz w:val="28"/>
          <w:szCs w:val="28"/>
        </w:rPr>
        <w:t xml:space="preserve"> УЧЕБНАТА 2019/2020</w:t>
      </w:r>
      <w:r w:rsidRPr="00C82840">
        <w:rPr>
          <w:rFonts w:asciiTheme="minorHAnsi" w:hAnsiTheme="minorHAnsi" w:cs="Arial"/>
          <w:b/>
          <w:sz w:val="28"/>
          <w:szCs w:val="28"/>
        </w:rPr>
        <w:t xml:space="preserve"> ГОДИНА</w:t>
      </w:r>
    </w:p>
    <w:p w:rsidR="00B922CC" w:rsidRDefault="00B922CC" w:rsidP="00B922CC">
      <w:pPr>
        <w:jc w:val="center"/>
        <w:rPr>
          <w:rFonts w:asciiTheme="minorHAnsi" w:hAnsiTheme="minorHAnsi" w:cs="Arial"/>
          <w:b/>
          <w:sz w:val="28"/>
          <w:szCs w:val="28"/>
        </w:rPr>
      </w:pPr>
    </w:p>
    <w:tbl>
      <w:tblPr>
        <w:tblW w:w="12240" w:type="dxa"/>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5040"/>
        <w:gridCol w:w="3060"/>
        <w:gridCol w:w="2160"/>
        <w:gridCol w:w="1980"/>
      </w:tblGrid>
      <w:tr w:rsidR="00EA6356" w:rsidRPr="001862EA" w:rsidTr="009E361B">
        <w:trPr>
          <w:trHeight w:val="924"/>
        </w:trPr>
        <w:tc>
          <w:tcPr>
            <w:tcW w:w="12240" w:type="dxa"/>
            <w:gridSpan w:val="4"/>
            <w:shd w:val="clear" w:color="auto" w:fill="E5B8B7" w:themeFill="accent2" w:themeFillTint="66"/>
          </w:tcPr>
          <w:p w:rsidR="00EA6356" w:rsidRDefault="00EA6356" w:rsidP="002318D2">
            <w:pPr>
              <w:jc w:val="center"/>
              <w:rPr>
                <w:b/>
                <w:bCs/>
                <w:sz w:val="24"/>
                <w:szCs w:val="24"/>
              </w:rPr>
            </w:pPr>
          </w:p>
          <w:p w:rsidR="00EA6356" w:rsidRPr="002318D2" w:rsidRDefault="00EA6356" w:rsidP="002318D2">
            <w:pPr>
              <w:jc w:val="center"/>
              <w:rPr>
                <w:b/>
                <w:bCs/>
                <w:sz w:val="24"/>
                <w:szCs w:val="24"/>
              </w:rPr>
            </w:pPr>
            <w:r>
              <w:rPr>
                <w:b/>
                <w:bCs/>
                <w:sz w:val="24"/>
                <w:szCs w:val="24"/>
              </w:rPr>
              <w:t>АВГУСТ</w:t>
            </w:r>
          </w:p>
        </w:tc>
      </w:tr>
      <w:tr w:rsidR="00B922CC" w:rsidRPr="001862EA" w:rsidTr="009E361B">
        <w:trPr>
          <w:trHeight w:val="915"/>
        </w:trPr>
        <w:tc>
          <w:tcPr>
            <w:tcW w:w="5040" w:type="dxa"/>
            <w:shd w:val="clear" w:color="auto" w:fill="F2DBDB" w:themeFill="accent2" w:themeFillTint="33"/>
          </w:tcPr>
          <w:p w:rsidR="00B922CC" w:rsidRPr="002318D2" w:rsidRDefault="00B922CC" w:rsidP="002318D2">
            <w:pPr>
              <w:tabs>
                <w:tab w:val="left" w:pos="4591"/>
                <w:tab w:val="left" w:pos="5040"/>
                <w:tab w:val="center" w:pos="7092"/>
              </w:tabs>
              <w:jc w:val="center"/>
              <w:rPr>
                <w:sz w:val="24"/>
                <w:szCs w:val="24"/>
              </w:rPr>
            </w:pPr>
            <w:r w:rsidRPr="002318D2">
              <w:rPr>
                <w:b/>
                <w:bCs/>
                <w:sz w:val="24"/>
                <w:szCs w:val="24"/>
              </w:rPr>
              <w:t>Содржини</w:t>
            </w:r>
          </w:p>
        </w:tc>
        <w:tc>
          <w:tcPr>
            <w:tcW w:w="3060" w:type="dxa"/>
            <w:shd w:val="clear" w:color="auto" w:fill="F2DBDB" w:themeFill="accent2" w:themeFillTint="33"/>
          </w:tcPr>
          <w:p w:rsidR="00B922CC" w:rsidRPr="002318D2" w:rsidRDefault="00EA6356" w:rsidP="002318D2">
            <w:pPr>
              <w:jc w:val="center"/>
              <w:rPr>
                <w:sz w:val="24"/>
                <w:szCs w:val="24"/>
              </w:rPr>
            </w:pPr>
            <w:r>
              <w:rPr>
                <w:b/>
                <w:bCs/>
                <w:sz w:val="24"/>
                <w:szCs w:val="24"/>
              </w:rPr>
              <w:t>Ц</w:t>
            </w:r>
            <w:r w:rsidR="00B922CC" w:rsidRPr="002318D2">
              <w:rPr>
                <w:b/>
                <w:bCs/>
                <w:sz w:val="24"/>
                <w:szCs w:val="24"/>
              </w:rPr>
              <w:t>ели</w:t>
            </w:r>
          </w:p>
        </w:tc>
        <w:tc>
          <w:tcPr>
            <w:tcW w:w="2160" w:type="dxa"/>
            <w:shd w:val="clear" w:color="auto" w:fill="F2DBDB" w:themeFill="accent2" w:themeFillTint="33"/>
          </w:tcPr>
          <w:p w:rsidR="00B922CC" w:rsidRPr="002318D2" w:rsidRDefault="00B922CC" w:rsidP="002318D2">
            <w:pPr>
              <w:jc w:val="center"/>
              <w:rPr>
                <w:b/>
                <w:bCs/>
                <w:sz w:val="24"/>
                <w:szCs w:val="24"/>
              </w:rPr>
            </w:pPr>
            <w:r w:rsidRPr="002318D2">
              <w:rPr>
                <w:b/>
                <w:bCs/>
                <w:sz w:val="24"/>
                <w:szCs w:val="24"/>
              </w:rPr>
              <w:t>Инструменти</w:t>
            </w:r>
          </w:p>
          <w:p w:rsidR="00B922CC" w:rsidRPr="002318D2" w:rsidRDefault="00B922CC" w:rsidP="002318D2">
            <w:pPr>
              <w:jc w:val="center"/>
              <w:rPr>
                <w:sz w:val="24"/>
                <w:szCs w:val="24"/>
              </w:rPr>
            </w:pPr>
            <w:r w:rsidRPr="002318D2">
              <w:rPr>
                <w:b/>
                <w:bCs/>
                <w:sz w:val="24"/>
                <w:szCs w:val="24"/>
              </w:rPr>
              <w:t>услови</w:t>
            </w:r>
          </w:p>
        </w:tc>
        <w:tc>
          <w:tcPr>
            <w:tcW w:w="1980" w:type="dxa"/>
            <w:shd w:val="clear" w:color="auto" w:fill="F2DBDB" w:themeFill="accent2" w:themeFillTint="33"/>
          </w:tcPr>
          <w:p w:rsidR="00B922CC" w:rsidRPr="002318D2" w:rsidRDefault="00B922CC" w:rsidP="002318D2">
            <w:pPr>
              <w:jc w:val="center"/>
              <w:rPr>
                <w:b/>
                <w:bCs/>
                <w:sz w:val="24"/>
                <w:szCs w:val="24"/>
              </w:rPr>
            </w:pPr>
            <w:r w:rsidRPr="002318D2">
              <w:rPr>
                <w:b/>
                <w:bCs/>
                <w:sz w:val="24"/>
                <w:szCs w:val="24"/>
              </w:rPr>
              <w:t>Соработници</w:t>
            </w:r>
          </w:p>
          <w:p w:rsidR="00B922CC" w:rsidRPr="002318D2" w:rsidRDefault="00B922CC" w:rsidP="002318D2">
            <w:pPr>
              <w:jc w:val="center"/>
              <w:rPr>
                <w:sz w:val="24"/>
                <w:szCs w:val="24"/>
              </w:rPr>
            </w:pPr>
            <w:r w:rsidRPr="002318D2">
              <w:rPr>
                <w:b/>
                <w:bCs/>
                <w:sz w:val="24"/>
                <w:szCs w:val="24"/>
              </w:rPr>
              <w:t>носители</w:t>
            </w:r>
          </w:p>
        </w:tc>
      </w:tr>
      <w:tr w:rsidR="00B922CC" w:rsidRPr="00120BDC" w:rsidTr="00EA6356">
        <w:trPr>
          <w:trHeight w:val="760"/>
        </w:trPr>
        <w:tc>
          <w:tcPr>
            <w:tcW w:w="504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tabs>
                <w:tab w:val="left" w:pos="4591"/>
                <w:tab w:val="left" w:pos="5040"/>
                <w:tab w:val="center" w:pos="7092"/>
              </w:tabs>
              <w:rPr>
                <w:bCs/>
              </w:rPr>
            </w:pPr>
            <w:r w:rsidRPr="002318D2">
              <w:rPr>
                <w:bCs/>
              </w:rPr>
              <w:t>-</w:t>
            </w:r>
            <w:r w:rsidRPr="002318D2">
              <w:rPr>
                <w:rFonts w:asciiTheme="minorHAnsi" w:hAnsiTheme="minorHAnsi" w:cs="Arial"/>
              </w:rPr>
              <w:t xml:space="preserve"> Учество во изготвување на годишната програма за работа и подготовки за настава</w:t>
            </w:r>
          </w:p>
        </w:tc>
        <w:tc>
          <w:tcPr>
            <w:tcW w:w="306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rPr>
                <w:rFonts w:asciiTheme="minorHAnsi" w:hAnsiTheme="minorHAnsi" w:cs="Arial"/>
              </w:rPr>
            </w:pPr>
            <w:r w:rsidRPr="002318D2">
              <w:rPr>
                <w:rFonts w:asciiTheme="minorHAnsi" w:hAnsiTheme="minorHAnsi" w:cs="Arial"/>
              </w:rPr>
              <w:t>- учество во организирање и планирање на работата сопствената и на училиштето</w:t>
            </w:r>
          </w:p>
        </w:tc>
        <w:tc>
          <w:tcPr>
            <w:tcW w:w="216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rPr>
                <w:bCs/>
              </w:rPr>
            </w:pPr>
            <w:r w:rsidRPr="002318D2">
              <w:rPr>
                <w:bCs/>
              </w:rPr>
              <w:t>Годишна програма за работа на училиштето</w:t>
            </w:r>
          </w:p>
        </w:tc>
        <w:tc>
          <w:tcPr>
            <w:tcW w:w="198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rPr>
                <w:bCs/>
              </w:rPr>
            </w:pPr>
            <w:r w:rsidRPr="002318D2">
              <w:rPr>
                <w:b/>
                <w:bCs/>
              </w:rPr>
              <w:t>-</w:t>
            </w:r>
            <w:r w:rsidRPr="002318D2">
              <w:rPr>
                <w:bCs/>
              </w:rPr>
              <w:t>Наставници</w:t>
            </w:r>
          </w:p>
          <w:p w:rsidR="00B922CC" w:rsidRPr="002318D2" w:rsidRDefault="00B922CC" w:rsidP="001D3F9E">
            <w:pPr>
              <w:rPr>
                <w:bCs/>
              </w:rPr>
            </w:pPr>
            <w:r w:rsidRPr="002318D2">
              <w:rPr>
                <w:bCs/>
              </w:rPr>
              <w:t>-Психолог</w:t>
            </w:r>
          </w:p>
          <w:p w:rsidR="00B922CC" w:rsidRPr="002318D2" w:rsidRDefault="00B922CC" w:rsidP="001D3F9E">
            <w:pPr>
              <w:rPr>
                <w:b/>
                <w:bCs/>
              </w:rPr>
            </w:pPr>
            <w:r w:rsidRPr="002318D2">
              <w:rPr>
                <w:bCs/>
              </w:rPr>
              <w:t>-Педагог</w:t>
            </w:r>
          </w:p>
        </w:tc>
      </w:tr>
      <w:tr w:rsidR="00B922CC" w:rsidRPr="00120BDC" w:rsidTr="00EA6356">
        <w:trPr>
          <w:trHeight w:val="760"/>
        </w:trPr>
        <w:tc>
          <w:tcPr>
            <w:tcW w:w="504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tabs>
                <w:tab w:val="left" w:pos="4591"/>
                <w:tab w:val="left" w:pos="5040"/>
                <w:tab w:val="center" w:pos="7092"/>
              </w:tabs>
              <w:rPr>
                <w:bCs/>
              </w:rPr>
            </w:pPr>
            <w:r w:rsidRPr="002318D2">
              <w:rPr>
                <w:rFonts w:asciiTheme="minorHAnsi" w:hAnsiTheme="minorHAnsi" w:cs="Arial"/>
              </w:rPr>
              <w:t>-Формирање на паралелки</w:t>
            </w:r>
          </w:p>
        </w:tc>
        <w:tc>
          <w:tcPr>
            <w:tcW w:w="306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rPr>
                <w:rFonts w:asciiTheme="minorHAnsi" w:hAnsiTheme="minorHAnsi" w:cs="Arial"/>
              </w:rPr>
            </w:pPr>
            <w:r w:rsidRPr="002318D2">
              <w:rPr>
                <w:rFonts w:asciiTheme="minorHAnsi" w:hAnsiTheme="minorHAnsi" w:cs="Arial"/>
              </w:rPr>
              <w:t>- правилна распределба на учениците во паралелките</w:t>
            </w:r>
          </w:p>
        </w:tc>
        <w:tc>
          <w:tcPr>
            <w:tcW w:w="216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rPr>
                <w:bCs/>
              </w:rPr>
            </w:pPr>
            <w:r w:rsidRPr="002318D2">
              <w:rPr>
                <w:bCs/>
              </w:rPr>
              <w:t xml:space="preserve">Индивидуален разговор со ученици </w:t>
            </w:r>
          </w:p>
        </w:tc>
        <w:tc>
          <w:tcPr>
            <w:tcW w:w="1980" w:type="dxa"/>
            <w:tcBorders>
              <w:top w:val="single" w:sz="12" w:space="0" w:color="auto"/>
              <w:left w:val="single" w:sz="12" w:space="0" w:color="auto"/>
              <w:bottom w:val="single" w:sz="12" w:space="0" w:color="auto"/>
              <w:right w:val="single" w:sz="12" w:space="0" w:color="auto"/>
            </w:tcBorders>
          </w:tcPr>
          <w:p w:rsidR="00B922CC" w:rsidRPr="002318D2" w:rsidRDefault="00B922CC" w:rsidP="001D3F9E">
            <w:pPr>
              <w:jc w:val="both"/>
              <w:rPr>
                <w:bCs/>
              </w:rPr>
            </w:pPr>
            <w:r w:rsidRPr="002318D2">
              <w:rPr>
                <w:bCs/>
              </w:rPr>
              <w:t>-Психолог</w:t>
            </w:r>
          </w:p>
          <w:p w:rsidR="00B922CC" w:rsidRPr="002318D2" w:rsidRDefault="00B922CC" w:rsidP="001D3F9E">
            <w:pPr>
              <w:jc w:val="both"/>
              <w:rPr>
                <w:bCs/>
              </w:rPr>
            </w:pPr>
            <w:r w:rsidRPr="002318D2">
              <w:rPr>
                <w:bCs/>
              </w:rPr>
              <w:t>-Педагог</w:t>
            </w:r>
          </w:p>
        </w:tc>
      </w:tr>
      <w:tr w:rsidR="00EA6356" w:rsidRPr="00120BDC" w:rsidTr="00EA6356">
        <w:trPr>
          <w:trHeight w:val="760"/>
        </w:trPr>
        <w:tc>
          <w:tcPr>
            <w:tcW w:w="5040" w:type="dxa"/>
            <w:tcBorders>
              <w:top w:val="single" w:sz="12" w:space="0" w:color="auto"/>
              <w:left w:val="single" w:sz="12" w:space="0" w:color="auto"/>
              <w:bottom w:val="single" w:sz="12" w:space="0" w:color="auto"/>
              <w:right w:val="single" w:sz="12" w:space="0" w:color="auto"/>
            </w:tcBorders>
          </w:tcPr>
          <w:p w:rsidR="00EA6356" w:rsidRPr="002318D2" w:rsidRDefault="00EA6356" w:rsidP="001D3F9E">
            <w:pPr>
              <w:tabs>
                <w:tab w:val="left" w:pos="4591"/>
                <w:tab w:val="left" w:pos="5040"/>
                <w:tab w:val="center" w:pos="7092"/>
              </w:tabs>
              <w:rPr>
                <w:rFonts w:asciiTheme="minorHAnsi" w:hAnsiTheme="minorHAnsi" w:cs="Arial"/>
              </w:rPr>
            </w:pPr>
            <w:r>
              <w:rPr>
                <w:rFonts w:asciiTheme="minorHAnsi" w:hAnsiTheme="minorHAnsi" w:cs="Arial"/>
              </w:rPr>
              <w:t>-Учество на состаноци на Наставнички совет и стручни активи на училиштето</w:t>
            </w:r>
          </w:p>
        </w:tc>
        <w:tc>
          <w:tcPr>
            <w:tcW w:w="3060" w:type="dxa"/>
            <w:tcBorders>
              <w:top w:val="single" w:sz="12" w:space="0" w:color="auto"/>
              <w:left w:val="single" w:sz="12" w:space="0" w:color="auto"/>
              <w:bottom w:val="single" w:sz="12" w:space="0" w:color="auto"/>
              <w:right w:val="single" w:sz="12" w:space="0" w:color="auto"/>
            </w:tcBorders>
          </w:tcPr>
          <w:p w:rsidR="00EA6356" w:rsidRPr="002318D2" w:rsidRDefault="00EA6356" w:rsidP="001D3F9E">
            <w:pPr>
              <w:rPr>
                <w:rFonts w:asciiTheme="minorHAnsi" w:hAnsiTheme="minorHAnsi" w:cs="Arial"/>
              </w:rPr>
            </w:pPr>
            <w:r>
              <w:rPr>
                <w:rFonts w:asciiTheme="minorHAnsi" w:hAnsiTheme="minorHAnsi" w:cs="Arial"/>
              </w:rPr>
              <w:t>Одредување на часови, одделенски раководства, формирање на тимови</w:t>
            </w:r>
          </w:p>
        </w:tc>
        <w:tc>
          <w:tcPr>
            <w:tcW w:w="2160" w:type="dxa"/>
            <w:tcBorders>
              <w:top w:val="single" w:sz="12" w:space="0" w:color="auto"/>
              <w:left w:val="single" w:sz="12" w:space="0" w:color="auto"/>
              <w:bottom w:val="single" w:sz="12" w:space="0" w:color="auto"/>
              <w:right w:val="single" w:sz="12" w:space="0" w:color="auto"/>
            </w:tcBorders>
          </w:tcPr>
          <w:p w:rsidR="00EA6356" w:rsidRPr="002318D2" w:rsidRDefault="00EA6356" w:rsidP="001D3F9E">
            <w:pPr>
              <w:rPr>
                <w:bCs/>
              </w:rPr>
            </w:pPr>
            <w:r>
              <w:rPr>
                <w:rFonts w:asciiTheme="minorHAnsi" w:hAnsiTheme="minorHAnsi" w:cs="Arial"/>
              </w:rPr>
              <w:t>разговори, консултации</w:t>
            </w:r>
          </w:p>
        </w:tc>
        <w:tc>
          <w:tcPr>
            <w:tcW w:w="1980" w:type="dxa"/>
            <w:tcBorders>
              <w:top w:val="single" w:sz="12" w:space="0" w:color="auto"/>
              <w:left w:val="single" w:sz="12" w:space="0" w:color="auto"/>
              <w:bottom w:val="single" w:sz="12" w:space="0" w:color="auto"/>
              <w:right w:val="single" w:sz="12" w:space="0" w:color="auto"/>
            </w:tcBorders>
          </w:tcPr>
          <w:p w:rsidR="00EA6356" w:rsidRDefault="00EA6356" w:rsidP="00EA6356">
            <w:pPr>
              <w:rPr>
                <w:rFonts w:asciiTheme="minorHAnsi" w:hAnsiTheme="minorHAnsi" w:cs="Arial"/>
              </w:rPr>
            </w:pPr>
            <w:r>
              <w:rPr>
                <w:rFonts w:asciiTheme="minorHAnsi" w:hAnsiTheme="minorHAnsi" w:cs="Arial"/>
              </w:rPr>
              <w:t>-Директор,</w:t>
            </w:r>
          </w:p>
          <w:p w:rsidR="00EA6356" w:rsidRDefault="00EA6356" w:rsidP="00EA6356">
            <w:pPr>
              <w:rPr>
                <w:rFonts w:asciiTheme="minorHAnsi" w:hAnsiTheme="minorHAnsi" w:cs="Arial"/>
              </w:rPr>
            </w:pPr>
            <w:r>
              <w:rPr>
                <w:rFonts w:asciiTheme="minorHAnsi" w:hAnsiTheme="minorHAnsi" w:cs="Arial"/>
              </w:rPr>
              <w:t>-Педагог,</w:t>
            </w:r>
          </w:p>
          <w:p w:rsidR="00EA6356" w:rsidRPr="002318D2" w:rsidRDefault="00EA6356" w:rsidP="00EA6356">
            <w:pPr>
              <w:jc w:val="both"/>
              <w:rPr>
                <w:bCs/>
              </w:rPr>
            </w:pPr>
            <w:r>
              <w:rPr>
                <w:rFonts w:asciiTheme="minorHAnsi" w:hAnsiTheme="minorHAnsi" w:cs="Arial"/>
              </w:rPr>
              <w:t>-Наставници</w:t>
            </w:r>
          </w:p>
        </w:tc>
      </w:tr>
      <w:tr w:rsidR="00EA6356" w:rsidRPr="00120BDC" w:rsidTr="00EA6356">
        <w:trPr>
          <w:trHeight w:val="760"/>
        </w:trPr>
        <w:tc>
          <w:tcPr>
            <w:tcW w:w="5040" w:type="dxa"/>
            <w:tcBorders>
              <w:top w:val="single" w:sz="12" w:space="0" w:color="auto"/>
              <w:left w:val="single" w:sz="12" w:space="0" w:color="auto"/>
              <w:bottom w:val="single" w:sz="12" w:space="0" w:color="auto"/>
              <w:right w:val="single" w:sz="12" w:space="0" w:color="auto"/>
            </w:tcBorders>
          </w:tcPr>
          <w:p w:rsidR="00EA6356" w:rsidRDefault="00EA6356" w:rsidP="001D3F9E">
            <w:pPr>
              <w:tabs>
                <w:tab w:val="left" w:pos="4591"/>
                <w:tab w:val="left" w:pos="5040"/>
                <w:tab w:val="center" w:pos="7092"/>
              </w:tabs>
              <w:rPr>
                <w:rFonts w:asciiTheme="minorHAnsi" w:hAnsiTheme="minorHAnsi" w:cs="Arial"/>
              </w:rPr>
            </w:pPr>
            <w:r>
              <w:rPr>
                <w:rFonts w:asciiTheme="minorHAnsi" w:hAnsiTheme="minorHAnsi" w:cs="Arial"/>
              </w:rPr>
              <w:t xml:space="preserve">Советодавно – консултативни разговори со наставниците за тековни потреби </w:t>
            </w:r>
          </w:p>
        </w:tc>
        <w:tc>
          <w:tcPr>
            <w:tcW w:w="3060" w:type="dxa"/>
            <w:tcBorders>
              <w:top w:val="single" w:sz="12" w:space="0" w:color="auto"/>
              <w:left w:val="single" w:sz="12" w:space="0" w:color="auto"/>
              <w:bottom w:val="single" w:sz="12" w:space="0" w:color="auto"/>
              <w:right w:val="single" w:sz="12" w:space="0" w:color="auto"/>
            </w:tcBorders>
          </w:tcPr>
          <w:p w:rsidR="00EA6356" w:rsidRDefault="00EA6356" w:rsidP="001D3F9E">
            <w:pPr>
              <w:rPr>
                <w:rFonts w:asciiTheme="minorHAnsi" w:hAnsiTheme="minorHAnsi" w:cs="Arial"/>
              </w:rPr>
            </w:pPr>
            <w:r>
              <w:rPr>
                <w:rFonts w:asciiTheme="minorHAnsi" w:hAnsiTheme="minorHAnsi" w:cs="Arial"/>
              </w:rPr>
              <w:t>Квалитетна изработка на Годишни планирања</w:t>
            </w:r>
          </w:p>
        </w:tc>
        <w:tc>
          <w:tcPr>
            <w:tcW w:w="2160" w:type="dxa"/>
            <w:tcBorders>
              <w:top w:val="single" w:sz="12" w:space="0" w:color="auto"/>
              <w:left w:val="single" w:sz="12" w:space="0" w:color="auto"/>
              <w:bottom w:val="single" w:sz="12" w:space="0" w:color="auto"/>
              <w:right w:val="single" w:sz="12" w:space="0" w:color="auto"/>
            </w:tcBorders>
          </w:tcPr>
          <w:p w:rsidR="00EA6356" w:rsidRDefault="00EA6356" w:rsidP="001D3F9E">
            <w:pPr>
              <w:rPr>
                <w:rFonts w:asciiTheme="minorHAnsi" w:hAnsiTheme="minorHAnsi" w:cs="Arial"/>
              </w:rPr>
            </w:pPr>
            <w:r>
              <w:rPr>
                <w:rFonts w:asciiTheme="minorHAnsi" w:hAnsiTheme="minorHAnsi" w:cs="Arial"/>
              </w:rPr>
              <w:t>Разговори,</w:t>
            </w:r>
          </w:p>
          <w:p w:rsidR="00EA6356" w:rsidRDefault="00EA6356" w:rsidP="001D3F9E">
            <w:pPr>
              <w:rPr>
                <w:rFonts w:asciiTheme="minorHAnsi" w:hAnsiTheme="minorHAnsi" w:cs="Arial"/>
              </w:rPr>
            </w:pPr>
            <w:r>
              <w:rPr>
                <w:rFonts w:asciiTheme="minorHAnsi" w:hAnsiTheme="minorHAnsi" w:cs="Arial"/>
              </w:rPr>
              <w:t>консултации</w:t>
            </w:r>
          </w:p>
        </w:tc>
        <w:tc>
          <w:tcPr>
            <w:tcW w:w="1980" w:type="dxa"/>
            <w:tcBorders>
              <w:top w:val="single" w:sz="12" w:space="0" w:color="auto"/>
              <w:left w:val="single" w:sz="12" w:space="0" w:color="auto"/>
              <w:bottom w:val="single" w:sz="12" w:space="0" w:color="auto"/>
              <w:right w:val="single" w:sz="12" w:space="0" w:color="auto"/>
            </w:tcBorders>
          </w:tcPr>
          <w:p w:rsidR="00EA6356" w:rsidRDefault="00EA6356" w:rsidP="00EA6356">
            <w:pPr>
              <w:rPr>
                <w:rFonts w:asciiTheme="minorHAnsi" w:hAnsiTheme="minorHAnsi" w:cs="Arial"/>
              </w:rPr>
            </w:pPr>
            <w:r>
              <w:rPr>
                <w:rFonts w:asciiTheme="minorHAnsi" w:hAnsiTheme="minorHAnsi" w:cs="Arial"/>
              </w:rPr>
              <w:t>-Наставници</w:t>
            </w:r>
          </w:p>
        </w:tc>
      </w:tr>
    </w:tbl>
    <w:p w:rsidR="00EA6356" w:rsidRDefault="0013697C" w:rsidP="0013697C">
      <w:pPr>
        <w:tabs>
          <w:tab w:val="left" w:pos="1170"/>
        </w:tabs>
        <w:rPr>
          <w:rFonts w:asciiTheme="minorHAnsi" w:hAnsiTheme="minorHAnsi" w:cs="Arial"/>
          <w:b/>
          <w:sz w:val="28"/>
          <w:szCs w:val="28"/>
        </w:rPr>
      </w:pPr>
      <w:r>
        <w:rPr>
          <w:rFonts w:asciiTheme="minorHAnsi" w:hAnsiTheme="minorHAnsi" w:cs="Arial"/>
          <w:b/>
          <w:sz w:val="28"/>
          <w:szCs w:val="28"/>
        </w:rPr>
        <w:lastRenderedPageBreak/>
        <w:tab/>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3060"/>
        <w:gridCol w:w="2160"/>
        <w:gridCol w:w="1980"/>
      </w:tblGrid>
      <w:tr w:rsidR="0013697C" w:rsidTr="009E361B">
        <w:trPr>
          <w:trHeight w:val="315"/>
        </w:trPr>
        <w:tc>
          <w:tcPr>
            <w:tcW w:w="11988" w:type="dxa"/>
            <w:gridSpan w:val="4"/>
            <w:shd w:val="clear" w:color="auto" w:fill="E5B8B7" w:themeFill="accent2" w:themeFillTint="66"/>
          </w:tcPr>
          <w:p w:rsidR="0013697C" w:rsidRPr="00BF395C" w:rsidRDefault="0013697C" w:rsidP="0013697C">
            <w:pPr>
              <w:tabs>
                <w:tab w:val="left" w:pos="1170"/>
              </w:tabs>
              <w:jc w:val="center"/>
              <w:rPr>
                <w:rFonts w:asciiTheme="minorHAnsi" w:hAnsiTheme="minorHAnsi" w:cs="Arial"/>
                <w:b/>
                <w:sz w:val="24"/>
                <w:szCs w:val="24"/>
              </w:rPr>
            </w:pPr>
          </w:p>
          <w:p w:rsidR="0013697C" w:rsidRPr="00BF395C" w:rsidRDefault="0013697C" w:rsidP="0013697C">
            <w:pPr>
              <w:tabs>
                <w:tab w:val="left" w:pos="1170"/>
              </w:tabs>
              <w:jc w:val="center"/>
              <w:rPr>
                <w:rFonts w:asciiTheme="minorHAnsi" w:hAnsiTheme="minorHAnsi" w:cs="Arial"/>
                <w:b/>
                <w:sz w:val="24"/>
                <w:szCs w:val="24"/>
              </w:rPr>
            </w:pPr>
            <w:r w:rsidRPr="00BF395C">
              <w:rPr>
                <w:rFonts w:asciiTheme="minorHAnsi" w:hAnsiTheme="minorHAnsi" w:cs="Arial"/>
                <w:b/>
                <w:sz w:val="24"/>
                <w:szCs w:val="24"/>
              </w:rPr>
              <w:t>СЕПТЕМВРИ</w:t>
            </w:r>
          </w:p>
          <w:p w:rsidR="0013697C" w:rsidRPr="0013697C" w:rsidRDefault="0013697C" w:rsidP="0013697C">
            <w:pPr>
              <w:tabs>
                <w:tab w:val="left" w:pos="1170"/>
              </w:tabs>
              <w:jc w:val="center"/>
              <w:rPr>
                <w:rFonts w:asciiTheme="minorHAnsi" w:hAnsiTheme="minorHAnsi" w:cs="Arial"/>
                <w:b/>
                <w:sz w:val="28"/>
                <w:szCs w:val="28"/>
              </w:rPr>
            </w:pPr>
          </w:p>
        </w:tc>
      </w:tr>
      <w:tr w:rsidR="002318D2" w:rsidTr="009E361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19"/>
        </w:trPr>
        <w:tc>
          <w:tcPr>
            <w:tcW w:w="4788" w:type="dxa"/>
            <w:shd w:val="clear" w:color="auto" w:fill="F2DBDB" w:themeFill="accent2" w:themeFillTint="33"/>
          </w:tcPr>
          <w:p w:rsidR="002318D2" w:rsidRPr="002318D2" w:rsidRDefault="002318D2" w:rsidP="002318D2">
            <w:pPr>
              <w:tabs>
                <w:tab w:val="left" w:pos="1170"/>
              </w:tabs>
              <w:jc w:val="center"/>
              <w:rPr>
                <w:b/>
                <w:bCs/>
                <w:sz w:val="24"/>
                <w:szCs w:val="24"/>
              </w:rPr>
            </w:pPr>
            <w:r w:rsidRPr="002318D2">
              <w:rPr>
                <w:b/>
                <w:bCs/>
                <w:sz w:val="24"/>
                <w:szCs w:val="24"/>
              </w:rPr>
              <w:t>Содржини</w:t>
            </w:r>
          </w:p>
        </w:tc>
        <w:tc>
          <w:tcPr>
            <w:tcW w:w="3060" w:type="dxa"/>
            <w:shd w:val="clear" w:color="auto" w:fill="F2DBDB" w:themeFill="accent2" w:themeFillTint="33"/>
          </w:tcPr>
          <w:p w:rsidR="002318D2" w:rsidRPr="002318D2" w:rsidRDefault="002318D2" w:rsidP="002318D2">
            <w:pPr>
              <w:tabs>
                <w:tab w:val="left" w:pos="1170"/>
              </w:tabs>
              <w:jc w:val="center"/>
              <w:rPr>
                <w:snapToGrid w:val="0"/>
                <w:sz w:val="24"/>
                <w:szCs w:val="24"/>
              </w:rPr>
            </w:pPr>
            <w:r w:rsidRPr="002318D2">
              <w:rPr>
                <w:b/>
                <w:bCs/>
                <w:sz w:val="24"/>
                <w:szCs w:val="24"/>
              </w:rPr>
              <w:t>цели</w:t>
            </w:r>
          </w:p>
        </w:tc>
        <w:tc>
          <w:tcPr>
            <w:tcW w:w="2160" w:type="dxa"/>
            <w:shd w:val="clear" w:color="auto" w:fill="F2DBDB" w:themeFill="accent2" w:themeFillTint="33"/>
          </w:tcPr>
          <w:p w:rsidR="002318D2" w:rsidRPr="002318D2" w:rsidRDefault="002318D2" w:rsidP="002318D2">
            <w:pPr>
              <w:jc w:val="center"/>
              <w:rPr>
                <w:b/>
                <w:bCs/>
                <w:sz w:val="24"/>
                <w:szCs w:val="24"/>
              </w:rPr>
            </w:pPr>
            <w:r w:rsidRPr="002318D2">
              <w:rPr>
                <w:b/>
                <w:bCs/>
                <w:sz w:val="24"/>
                <w:szCs w:val="24"/>
              </w:rPr>
              <w:t>Инструменти</w:t>
            </w:r>
          </w:p>
          <w:p w:rsidR="002318D2" w:rsidRDefault="002318D2" w:rsidP="002318D2">
            <w:pPr>
              <w:tabs>
                <w:tab w:val="left" w:pos="1170"/>
              </w:tabs>
              <w:jc w:val="center"/>
              <w:rPr>
                <w:rFonts w:asciiTheme="minorHAnsi" w:hAnsiTheme="minorHAnsi" w:cs="Arial"/>
                <w:b/>
                <w:sz w:val="28"/>
                <w:szCs w:val="28"/>
              </w:rPr>
            </w:pPr>
            <w:r w:rsidRPr="002318D2">
              <w:rPr>
                <w:b/>
                <w:bCs/>
                <w:sz w:val="24"/>
                <w:szCs w:val="24"/>
              </w:rPr>
              <w:t>услови</w:t>
            </w:r>
          </w:p>
        </w:tc>
        <w:tc>
          <w:tcPr>
            <w:tcW w:w="1980" w:type="dxa"/>
            <w:shd w:val="clear" w:color="auto" w:fill="F2DBDB" w:themeFill="accent2" w:themeFillTint="33"/>
          </w:tcPr>
          <w:p w:rsidR="002318D2" w:rsidRPr="002318D2" w:rsidRDefault="002318D2" w:rsidP="002318D2">
            <w:pPr>
              <w:jc w:val="center"/>
              <w:rPr>
                <w:b/>
                <w:bCs/>
                <w:sz w:val="24"/>
                <w:szCs w:val="24"/>
              </w:rPr>
            </w:pPr>
            <w:r w:rsidRPr="002318D2">
              <w:rPr>
                <w:b/>
                <w:bCs/>
                <w:sz w:val="24"/>
                <w:szCs w:val="24"/>
              </w:rPr>
              <w:t>Соработници</w:t>
            </w:r>
          </w:p>
          <w:p w:rsidR="002318D2" w:rsidRPr="000F41F5" w:rsidRDefault="002318D2" w:rsidP="002318D2">
            <w:pPr>
              <w:jc w:val="center"/>
              <w:rPr>
                <w:bCs/>
                <w:sz w:val="18"/>
                <w:szCs w:val="18"/>
              </w:rPr>
            </w:pPr>
            <w:r w:rsidRPr="002318D2">
              <w:rPr>
                <w:b/>
                <w:bCs/>
                <w:sz w:val="24"/>
                <w:szCs w:val="24"/>
              </w:rPr>
              <w:t>носители</w:t>
            </w:r>
          </w:p>
        </w:tc>
      </w:tr>
      <w:tr w:rsidR="0013697C"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19"/>
        </w:trPr>
        <w:tc>
          <w:tcPr>
            <w:tcW w:w="4788" w:type="dxa"/>
          </w:tcPr>
          <w:p w:rsidR="0013697C" w:rsidRPr="00EA6356" w:rsidRDefault="00C33F76" w:rsidP="0013697C">
            <w:pPr>
              <w:tabs>
                <w:tab w:val="left" w:pos="1170"/>
              </w:tabs>
              <w:rPr>
                <w:rFonts w:asciiTheme="minorHAnsi" w:hAnsiTheme="minorHAnsi" w:cs="Arial"/>
              </w:rPr>
            </w:pPr>
            <w:r>
              <w:rPr>
                <w:rFonts w:asciiTheme="minorHAnsi" w:hAnsiTheme="minorHAnsi" w:cs="Arial"/>
              </w:rPr>
              <w:t>-Прием на првачиња</w:t>
            </w:r>
          </w:p>
        </w:tc>
        <w:tc>
          <w:tcPr>
            <w:tcW w:w="3060" w:type="dxa"/>
          </w:tcPr>
          <w:p w:rsidR="0013697C" w:rsidRPr="00EA6356" w:rsidRDefault="00C33F76" w:rsidP="0013697C">
            <w:pPr>
              <w:tabs>
                <w:tab w:val="left" w:pos="1170"/>
              </w:tabs>
              <w:rPr>
                <w:rFonts w:asciiTheme="minorHAnsi" w:hAnsiTheme="minorHAnsi" w:cs="Arial"/>
                <w:b/>
              </w:rPr>
            </w:pPr>
            <w:r>
              <w:rPr>
                <w:rFonts w:asciiTheme="minorHAnsi" w:hAnsiTheme="minorHAnsi" w:cs="Arial"/>
              </w:rPr>
              <w:t>Создавање на позитивна клима и однос кон училиштето</w:t>
            </w:r>
          </w:p>
        </w:tc>
        <w:tc>
          <w:tcPr>
            <w:tcW w:w="2160" w:type="dxa"/>
          </w:tcPr>
          <w:p w:rsidR="00EA6356" w:rsidRPr="00C33F76" w:rsidRDefault="00C33F76" w:rsidP="0013697C">
            <w:pPr>
              <w:tabs>
                <w:tab w:val="left" w:pos="1170"/>
              </w:tabs>
              <w:rPr>
                <w:rFonts w:asciiTheme="minorHAnsi" w:hAnsiTheme="minorHAnsi" w:cs="Arial"/>
              </w:rPr>
            </w:pPr>
            <w:r w:rsidRPr="00C33F76">
              <w:rPr>
                <w:rFonts w:asciiTheme="minorHAnsi" w:hAnsiTheme="minorHAnsi" w:cs="Arial"/>
              </w:rPr>
              <w:t>Разговор</w:t>
            </w:r>
          </w:p>
        </w:tc>
        <w:tc>
          <w:tcPr>
            <w:tcW w:w="1980" w:type="dxa"/>
          </w:tcPr>
          <w:p w:rsidR="0013697C" w:rsidRPr="00C33F76" w:rsidRDefault="00C33F76" w:rsidP="0013697C">
            <w:pPr>
              <w:tabs>
                <w:tab w:val="left" w:pos="1170"/>
              </w:tabs>
              <w:rPr>
                <w:rFonts w:asciiTheme="minorHAnsi" w:hAnsiTheme="minorHAnsi" w:cs="Arial"/>
              </w:rPr>
            </w:pPr>
            <w:r>
              <w:rPr>
                <w:rFonts w:asciiTheme="minorHAnsi" w:hAnsiTheme="minorHAnsi" w:cs="Arial"/>
              </w:rPr>
              <w:t>-</w:t>
            </w:r>
            <w:r w:rsidRPr="00C33F76">
              <w:rPr>
                <w:rFonts w:asciiTheme="minorHAnsi" w:hAnsiTheme="minorHAnsi" w:cs="Arial"/>
              </w:rPr>
              <w:t>Наставници</w:t>
            </w:r>
          </w:p>
          <w:p w:rsidR="00C33F76" w:rsidRDefault="00C33F76" w:rsidP="0013697C">
            <w:pPr>
              <w:tabs>
                <w:tab w:val="left" w:pos="1170"/>
              </w:tabs>
              <w:rPr>
                <w:rFonts w:asciiTheme="minorHAnsi" w:hAnsiTheme="minorHAnsi" w:cs="Arial"/>
              </w:rPr>
            </w:pPr>
            <w:r>
              <w:rPr>
                <w:rFonts w:asciiTheme="minorHAnsi" w:hAnsiTheme="minorHAnsi" w:cs="Arial"/>
              </w:rPr>
              <w:t>-</w:t>
            </w:r>
            <w:r w:rsidRPr="00C33F76">
              <w:rPr>
                <w:rFonts w:asciiTheme="minorHAnsi" w:hAnsiTheme="minorHAnsi" w:cs="Arial"/>
              </w:rPr>
              <w:t>Родители</w:t>
            </w:r>
          </w:p>
          <w:p w:rsidR="00C33F76" w:rsidRPr="00C33F76" w:rsidRDefault="00C33F76" w:rsidP="0013697C">
            <w:pPr>
              <w:tabs>
                <w:tab w:val="left" w:pos="1170"/>
              </w:tabs>
              <w:rPr>
                <w:rFonts w:asciiTheme="minorHAnsi" w:hAnsiTheme="minorHAnsi" w:cs="Arial"/>
              </w:rPr>
            </w:pPr>
            <w:r>
              <w:rPr>
                <w:rFonts w:asciiTheme="minorHAnsi" w:hAnsiTheme="minorHAnsi" w:cs="Arial"/>
              </w:rPr>
              <w:t>-Психолог</w:t>
            </w:r>
          </w:p>
          <w:p w:rsidR="00C33F76" w:rsidRPr="00EA6356" w:rsidRDefault="00C33F76" w:rsidP="0013697C">
            <w:pPr>
              <w:tabs>
                <w:tab w:val="left" w:pos="1170"/>
              </w:tabs>
              <w:rPr>
                <w:rFonts w:asciiTheme="minorHAnsi" w:hAnsiTheme="minorHAnsi" w:cs="Arial"/>
                <w:b/>
              </w:rPr>
            </w:pPr>
            <w:r>
              <w:rPr>
                <w:rFonts w:asciiTheme="minorHAnsi" w:hAnsiTheme="minorHAnsi" w:cs="Arial"/>
              </w:rPr>
              <w:t>-</w:t>
            </w:r>
            <w:r w:rsidRPr="00C33F76">
              <w:rPr>
                <w:rFonts w:asciiTheme="minorHAnsi" w:hAnsiTheme="minorHAnsi" w:cs="Arial"/>
              </w:rPr>
              <w:t>Педагог</w:t>
            </w:r>
          </w:p>
        </w:tc>
      </w:tr>
      <w:tr w:rsidR="00C33F76"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10"/>
        </w:trPr>
        <w:tc>
          <w:tcPr>
            <w:tcW w:w="4788" w:type="dxa"/>
          </w:tcPr>
          <w:p w:rsidR="00C33F76" w:rsidRPr="00EA6356" w:rsidRDefault="00C33F76" w:rsidP="0013697C">
            <w:pPr>
              <w:tabs>
                <w:tab w:val="left" w:pos="1170"/>
              </w:tabs>
              <w:rPr>
                <w:bCs/>
              </w:rPr>
            </w:pPr>
            <w:r w:rsidRPr="00EA6356">
              <w:rPr>
                <w:bCs/>
              </w:rPr>
              <w:t>-Откривање на ученици кои имаат потешкотии во учењето</w:t>
            </w:r>
          </w:p>
        </w:tc>
        <w:tc>
          <w:tcPr>
            <w:tcW w:w="3060" w:type="dxa"/>
          </w:tcPr>
          <w:p w:rsidR="00C33F76" w:rsidRPr="00EA6356" w:rsidRDefault="00C33F76" w:rsidP="0013697C">
            <w:pPr>
              <w:tabs>
                <w:tab w:val="left" w:pos="1170"/>
              </w:tabs>
              <w:rPr>
                <w:rFonts w:asciiTheme="minorHAnsi" w:hAnsiTheme="minorHAnsi" w:cs="Arial"/>
              </w:rPr>
            </w:pPr>
            <w:r w:rsidRPr="00EA6356">
              <w:rPr>
                <w:snapToGrid w:val="0"/>
              </w:rPr>
              <w:t>Откривање на фактори за недоволен успех</w:t>
            </w:r>
          </w:p>
        </w:tc>
        <w:tc>
          <w:tcPr>
            <w:tcW w:w="2160" w:type="dxa"/>
          </w:tcPr>
          <w:p w:rsidR="00C33F76" w:rsidRPr="00EA6356" w:rsidRDefault="00C33F76" w:rsidP="00C33F76">
            <w:pPr>
              <w:tabs>
                <w:tab w:val="left" w:pos="1170"/>
              </w:tabs>
              <w:rPr>
                <w:rFonts w:asciiTheme="minorHAnsi" w:hAnsiTheme="minorHAnsi" w:cs="Arial"/>
              </w:rPr>
            </w:pPr>
            <w:r w:rsidRPr="00EA6356">
              <w:rPr>
                <w:rFonts w:asciiTheme="minorHAnsi" w:hAnsiTheme="minorHAnsi" w:cs="Arial"/>
              </w:rPr>
              <w:t>Посета на часови,</w:t>
            </w:r>
          </w:p>
          <w:p w:rsidR="00C33F76" w:rsidRPr="00EA6356" w:rsidRDefault="00C33F76" w:rsidP="00C33F76">
            <w:pPr>
              <w:tabs>
                <w:tab w:val="left" w:pos="1170"/>
              </w:tabs>
              <w:rPr>
                <w:rFonts w:asciiTheme="minorHAnsi" w:hAnsiTheme="minorHAnsi" w:cs="Arial"/>
              </w:rPr>
            </w:pPr>
            <w:r w:rsidRPr="00EA6356">
              <w:rPr>
                <w:rFonts w:asciiTheme="minorHAnsi" w:hAnsiTheme="minorHAnsi" w:cs="Arial"/>
              </w:rPr>
              <w:t>Разговори</w:t>
            </w:r>
          </w:p>
          <w:p w:rsidR="00C33F76" w:rsidRPr="00EA6356" w:rsidRDefault="00C33F76" w:rsidP="00C33F76">
            <w:pPr>
              <w:tabs>
                <w:tab w:val="left" w:pos="1170"/>
              </w:tabs>
              <w:rPr>
                <w:bCs/>
              </w:rPr>
            </w:pPr>
            <w:r w:rsidRPr="00EA6356">
              <w:rPr>
                <w:rFonts w:asciiTheme="minorHAnsi" w:hAnsiTheme="minorHAnsi" w:cs="Arial"/>
              </w:rPr>
              <w:t>набљудување</w:t>
            </w:r>
          </w:p>
        </w:tc>
        <w:tc>
          <w:tcPr>
            <w:tcW w:w="1980" w:type="dxa"/>
          </w:tcPr>
          <w:p w:rsidR="00C33F76" w:rsidRPr="00EA6356" w:rsidRDefault="00C33F76" w:rsidP="00C33F76">
            <w:pPr>
              <w:rPr>
                <w:bCs/>
              </w:rPr>
            </w:pPr>
            <w:r w:rsidRPr="00EA6356">
              <w:rPr>
                <w:bCs/>
              </w:rPr>
              <w:t>-Наставници</w:t>
            </w:r>
          </w:p>
          <w:p w:rsidR="00C33F76" w:rsidRPr="00EA6356" w:rsidRDefault="00C33F76" w:rsidP="00C33F76">
            <w:pPr>
              <w:rPr>
                <w:bCs/>
              </w:rPr>
            </w:pPr>
            <w:r w:rsidRPr="00EA6356">
              <w:rPr>
                <w:bCs/>
              </w:rPr>
              <w:t>-Педагог</w:t>
            </w:r>
          </w:p>
          <w:p w:rsidR="00C33F76" w:rsidRPr="00EA6356" w:rsidRDefault="00C33F76" w:rsidP="00C33F76">
            <w:pPr>
              <w:rPr>
                <w:b/>
                <w:bCs/>
              </w:rPr>
            </w:pPr>
            <w:r w:rsidRPr="00EA6356">
              <w:rPr>
                <w:bCs/>
              </w:rPr>
              <w:t>-Психолог</w:t>
            </w:r>
          </w:p>
        </w:tc>
      </w:tr>
      <w:tr w:rsidR="0013697C"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10"/>
        </w:trPr>
        <w:tc>
          <w:tcPr>
            <w:tcW w:w="4788" w:type="dxa"/>
          </w:tcPr>
          <w:p w:rsidR="0013697C" w:rsidRPr="00EA6356" w:rsidRDefault="0013697C" w:rsidP="0013697C">
            <w:pPr>
              <w:tabs>
                <w:tab w:val="left" w:pos="1170"/>
              </w:tabs>
              <w:rPr>
                <w:rFonts w:asciiTheme="minorHAnsi" w:hAnsiTheme="minorHAnsi" w:cs="Arial"/>
              </w:rPr>
            </w:pPr>
            <w:r w:rsidRPr="00EA6356">
              <w:rPr>
                <w:bCs/>
              </w:rPr>
              <w:t>-Учество во  работата на ученичката заедница</w:t>
            </w:r>
          </w:p>
        </w:tc>
        <w:tc>
          <w:tcPr>
            <w:tcW w:w="3060" w:type="dxa"/>
          </w:tcPr>
          <w:p w:rsidR="0013697C" w:rsidRPr="00EA6356" w:rsidRDefault="0013697C" w:rsidP="0013697C">
            <w:pPr>
              <w:tabs>
                <w:tab w:val="left" w:pos="1170"/>
              </w:tabs>
              <w:rPr>
                <w:rFonts w:asciiTheme="minorHAnsi" w:hAnsiTheme="minorHAnsi" w:cs="Arial"/>
                <w:b/>
              </w:rPr>
            </w:pPr>
            <w:r w:rsidRPr="00EA6356">
              <w:rPr>
                <w:rFonts w:asciiTheme="minorHAnsi" w:hAnsiTheme="minorHAnsi" w:cs="Arial"/>
              </w:rPr>
              <w:t>-Изготвување на програма и координирање на работата  на ученичката заедница</w:t>
            </w:r>
          </w:p>
        </w:tc>
        <w:tc>
          <w:tcPr>
            <w:tcW w:w="2160" w:type="dxa"/>
          </w:tcPr>
          <w:p w:rsidR="0013697C" w:rsidRPr="00EA6356" w:rsidRDefault="0013697C" w:rsidP="0013697C">
            <w:pPr>
              <w:tabs>
                <w:tab w:val="left" w:pos="1170"/>
              </w:tabs>
              <w:rPr>
                <w:rFonts w:asciiTheme="minorHAnsi" w:hAnsiTheme="minorHAnsi" w:cs="Arial"/>
                <w:b/>
              </w:rPr>
            </w:pPr>
            <w:r w:rsidRPr="00EA6356">
              <w:rPr>
                <w:bCs/>
              </w:rPr>
              <w:t>Годишна програма за работа на ученичката заедница</w:t>
            </w:r>
          </w:p>
        </w:tc>
        <w:tc>
          <w:tcPr>
            <w:tcW w:w="1980" w:type="dxa"/>
          </w:tcPr>
          <w:p w:rsidR="0013697C" w:rsidRPr="00EA6356" w:rsidRDefault="0013697C" w:rsidP="0013697C">
            <w:pPr>
              <w:rPr>
                <w:bCs/>
              </w:rPr>
            </w:pPr>
            <w:r w:rsidRPr="00EA6356">
              <w:rPr>
                <w:b/>
                <w:bCs/>
              </w:rPr>
              <w:t>-</w:t>
            </w:r>
            <w:r w:rsidRPr="00EA6356">
              <w:rPr>
                <w:bCs/>
              </w:rPr>
              <w:t>Педагог</w:t>
            </w:r>
          </w:p>
          <w:p w:rsidR="0013697C" w:rsidRPr="00EA6356" w:rsidRDefault="0013697C" w:rsidP="0013697C">
            <w:pPr>
              <w:rPr>
                <w:bCs/>
              </w:rPr>
            </w:pPr>
            <w:r w:rsidRPr="00EA6356">
              <w:rPr>
                <w:bCs/>
              </w:rPr>
              <w:t>-Психолог</w:t>
            </w:r>
          </w:p>
          <w:p w:rsidR="0013697C" w:rsidRPr="00EA6356" w:rsidRDefault="0013697C" w:rsidP="0013697C">
            <w:pPr>
              <w:tabs>
                <w:tab w:val="left" w:pos="1170"/>
              </w:tabs>
              <w:rPr>
                <w:rFonts w:asciiTheme="minorHAnsi" w:hAnsiTheme="minorHAnsi" w:cs="Arial"/>
                <w:b/>
              </w:rPr>
            </w:pPr>
          </w:p>
        </w:tc>
      </w:tr>
      <w:tr w:rsidR="0013697C"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710"/>
        </w:trPr>
        <w:tc>
          <w:tcPr>
            <w:tcW w:w="4788" w:type="dxa"/>
          </w:tcPr>
          <w:p w:rsidR="0013697C" w:rsidRPr="00EA6356" w:rsidRDefault="0013697C" w:rsidP="0013697C">
            <w:pPr>
              <w:tabs>
                <w:tab w:val="left" w:pos="1170"/>
              </w:tabs>
              <w:rPr>
                <w:rFonts w:asciiTheme="minorHAnsi" w:hAnsiTheme="minorHAnsi" w:cs="Arial"/>
              </w:rPr>
            </w:pPr>
            <w:r w:rsidRPr="00EA6356">
              <w:rPr>
                <w:bCs/>
              </w:rPr>
              <w:t>-Административна работа</w:t>
            </w:r>
          </w:p>
        </w:tc>
        <w:tc>
          <w:tcPr>
            <w:tcW w:w="3060" w:type="dxa"/>
          </w:tcPr>
          <w:p w:rsidR="0013697C" w:rsidRPr="00EA6356" w:rsidRDefault="0013697C" w:rsidP="0013697C">
            <w:pPr>
              <w:tabs>
                <w:tab w:val="left" w:pos="1170"/>
              </w:tabs>
              <w:rPr>
                <w:rFonts w:asciiTheme="minorHAnsi" w:hAnsiTheme="minorHAnsi" w:cs="Arial"/>
                <w:b/>
              </w:rPr>
            </w:pPr>
            <w:r w:rsidRPr="00EA6356">
              <w:rPr>
                <w:snapToGrid w:val="0"/>
              </w:rPr>
              <w:t>-изработка на документи за потребите на училиштето</w:t>
            </w:r>
          </w:p>
        </w:tc>
        <w:tc>
          <w:tcPr>
            <w:tcW w:w="2160" w:type="dxa"/>
          </w:tcPr>
          <w:p w:rsidR="002E5B41" w:rsidRPr="002E5B41" w:rsidRDefault="002E5B41" w:rsidP="002E5B41">
            <w:pPr>
              <w:jc w:val="both"/>
              <w:rPr>
                <w:rFonts w:asciiTheme="minorHAnsi" w:hAnsiTheme="minorHAnsi" w:cs="Arial"/>
              </w:rPr>
            </w:pPr>
            <w:r w:rsidRPr="002E5B41">
              <w:rPr>
                <w:rFonts w:asciiTheme="minorHAnsi" w:hAnsiTheme="minorHAnsi" w:cs="Arial"/>
              </w:rPr>
              <w:t>Извештај</w:t>
            </w:r>
          </w:p>
          <w:p w:rsidR="0013697C" w:rsidRPr="00EA6356" w:rsidRDefault="002E5B41" w:rsidP="002E5B41">
            <w:pPr>
              <w:tabs>
                <w:tab w:val="left" w:pos="1170"/>
              </w:tabs>
              <w:rPr>
                <w:rFonts w:asciiTheme="minorHAnsi" w:hAnsiTheme="minorHAnsi" w:cs="Arial"/>
                <w:b/>
              </w:rPr>
            </w:pPr>
            <w:r w:rsidRPr="002E5B41">
              <w:rPr>
                <w:rFonts w:asciiTheme="minorHAnsi" w:hAnsiTheme="minorHAnsi" w:cs="Arial"/>
              </w:rPr>
              <w:t>Записници</w:t>
            </w:r>
          </w:p>
        </w:tc>
        <w:tc>
          <w:tcPr>
            <w:tcW w:w="1980" w:type="dxa"/>
          </w:tcPr>
          <w:p w:rsidR="0013697C" w:rsidRPr="00EA6356" w:rsidRDefault="0013697C" w:rsidP="001D3F9E">
            <w:pPr>
              <w:rPr>
                <w:bCs/>
              </w:rPr>
            </w:pPr>
            <w:r w:rsidRPr="00EA6356">
              <w:rPr>
                <w:bCs/>
              </w:rPr>
              <w:t>-директор</w:t>
            </w:r>
          </w:p>
          <w:p w:rsidR="0013697C" w:rsidRPr="00EA6356" w:rsidRDefault="0013697C" w:rsidP="001D3F9E">
            <w:pPr>
              <w:rPr>
                <w:bCs/>
              </w:rPr>
            </w:pPr>
            <w:r w:rsidRPr="00EA6356">
              <w:rPr>
                <w:bCs/>
              </w:rPr>
              <w:t>-правник</w:t>
            </w:r>
          </w:p>
          <w:p w:rsidR="0013697C" w:rsidRPr="00EA6356" w:rsidRDefault="0013697C" w:rsidP="001D3F9E">
            <w:pPr>
              <w:rPr>
                <w:bCs/>
              </w:rPr>
            </w:pPr>
            <w:r w:rsidRPr="00EA6356">
              <w:rPr>
                <w:bCs/>
              </w:rPr>
              <w:t>-наставници</w:t>
            </w:r>
          </w:p>
          <w:p w:rsidR="0013697C" w:rsidRPr="00EA6356" w:rsidRDefault="0013697C" w:rsidP="001D3F9E">
            <w:pPr>
              <w:rPr>
                <w:bCs/>
              </w:rPr>
            </w:pPr>
            <w:r w:rsidRPr="00EA6356">
              <w:rPr>
                <w:bCs/>
              </w:rPr>
              <w:t>-Педагог</w:t>
            </w:r>
          </w:p>
          <w:p w:rsidR="0013697C" w:rsidRPr="00EA6356" w:rsidRDefault="0013697C" w:rsidP="001D3F9E">
            <w:pPr>
              <w:rPr>
                <w:bCs/>
              </w:rPr>
            </w:pPr>
            <w:r w:rsidRPr="00EA6356">
              <w:rPr>
                <w:bCs/>
              </w:rPr>
              <w:t>-Психолог</w:t>
            </w:r>
          </w:p>
        </w:tc>
      </w:tr>
      <w:tr w:rsidR="0013697C"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800"/>
        </w:trPr>
        <w:tc>
          <w:tcPr>
            <w:tcW w:w="4788" w:type="dxa"/>
          </w:tcPr>
          <w:p w:rsidR="0013697C" w:rsidRPr="00EA6356" w:rsidRDefault="002318D2" w:rsidP="0013697C">
            <w:pPr>
              <w:tabs>
                <w:tab w:val="left" w:pos="1170"/>
              </w:tabs>
              <w:rPr>
                <w:rFonts w:asciiTheme="minorHAnsi" w:hAnsiTheme="minorHAnsi" w:cs="Arial"/>
              </w:rPr>
            </w:pPr>
            <w:r w:rsidRPr="00EA6356">
              <w:rPr>
                <w:bCs/>
              </w:rPr>
              <w:t>-Индивидуална работа со ученици кои имаа проблеми со адаптација</w:t>
            </w:r>
          </w:p>
        </w:tc>
        <w:tc>
          <w:tcPr>
            <w:tcW w:w="3060" w:type="dxa"/>
          </w:tcPr>
          <w:p w:rsidR="0013697C" w:rsidRPr="00EA6356" w:rsidRDefault="002318D2" w:rsidP="0013697C">
            <w:pPr>
              <w:tabs>
                <w:tab w:val="left" w:pos="1170"/>
              </w:tabs>
              <w:rPr>
                <w:rFonts w:asciiTheme="minorHAnsi" w:hAnsiTheme="minorHAnsi" w:cs="Arial"/>
                <w:b/>
              </w:rPr>
            </w:pPr>
            <w:r w:rsidRPr="00EA6356">
              <w:rPr>
                <w:snapToGrid w:val="0"/>
              </w:rPr>
              <w:t>- Откривање на факторите за  неадаптирано однесување на учениците</w:t>
            </w:r>
          </w:p>
        </w:tc>
        <w:tc>
          <w:tcPr>
            <w:tcW w:w="2160" w:type="dxa"/>
          </w:tcPr>
          <w:p w:rsidR="0013697C" w:rsidRPr="00EA6356" w:rsidRDefault="002318D2" w:rsidP="0013697C">
            <w:pPr>
              <w:tabs>
                <w:tab w:val="left" w:pos="1170"/>
              </w:tabs>
              <w:rPr>
                <w:rFonts w:asciiTheme="minorHAnsi" w:hAnsiTheme="minorHAnsi" w:cs="Arial"/>
                <w:b/>
              </w:rPr>
            </w:pPr>
            <w:r w:rsidRPr="00EA6356">
              <w:rPr>
                <w:bCs/>
              </w:rPr>
              <w:t>Разговор</w:t>
            </w:r>
          </w:p>
        </w:tc>
        <w:tc>
          <w:tcPr>
            <w:tcW w:w="1980" w:type="dxa"/>
          </w:tcPr>
          <w:p w:rsidR="002318D2" w:rsidRPr="00EA6356" w:rsidRDefault="002318D2" w:rsidP="002318D2">
            <w:pPr>
              <w:rPr>
                <w:bCs/>
              </w:rPr>
            </w:pPr>
            <w:r w:rsidRPr="00EA6356">
              <w:rPr>
                <w:bCs/>
              </w:rPr>
              <w:t>Психолог</w:t>
            </w:r>
          </w:p>
          <w:p w:rsidR="0013697C" w:rsidRPr="00EA6356" w:rsidRDefault="002318D2" w:rsidP="002318D2">
            <w:pPr>
              <w:tabs>
                <w:tab w:val="left" w:pos="1170"/>
              </w:tabs>
              <w:rPr>
                <w:rFonts w:asciiTheme="minorHAnsi" w:hAnsiTheme="minorHAnsi" w:cs="Arial"/>
                <w:b/>
              </w:rPr>
            </w:pPr>
            <w:r w:rsidRPr="00EA6356">
              <w:rPr>
                <w:bCs/>
              </w:rPr>
              <w:t>-Педагог</w:t>
            </w:r>
          </w:p>
        </w:tc>
      </w:tr>
      <w:tr w:rsidR="00C33F76"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800"/>
        </w:trPr>
        <w:tc>
          <w:tcPr>
            <w:tcW w:w="4788" w:type="dxa"/>
          </w:tcPr>
          <w:p w:rsidR="00C33F76" w:rsidRPr="00EA6356" w:rsidRDefault="00C33F76" w:rsidP="0013697C">
            <w:pPr>
              <w:tabs>
                <w:tab w:val="left" w:pos="1170"/>
              </w:tabs>
              <w:rPr>
                <w:bCs/>
              </w:rPr>
            </w:pPr>
            <w:r>
              <w:rPr>
                <w:rFonts w:asciiTheme="minorHAnsi" w:hAnsiTheme="minorHAnsi" w:cs="Arial"/>
              </w:rPr>
              <w:t>-Анализа на Годишните распределенија на наставниците</w:t>
            </w:r>
          </w:p>
        </w:tc>
        <w:tc>
          <w:tcPr>
            <w:tcW w:w="3060" w:type="dxa"/>
          </w:tcPr>
          <w:p w:rsidR="00C33F76" w:rsidRDefault="00C33F76" w:rsidP="00C33F76">
            <w:pPr>
              <w:pStyle w:val="Default"/>
              <w:rPr>
                <w:rFonts w:asciiTheme="minorHAnsi" w:hAnsiTheme="minorHAnsi"/>
                <w:sz w:val="22"/>
                <w:szCs w:val="22"/>
                <w:lang w:val="mk-MK"/>
              </w:rPr>
            </w:pPr>
            <w:r>
              <w:rPr>
                <w:rFonts w:asciiTheme="minorHAnsi" w:hAnsiTheme="minorHAnsi"/>
                <w:sz w:val="22"/>
                <w:szCs w:val="22"/>
                <w:lang w:val="mk-MK"/>
              </w:rPr>
              <w:t>-Усогласување на истите според современите концепции</w:t>
            </w:r>
          </w:p>
          <w:p w:rsidR="00C33F76" w:rsidRPr="00EA6356" w:rsidRDefault="00C33F76" w:rsidP="0013697C">
            <w:pPr>
              <w:tabs>
                <w:tab w:val="left" w:pos="1170"/>
              </w:tabs>
              <w:rPr>
                <w:snapToGrid w:val="0"/>
              </w:rPr>
            </w:pPr>
          </w:p>
        </w:tc>
        <w:tc>
          <w:tcPr>
            <w:tcW w:w="2160" w:type="dxa"/>
          </w:tcPr>
          <w:p w:rsidR="00C33F76" w:rsidRDefault="00C33F76" w:rsidP="00C33F76">
            <w:pPr>
              <w:rPr>
                <w:rFonts w:asciiTheme="minorHAnsi" w:hAnsiTheme="minorHAnsi" w:cs="Arial"/>
              </w:rPr>
            </w:pPr>
            <w:r>
              <w:rPr>
                <w:rFonts w:asciiTheme="minorHAnsi" w:hAnsiTheme="minorHAnsi" w:cs="Arial"/>
              </w:rPr>
              <w:t>разговор,</w:t>
            </w:r>
          </w:p>
          <w:p w:rsidR="00C33F76" w:rsidRDefault="00C33F76" w:rsidP="00C33F76">
            <w:pPr>
              <w:rPr>
                <w:rFonts w:asciiTheme="minorHAnsi" w:hAnsiTheme="minorHAnsi" w:cs="Arial"/>
              </w:rPr>
            </w:pPr>
            <w:r>
              <w:rPr>
                <w:rFonts w:asciiTheme="minorHAnsi" w:hAnsiTheme="minorHAnsi" w:cs="Arial"/>
              </w:rPr>
              <w:t>текст,</w:t>
            </w:r>
          </w:p>
          <w:p w:rsidR="00C33F76" w:rsidRDefault="00C33F76" w:rsidP="00C33F76">
            <w:pPr>
              <w:rPr>
                <w:rFonts w:asciiTheme="minorHAnsi" w:hAnsiTheme="minorHAnsi" w:cs="Arial"/>
              </w:rPr>
            </w:pPr>
            <w:r>
              <w:rPr>
                <w:rFonts w:asciiTheme="minorHAnsi" w:hAnsiTheme="minorHAnsi" w:cs="Arial"/>
              </w:rPr>
              <w:t>групна,</w:t>
            </w:r>
          </w:p>
          <w:p w:rsidR="00C33F76" w:rsidRPr="00EA6356" w:rsidRDefault="00C33F76" w:rsidP="00C33F76">
            <w:pPr>
              <w:tabs>
                <w:tab w:val="left" w:pos="1170"/>
              </w:tabs>
              <w:rPr>
                <w:bCs/>
              </w:rPr>
            </w:pPr>
            <w:r>
              <w:rPr>
                <w:rFonts w:asciiTheme="minorHAnsi" w:hAnsiTheme="minorHAnsi" w:cs="Arial"/>
              </w:rPr>
              <w:t>индивидуална</w:t>
            </w:r>
          </w:p>
        </w:tc>
        <w:tc>
          <w:tcPr>
            <w:tcW w:w="1980" w:type="dxa"/>
          </w:tcPr>
          <w:p w:rsidR="00C33F76" w:rsidRPr="00EA6356" w:rsidRDefault="00C33F76" w:rsidP="002318D2">
            <w:pPr>
              <w:rPr>
                <w:bCs/>
              </w:rPr>
            </w:pPr>
            <w:r>
              <w:rPr>
                <w:rFonts w:asciiTheme="minorHAnsi" w:hAnsiTheme="minorHAnsi" w:cs="Arial"/>
              </w:rPr>
              <w:t>Наставници</w:t>
            </w:r>
          </w:p>
        </w:tc>
      </w:tr>
      <w:tr w:rsidR="00C33F76" w:rsidTr="00EA6356">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rPr>
          <w:trHeight w:val="800"/>
        </w:trPr>
        <w:tc>
          <w:tcPr>
            <w:tcW w:w="4788" w:type="dxa"/>
          </w:tcPr>
          <w:p w:rsidR="00C33F76" w:rsidRDefault="00C33F76" w:rsidP="0013697C">
            <w:pPr>
              <w:tabs>
                <w:tab w:val="left" w:pos="1170"/>
              </w:tabs>
              <w:rPr>
                <w:rFonts w:asciiTheme="minorHAnsi" w:hAnsiTheme="minorHAnsi" w:cs="Arial"/>
              </w:rPr>
            </w:pPr>
            <w:r>
              <w:rPr>
                <w:rFonts w:asciiTheme="minorHAnsi" w:hAnsiTheme="minorHAnsi" w:cs="Arial"/>
              </w:rPr>
              <w:t>-Советодавна работа со родители на почетокот на учебната година</w:t>
            </w:r>
          </w:p>
        </w:tc>
        <w:tc>
          <w:tcPr>
            <w:tcW w:w="3060" w:type="dxa"/>
          </w:tcPr>
          <w:p w:rsidR="00C33F76" w:rsidRDefault="00C33F76" w:rsidP="00C33F76">
            <w:pPr>
              <w:pStyle w:val="Default"/>
              <w:rPr>
                <w:rFonts w:asciiTheme="minorHAnsi" w:hAnsiTheme="minorHAnsi"/>
                <w:sz w:val="22"/>
                <w:szCs w:val="22"/>
                <w:lang w:val="mk-MK"/>
              </w:rPr>
            </w:pPr>
            <w:r>
              <w:rPr>
                <w:rFonts w:asciiTheme="minorHAnsi" w:hAnsiTheme="minorHAnsi"/>
              </w:rPr>
              <w:t>Приод кон прилагодување кон едукација на нивните деца</w:t>
            </w:r>
          </w:p>
        </w:tc>
        <w:tc>
          <w:tcPr>
            <w:tcW w:w="2160" w:type="dxa"/>
          </w:tcPr>
          <w:p w:rsidR="00C33F76" w:rsidRDefault="00C33F76" w:rsidP="00C33F76">
            <w:pPr>
              <w:rPr>
                <w:rFonts w:asciiTheme="minorHAnsi" w:hAnsiTheme="minorHAnsi" w:cs="Arial"/>
              </w:rPr>
            </w:pPr>
            <w:r>
              <w:rPr>
                <w:rFonts w:asciiTheme="minorHAnsi" w:hAnsiTheme="minorHAnsi" w:cs="Arial"/>
              </w:rPr>
              <w:t>Разговор</w:t>
            </w:r>
          </w:p>
        </w:tc>
        <w:tc>
          <w:tcPr>
            <w:tcW w:w="1980" w:type="dxa"/>
          </w:tcPr>
          <w:p w:rsidR="00C33F76" w:rsidRDefault="00C33F76" w:rsidP="002318D2">
            <w:pPr>
              <w:rPr>
                <w:rFonts w:asciiTheme="minorHAnsi" w:hAnsiTheme="minorHAnsi" w:cs="Arial"/>
              </w:rPr>
            </w:pPr>
            <w:r>
              <w:rPr>
                <w:rFonts w:asciiTheme="minorHAnsi" w:hAnsiTheme="minorHAnsi" w:cs="Arial"/>
              </w:rPr>
              <w:t>Родители</w:t>
            </w:r>
          </w:p>
        </w:tc>
      </w:tr>
    </w:tbl>
    <w:p w:rsidR="0013697C" w:rsidRPr="00C82840" w:rsidRDefault="0013697C" w:rsidP="0013697C">
      <w:pPr>
        <w:tabs>
          <w:tab w:val="left" w:pos="1170"/>
        </w:tabs>
        <w:rPr>
          <w:rFonts w:asciiTheme="minorHAnsi" w:hAnsiTheme="minorHAnsi" w:cs="Arial"/>
          <w:b/>
          <w:sz w:val="28"/>
          <w:szCs w:val="28"/>
        </w:rPr>
      </w:pPr>
    </w:p>
    <w:p w:rsidR="00A13EF5" w:rsidRPr="00B92FAA" w:rsidRDefault="00A13EF5" w:rsidP="00A13EF5">
      <w:pPr>
        <w:suppressAutoHyphens w:val="0"/>
        <w:spacing w:after="0" w:line="360" w:lineRule="auto"/>
        <w:contextualSpacing/>
        <w:jc w:val="both"/>
        <w:rPr>
          <w:rFonts w:asciiTheme="minorHAnsi" w:hAnsiTheme="minorHAnsi" w:cs="Arial"/>
          <w:b/>
          <w:bCs/>
          <w:iCs/>
          <w:sz w:val="24"/>
          <w:szCs w:val="24"/>
        </w:rPr>
      </w:pPr>
    </w:p>
    <w:p w:rsidR="00BF395C" w:rsidRPr="00BF395C" w:rsidRDefault="00C37A4C" w:rsidP="00C37A4C">
      <w:pPr>
        <w:jc w:val="both"/>
        <w:rPr>
          <w:rFonts w:asciiTheme="minorHAnsi" w:hAnsiTheme="minorHAnsi" w:cs="Arial"/>
          <w:b/>
        </w:rPr>
      </w:pPr>
      <w:r>
        <w:rPr>
          <w:rFonts w:asciiTheme="minorHAnsi" w:eastAsia="Arial" w:hAnsiTheme="minorHAnsi" w:cs="Arial"/>
          <w:sz w:val="24"/>
          <w:szCs w:val="24"/>
        </w:rPr>
        <w:tab/>
      </w:r>
      <w:r w:rsidRPr="00C33F76">
        <w:rPr>
          <w:rFonts w:asciiTheme="minorHAnsi" w:eastAsia="Arial" w:hAnsiTheme="minorHAnsi" w:cs="Arial"/>
          <w:b/>
          <w:i/>
          <w:sz w:val="24"/>
          <w:szCs w:val="24"/>
        </w:rPr>
        <w:t xml:space="preserve">                   </w:t>
      </w:r>
    </w:p>
    <w:tbl>
      <w:tblPr>
        <w:tblStyle w:val="TableGrid"/>
        <w:tblW w:w="0" w:type="auto"/>
        <w:tblLook w:val="04A0"/>
      </w:tblPr>
      <w:tblGrid>
        <w:gridCol w:w="4788"/>
        <w:gridCol w:w="3060"/>
        <w:gridCol w:w="2160"/>
        <w:gridCol w:w="1980"/>
      </w:tblGrid>
      <w:tr w:rsidR="00BF395C" w:rsidTr="009E361B">
        <w:trPr>
          <w:trHeight w:val="980"/>
        </w:trPr>
        <w:tc>
          <w:tcPr>
            <w:tcW w:w="11988" w:type="dxa"/>
            <w:gridSpan w:val="4"/>
            <w:shd w:val="clear" w:color="auto" w:fill="E5B8B7" w:themeFill="accent2" w:themeFillTint="66"/>
          </w:tcPr>
          <w:p w:rsidR="00BF395C" w:rsidRDefault="00BF395C" w:rsidP="00BF395C">
            <w:pPr>
              <w:jc w:val="center"/>
              <w:rPr>
                <w:rFonts w:asciiTheme="minorHAnsi" w:hAnsiTheme="minorHAnsi" w:cs="Arial"/>
                <w:b/>
                <w:sz w:val="24"/>
                <w:szCs w:val="24"/>
              </w:rPr>
            </w:pPr>
          </w:p>
          <w:p w:rsidR="00BF395C" w:rsidRDefault="00BF395C" w:rsidP="00BF395C">
            <w:pPr>
              <w:jc w:val="center"/>
              <w:rPr>
                <w:rFonts w:asciiTheme="minorHAnsi" w:hAnsiTheme="minorHAnsi" w:cs="Arial"/>
                <w:b/>
                <w:sz w:val="24"/>
                <w:szCs w:val="24"/>
              </w:rPr>
            </w:pPr>
            <w:r>
              <w:rPr>
                <w:rFonts w:asciiTheme="minorHAnsi" w:hAnsiTheme="minorHAnsi" w:cs="Arial"/>
                <w:b/>
                <w:sz w:val="24"/>
                <w:szCs w:val="24"/>
              </w:rPr>
              <w:t>Октомври</w:t>
            </w:r>
          </w:p>
          <w:p w:rsidR="00BF395C" w:rsidRPr="00BF395C" w:rsidRDefault="00BF395C" w:rsidP="00BF395C">
            <w:pPr>
              <w:jc w:val="center"/>
              <w:rPr>
                <w:rFonts w:asciiTheme="minorHAnsi" w:hAnsiTheme="minorHAnsi" w:cs="Arial"/>
                <w:b/>
                <w:sz w:val="24"/>
                <w:szCs w:val="24"/>
              </w:rPr>
            </w:pPr>
          </w:p>
        </w:tc>
      </w:tr>
      <w:tr w:rsidR="00BF395C" w:rsidTr="009E361B">
        <w:trPr>
          <w:trHeight w:val="530"/>
        </w:trPr>
        <w:tc>
          <w:tcPr>
            <w:tcW w:w="4788" w:type="dxa"/>
            <w:shd w:val="clear" w:color="auto" w:fill="F2DBDB" w:themeFill="accent2" w:themeFillTint="33"/>
          </w:tcPr>
          <w:p w:rsidR="00BF395C" w:rsidRDefault="00BF395C" w:rsidP="004221F1">
            <w:pPr>
              <w:jc w:val="center"/>
              <w:rPr>
                <w:rFonts w:asciiTheme="minorHAnsi" w:hAnsiTheme="minorHAnsi" w:cs="Arial"/>
                <w:b/>
              </w:rPr>
            </w:pPr>
            <w:r w:rsidRPr="002318D2">
              <w:rPr>
                <w:b/>
                <w:bCs/>
                <w:sz w:val="24"/>
                <w:szCs w:val="24"/>
              </w:rPr>
              <w:t>Содржини</w:t>
            </w:r>
          </w:p>
        </w:tc>
        <w:tc>
          <w:tcPr>
            <w:tcW w:w="3060" w:type="dxa"/>
            <w:shd w:val="clear" w:color="auto" w:fill="F2DBDB" w:themeFill="accent2" w:themeFillTint="33"/>
          </w:tcPr>
          <w:p w:rsidR="00BF395C" w:rsidRDefault="004221F1" w:rsidP="004221F1">
            <w:pPr>
              <w:jc w:val="center"/>
              <w:rPr>
                <w:rFonts w:asciiTheme="minorHAnsi" w:hAnsiTheme="minorHAnsi" w:cs="Arial"/>
                <w:b/>
              </w:rPr>
            </w:pPr>
            <w:r>
              <w:rPr>
                <w:b/>
                <w:bCs/>
                <w:sz w:val="24"/>
                <w:szCs w:val="24"/>
              </w:rPr>
              <w:t>Ц</w:t>
            </w:r>
            <w:r w:rsidR="00BF395C" w:rsidRPr="002318D2">
              <w:rPr>
                <w:b/>
                <w:bCs/>
                <w:sz w:val="24"/>
                <w:szCs w:val="24"/>
              </w:rPr>
              <w:t>ели</w:t>
            </w:r>
          </w:p>
        </w:tc>
        <w:tc>
          <w:tcPr>
            <w:tcW w:w="2160" w:type="dxa"/>
            <w:shd w:val="clear" w:color="auto" w:fill="F2DBDB" w:themeFill="accent2" w:themeFillTint="33"/>
          </w:tcPr>
          <w:p w:rsidR="00BF395C" w:rsidRPr="002318D2" w:rsidRDefault="00BF395C" w:rsidP="004221F1">
            <w:pPr>
              <w:jc w:val="center"/>
              <w:rPr>
                <w:b/>
                <w:bCs/>
                <w:sz w:val="24"/>
                <w:szCs w:val="24"/>
              </w:rPr>
            </w:pPr>
            <w:r w:rsidRPr="002318D2">
              <w:rPr>
                <w:b/>
                <w:bCs/>
                <w:sz w:val="24"/>
                <w:szCs w:val="24"/>
              </w:rPr>
              <w:t>Инструменти</w:t>
            </w:r>
          </w:p>
          <w:p w:rsidR="00BF395C" w:rsidRDefault="00BF395C" w:rsidP="004221F1">
            <w:pPr>
              <w:jc w:val="center"/>
              <w:rPr>
                <w:rFonts w:asciiTheme="minorHAnsi" w:hAnsiTheme="minorHAnsi" w:cs="Arial"/>
                <w:b/>
              </w:rPr>
            </w:pPr>
            <w:r w:rsidRPr="002318D2">
              <w:rPr>
                <w:b/>
                <w:bCs/>
                <w:sz w:val="24"/>
                <w:szCs w:val="24"/>
              </w:rPr>
              <w:t>услови</w:t>
            </w:r>
          </w:p>
        </w:tc>
        <w:tc>
          <w:tcPr>
            <w:tcW w:w="1980" w:type="dxa"/>
            <w:shd w:val="clear" w:color="auto" w:fill="F2DBDB" w:themeFill="accent2" w:themeFillTint="33"/>
          </w:tcPr>
          <w:p w:rsidR="00BF395C" w:rsidRPr="002318D2" w:rsidRDefault="00BF395C" w:rsidP="004221F1">
            <w:pPr>
              <w:jc w:val="center"/>
              <w:rPr>
                <w:b/>
                <w:bCs/>
                <w:sz w:val="24"/>
                <w:szCs w:val="24"/>
              </w:rPr>
            </w:pPr>
            <w:r w:rsidRPr="002318D2">
              <w:rPr>
                <w:b/>
                <w:bCs/>
                <w:sz w:val="24"/>
                <w:szCs w:val="24"/>
              </w:rPr>
              <w:t>Соработници</w:t>
            </w:r>
          </w:p>
          <w:p w:rsidR="00BF395C" w:rsidRDefault="00BF395C" w:rsidP="004221F1">
            <w:pPr>
              <w:jc w:val="center"/>
              <w:rPr>
                <w:rFonts w:asciiTheme="minorHAnsi" w:hAnsiTheme="minorHAnsi" w:cs="Arial"/>
                <w:b/>
              </w:rPr>
            </w:pPr>
            <w:r w:rsidRPr="002318D2">
              <w:rPr>
                <w:b/>
                <w:bCs/>
                <w:sz w:val="24"/>
                <w:szCs w:val="24"/>
              </w:rPr>
              <w:t>носители</w:t>
            </w:r>
          </w:p>
        </w:tc>
      </w:tr>
      <w:tr w:rsidR="004221F1" w:rsidTr="00BF395C">
        <w:trPr>
          <w:trHeight w:val="620"/>
        </w:trPr>
        <w:tc>
          <w:tcPr>
            <w:tcW w:w="4788" w:type="dxa"/>
          </w:tcPr>
          <w:p w:rsidR="004221F1" w:rsidRPr="004221F1" w:rsidRDefault="004221F1" w:rsidP="004221F1">
            <w:pPr>
              <w:rPr>
                <w:rFonts w:asciiTheme="minorHAnsi" w:hAnsiTheme="minorHAnsi" w:cs="Arial"/>
              </w:rPr>
            </w:pPr>
            <w:r w:rsidRPr="004221F1">
              <w:rPr>
                <w:rFonts w:asciiTheme="minorHAnsi" w:hAnsiTheme="minorHAnsi" w:cs="Arial"/>
              </w:rPr>
              <w:t>-Анализа на успехот поведението и редовноста на учениците</w:t>
            </w:r>
          </w:p>
        </w:tc>
        <w:tc>
          <w:tcPr>
            <w:tcW w:w="3060" w:type="dxa"/>
          </w:tcPr>
          <w:p w:rsidR="004221F1" w:rsidRDefault="004221F1" w:rsidP="001D3F9E">
            <w:pPr>
              <w:rPr>
                <w:rFonts w:asciiTheme="minorHAnsi" w:hAnsiTheme="minorHAnsi" w:cs="Arial"/>
              </w:rPr>
            </w:pPr>
            <w:r w:rsidRPr="004221F1">
              <w:rPr>
                <w:rFonts w:asciiTheme="minorHAnsi" w:hAnsiTheme="minorHAnsi" w:cs="Arial"/>
              </w:rPr>
              <w:t>-Квалитетни знаења и поголем напредок на учениците</w:t>
            </w:r>
          </w:p>
          <w:p w:rsidR="00F36D0F" w:rsidRPr="004221F1" w:rsidRDefault="00F36D0F" w:rsidP="001D3F9E">
            <w:pPr>
              <w:rPr>
                <w:rFonts w:asciiTheme="minorHAnsi" w:hAnsiTheme="minorHAnsi" w:cs="Arial"/>
              </w:rPr>
            </w:pPr>
          </w:p>
        </w:tc>
        <w:tc>
          <w:tcPr>
            <w:tcW w:w="2160" w:type="dxa"/>
          </w:tcPr>
          <w:p w:rsidR="004221F1" w:rsidRPr="004221F1" w:rsidRDefault="004221F1" w:rsidP="004221F1">
            <w:pPr>
              <w:rPr>
                <w:rFonts w:asciiTheme="minorHAnsi" w:hAnsiTheme="minorHAnsi" w:cs="Arial"/>
              </w:rPr>
            </w:pPr>
            <w:r w:rsidRPr="004221F1">
              <w:rPr>
                <w:rFonts w:asciiTheme="minorHAnsi" w:hAnsiTheme="minorHAnsi" w:cs="Arial"/>
              </w:rPr>
              <w:t>- Разговор</w:t>
            </w:r>
          </w:p>
          <w:p w:rsidR="004221F1" w:rsidRPr="004221F1" w:rsidRDefault="004221F1" w:rsidP="004221F1">
            <w:pPr>
              <w:rPr>
                <w:rFonts w:asciiTheme="minorHAnsi" w:hAnsiTheme="minorHAnsi" w:cs="Arial"/>
              </w:rPr>
            </w:pPr>
            <w:r w:rsidRPr="004221F1">
              <w:rPr>
                <w:rFonts w:asciiTheme="minorHAnsi" w:hAnsiTheme="minorHAnsi" w:cs="Arial"/>
              </w:rPr>
              <w:t>- Работилници</w:t>
            </w:r>
          </w:p>
          <w:p w:rsidR="004221F1" w:rsidRPr="004221F1" w:rsidRDefault="004221F1" w:rsidP="004221F1">
            <w:pPr>
              <w:jc w:val="both"/>
              <w:rPr>
                <w:rFonts w:asciiTheme="minorHAnsi" w:hAnsiTheme="minorHAnsi" w:cs="Arial"/>
                <w:b/>
              </w:rPr>
            </w:pPr>
            <w:r w:rsidRPr="004221F1">
              <w:rPr>
                <w:rFonts w:asciiTheme="minorHAnsi" w:hAnsiTheme="minorHAnsi" w:cs="Arial"/>
              </w:rPr>
              <w:t>- Посета на часови</w:t>
            </w:r>
          </w:p>
        </w:tc>
        <w:tc>
          <w:tcPr>
            <w:tcW w:w="1980" w:type="dxa"/>
          </w:tcPr>
          <w:p w:rsidR="004221F1" w:rsidRPr="004221F1" w:rsidRDefault="004221F1" w:rsidP="004221F1">
            <w:pPr>
              <w:jc w:val="both"/>
              <w:rPr>
                <w:bCs/>
              </w:rPr>
            </w:pPr>
            <w:r w:rsidRPr="004221F1">
              <w:rPr>
                <w:bCs/>
              </w:rPr>
              <w:t>-Психолог</w:t>
            </w:r>
          </w:p>
          <w:p w:rsidR="004221F1" w:rsidRPr="004221F1" w:rsidRDefault="004221F1" w:rsidP="004221F1">
            <w:pPr>
              <w:jc w:val="both"/>
              <w:rPr>
                <w:rFonts w:asciiTheme="minorHAnsi" w:hAnsiTheme="minorHAnsi" w:cs="Arial"/>
                <w:b/>
              </w:rPr>
            </w:pPr>
            <w:r w:rsidRPr="004221F1">
              <w:rPr>
                <w:bCs/>
              </w:rPr>
              <w:t>-Педагог</w:t>
            </w:r>
          </w:p>
        </w:tc>
      </w:tr>
      <w:tr w:rsidR="004221F1" w:rsidTr="00BF395C">
        <w:trPr>
          <w:trHeight w:val="530"/>
        </w:trPr>
        <w:tc>
          <w:tcPr>
            <w:tcW w:w="4788" w:type="dxa"/>
          </w:tcPr>
          <w:p w:rsidR="004221F1" w:rsidRPr="004221F1" w:rsidRDefault="004221F1" w:rsidP="004221F1">
            <w:pPr>
              <w:rPr>
                <w:rFonts w:asciiTheme="minorHAnsi" w:hAnsiTheme="minorHAnsi" w:cs="Arial"/>
              </w:rPr>
            </w:pPr>
            <w:r w:rsidRPr="004221F1">
              <w:rPr>
                <w:rFonts w:asciiTheme="minorHAnsi" w:hAnsiTheme="minorHAnsi" w:cs="Arial"/>
              </w:rPr>
              <w:t>-Консултативно-советодавна работа со ученици и родители</w:t>
            </w:r>
          </w:p>
        </w:tc>
        <w:tc>
          <w:tcPr>
            <w:tcW w:w="3060" w:type="dxa"/>
          </w:tcPr>
          <w:p w:rsidR="004221F1" w:rsidRPr="004221F1" w:rsidRDefault="004221F1" w:rsidP="00C37A4C">
            <w:pPr>
              <w:jc w:val="both"/>
              <w:rPr>
                <w:rFonts w:asciiTheme="minorHAnsi" w:hAnsiTheme="minorHAnsi" w:cs="Arial"/>
              </w:rPr>
            </w:pPr>
            <w:r w:rsidRPr="004221F1">
              <w:rPr>
                <w:rFonts w:asciiTheme="minorHAnsi" w:hAnsiTheme="minorHAnsi" w:cs="Arial"/>
              </w:rPr>
              <w:t>Поголем успех на учениците</w:t>
            </w:r>
          </w:p>
        </w:tc>
        <w:tc>
          <w:tcPr>
            <w:tcW w:w="2160" w:type="dxa"/>
          </w:tcPr>
          <w:p w:rsidR="004221F1" w:rsidRPr="004221F1" w:rsidRDefault="004221F1" w:rsidP="004221F1">
            <w:pPr>
              <w:rPr>
                <w:rFonts w:asciiTheme="minorHAnsi" w:hAnsiTheme="minorHAnsi" w:cs="Arial"/>
              </w:rPr>
            </w:pPr>
            <w:r w:rsidRPr="004221F1">
              <w:rPr>
                <w:rFonts w:asciiTheme="minorHAnsi" w:hAnsiTheme="minorHAnsi" w:cs="Arial"/>
              </w:rPr>
              <w:t>Индивидуален и групен разговор</w:t>
            </w:r>
          </w:p>
        </w:tc>
        <w:tc>
          <w:tcPr>
            <w:tcW w:w="1980" w:type="dxa"/>
          </w:tcPr>
          <w:p w:rsidR="004221F1" w:rsidRPr="004221F1" w:rsidRDefault="004221F1" w:rsidP="00C37A4C">
            <w:pPr>
              <w:jc w:val="both"/>
              <w:rPr>
                <w:rFonts w:asciiTheme="minorHAnsi" w:hAnsiTheme="minorHAnsi" w:cs="Arial"/>
              </w:rPr>
            </w:pPr>
            <w:r w:rsidRPr="004221F1">
              <w:rPr>
                <w:rFonts w:asciiTheme="minorHAnsi" w:hAnsiTheme="minorHAnsi" w:cs="Arial"/>
              </w:rPr>
              <w:t>-Психолог</w:t>
            </w:r>
          </w:p>
          <w:p w:rsidR="004221F1" w:rsidRPr="004221F1" w:rsidRDefault="004221F1" w:rsidP="00C37A4C">
            <w:pPr>
              <w:jc w:val="both"/>
              <w:rPr>
                <w:rFonts w:asciiTheme="minorHAnsi" w:hAnsiTheme="minorHAnsi" w:cs="Arial"/>
              </w:rPr>
            </w:pPr>
            <w:r w:rsidRPr="004221F1">
              <w:rPr>
                <w:rFonts w:asciiTheme="minorHAnsi" w:hAnsiTheme="minorHAnsi" w:cs="Arial"/>
              </w:rPr>
              <w:t>-Наставници</w:t>
            </w:r>
          </w:p>
          <w:p w:rsidR="004221F1" w:rsidRDefault="004221F1" w:rsidP="00C37A4C">
            <w:pPr>
              <w:jc w:val="both"/>
              <w:rPr>
                <w:rFonts w:asciiTheme="minorHAnsi" w:hAnsiTheme="minorHAnsi" w:cs="Arial"/>
                <w:b/>
              </w:rPr>
            </w:pPr>
            <w:r w:rsidRPr="004221F1">
              <w:rPr>
                <w:rFonts w:asciiTheme="minorHAnsi" w:hAnsiTheme="minorHAnsi" w:cs="Arial"/>
              </w:rPr>
              <w:t>-Родители</w:t>
            </w:r>
          </w:p>
        </w:tc>
      </w:tr>
      <w:tr w:rsidR="004221F1" w:rsidTr="00BF395C">
        <w:trPr>
          <w:trHeight w:val="530"/>
        </w:trPr>
        <w:tc>
          <w:tcPr>
            <w:tcW w:w="4788" w:type="dxa"/>
          </w:tcPr>
          <w:p w:rsidR="004221F1" w:rsidRPr="004221F1" w:rsidRDefault="004221F1" w:rsidP="004221F1">
            <w:pPr>
              <w:rPr>
                <w:rFonts w:asciiTheme="minorHAnsi" w:hAnsiTheme="minorHAnsi" w:cs="Arial"/>
                <w:sz w:val="24"/>
                <w:szCs w:val="24"/>
              </w:rPr>
            </w:pPr>
            <w:r w:rsidRPr="004221F1">
              <w:rPr>
                <w:bCs/>
                <w:sz w:val="24"/>
                <w:szCs w:val="24"/>
              </w:rPr>
              <w:t>-Учество во  работата на ученичката заедница</w:t>
            </w:r>
          </w:p>
        </w:tc>
        <w:tc>
          <w:tcPr>
            <w:tcW w:w="3060" w:type="dxa"/>
          </w:tcPr>
          <w:p w:rsidR="004221F1" w:rsidRDefault="004221F1" w:rsidP="001D3F9E">
            <w:pPr>
              <w:rPr>
                <w:rFonts w:asciiTheme="minorHAnsi" w:hAnsiTheme="minorHAnsi" w:cs="Arial"/>
              </w:rPr>
            </w:pPr>
            <w:r w:rsidRPr="004221F1">
              <w:rPr>
                <w:rFonts w:asciiTheme="minorHAnsi" w:hAnsiTheme="minorHAnsi" w:cs="Arial"/>
              </w:rPr>
              <w:t>-Изготвување на програма и координирање на работата  на ученичката заедница</w:t>
            </w:r>
          </w:p>
          <w:p w:rsidR="00F36D0F" w:rsidRPr="004221F1" w:rsidRDefault="00F36D0F" w:rsidP="001D3F9E">
            <w:pPr>
              <w:rPr>
                <w:snapToGrid w:val="0"/>
              </w:rPr>
            </w:pPr>
          </w:p>
        </w:tc>
        <w:tc>
          <w:tcPr>
            <w:tcW w:w="2160" w:type="dxa"/>
          </w:tcPr>
          <w:p w:rsidR="004221F1" w:rsidRPr="004221F1" w:rsidRDefault="004221F1" w:rsidP="00C37A4C">
            <w:pPr>
              <w:jc w:val="both"/>
              <w:rPr>
                <w:rFonts w:asciiTheme="minorHAnsi" w:hAnsiTheme="minorHAnsi" w:cs="Arial"/>
              </w:rPr>
            </w:pPr>
            <w:r w:rsidRPr="004221F1">
              <w:rPr>
                <w:rFonts w:asciiTheme="minorHAnsi" w:hAnsiTheme="minorHAnsi" w:cs="Arial"/>
              </w:rPr>
              <w:t>-Разговор</w:t>
            </w:r>
          </w:p>
          <w:p w:rsidR="004221F1" w:rsidRDefault="004221F1" w:rsidP="00C37A4C">
            <w:pPr>
              <w:jc w:val="both"/>
              <w:rPr>
                <w:rFonts w:asciiTheme="minorHAnsi" w:hAnsiTheme="minorHAnsi" w:cs="Arial"/>
                <w:b/>
              </w:rPr>
            </w:pPr>
            <w:r w:rsidRPr="004221F1">
              <w:rPr>
                <w:rFonts w:asciiTheme="minorHAnsi" w:hAnsiTheme="minorHAnsi" w:cs="Arial"/>
              </w:rPr>
              <w:t>-Работлници</w:t>
            </w:r>
          </w:p>
        </w:tc>
        <w:tc>
          <w:tcPr>
            <w:tcW w:w="1980" w:type="dxa"/>
          </w:tcPr>
          <w:p w:rsidR="004221F1" w:rsidRPr="004221F1" w:rsidRDefault="004221F1" w:rsidP="00C37A4C">
            <w:pPr>
              <w:jc w:val="both"/>
              <w:rPr>
                <w:rFonts w:asciiTheme="minorHAnsi" w:hAnsiTheme="minorHAnsi" w:cs="Arial"/>
              </w:rPr>
            </w:pPr>
            <w:r w:rsidRPr="004221F1">
              <w:rPr>
                <w:rFonts w:asciiTheme="minorHAnsi" w:hAnsiTheme="minorHAnsi" w:cs="Arial"/>
              </w:rPr>
              <w:t>-Психолог</w:t>
            </w:r>
          </w:p>
          <w:p w:rsidR="004221F1" w:rsidRPr="004221F1" w:rsidRDefault="004221F1" w:rsidP="00C37A4C">
            <w:pPr>
              <w:jc w:val="both"/>
              <w:rPr>
                <w:rFonts w:asciiTheme="minorHAnsi" w:hAnsiTheme="minorHAnsi" w:cs="Arial"/>
              </w:rPr>
            </w:pPr>
            <w:r w:rsidRPr="004221F1">
              <w:rPr>
                <w:rFonts w:asciiTheme="minorHAnsi" w:hAnsiTheme="minorHAnsi" w:cs="Arial"/>
              </w:rPr>
              <w:t>-Педагог</w:t>
            </w:r>
          </w:p>
          <w:p w:rsidR="004221F1" w:rsidRDefault="004221F1" w:rsidP="00C37A4C">
            <w:pPr>
              <w:jc w:val="both"/>
              <w:rPr>
                <w:rFonts w:asciiTheme="minorHAnsi" w:hAnsiTheme="minorHAnsi" w:cs="Arial"/>
                <w:b/>
              </w:rPr>
            </w:pPr>
            <w:r w:rsidRPr="004221F1">
              <w:rPr>
                <w:rFonts w:asciiTheme="minorHAnsi" w:hAnsiTheme="minorHAnsi" w:cs="Arial"/>
              </w:rPr>
              <w:t>-Наставници</w:t>
            </w:r>
          </w:p>
        </w:tc>
      </w:tr>
      <w:tr w:rsidR="007048D1" w:rsidTr="00BF395C">
        <w:trPr>
          <w:trHeight w:val="530"/>
        </w:trPr>
        <w:tc>
          <w:tcPr>
            <w:tcW w:w="4788" w:type="dxa"/>
          </w:tcPr>
          <w:p w:rsidR="007048D1" w:rsidRPr="004221F1" w:rsidRDefault="007048D1" w:rsidP="004221F1">
            <w:pPr>
              <w:rPr>
                <w:bCs/>
                <w:sz w:val="24"/>
                <w:szCs w:val="24"/>
              </w:rPr>
            </w:pPr>
            <w:r w:rsidRPr="000F41F5">
              <w:rPr>
                <w:b/>
                <w:bCs/>
                <w:sz w:val="18"/>
                <w:szCs w:val="18"/>
              </w:rPr>
              <w:t>-</w:t>
            </w:r>
            <w:r w:rsidRPr="007048D1">
              <w:rPr>
                <w:bCs/>
              </w:rPr>
              <w:t>Откривање на ученици кои имаат потешкотии во учењето</w:t>
            </w:r>
          </w:p>
        </w:tc>
        <w:tc>
          <w:tcPr>
            <w:tcW w:w="3060" w:type="dxa"/>
          </w:tcPr>
          <w:p w:rsidR="007048D1" w:rsidRPr="007048D1" w:rsidRDefault="007048D1" w:rsidP="001D3F9E">
            <w:pPr>
              <w:rPr>
                <w:rFonts w:asciiTheme="minorHAnsi" w:hAnsiTheme="minorHAnsi" w:cs="Arial"/>
              </w:rPr>
            </w:pPr>
            <w:r w:rsidRPr="007048D1">
              <w:rPr>
                <w:snapToGrid w:val="0"/>
              </w:rPr>
              <w:t>- Откривање на фактори за недоволен успех</w:t>
            </w:r>
          </w:p>
        </w:tc>
        <w:tc>
          <w:tcPr>
            <w:tcW w:w="2160" w:type="dxa"/>
          </w:tcPr>
          <w:p w:rsidR="007048D1" w:rsidRDefault="007048D1" w:rsidP="00C37A4C">
            <w:pPr>
              <w:jc w:val="both"/>
              <w:rPr>
                <w:rFonts w:asciiTheme="minorHAnsi" w:hAnsiTheme="minorHAnsi" w:cs="Arial"/>
              </w:rPr>
            </w:pPr>
            <w:r>
              <w:rPr>
                <w:rFonts w:asciiTheme="minorHAnsi" w:hAnsiTheme="minorHAnsi" w:cs="Arial"/>
              </w:rPr>
              <w:t>-Посета на часови</w:t>
            </w:r>
          </w:p>
          <w:p w:rsidR="007048D1" w:rsidRPr="004221F1" w:rsidRDefault="007048D1" w:rsidP="00C37A4C">
            <w:pPr>
              <w:jc w:val="both"/>
              <w:rPr>
                <w:rFonts w:asciiTheme="minorHAnsi" w:hAnsiTheme="minorHAnsi" w:cs="Arial"/>
              </w:rPr>
            </w:pPr>
            <w:r>
              <w:rPr>
                <w:rFonts w:asciiTheme="minorHAnsi" w:hAnsiTheme="minorHAnsi" w:cs="Arial"/>
              </w:rPr>
              <w:t>-Индивидуални разговори</w:t>
            </w:r>
          </w:p>
        </w:tc>
        <w:tc>
          <w:tcPr>
            <w:tcW w:w="1980" w:type="dxa"/>
          </w:tcPr>
          <w:p w:rsidR="007048D1" w:rsidRPr="007048D1" w:rsidRDefault="007048D1" w:rsidP="007048D1">
            <w:pPr>
              <w:rPr>
                <w:bCs/>
              </w:rPr>
            </w:pPr>
            <w:r w:rsidRPr="000F41F5">
              <w:rPr>
                <w:bCs/>
                <w:sz w:val="18"/>
                <w:szCs w:val="18"/>
              </w:rPr>
              <w:t>-</w:t>
            </w:r>
            <w:r w:rsidRPr="007048D1">
              <w:rPr>
                <w:bCs/>
              </w:rPr>
              <w:t>Наставници</w:t>
            </w:r>
          </w:p>
          <w:p w:rsidR="007048D1" w:rsidRPr="007048D1" w:rsidRDefault="007048D1" w:rsidP="007048D1">
            <w:pPr>
              <w:rPr>
                <w:bCs/>
              </w:rPr>
            </w:pPr>
            <w:r w:rsidRPr="007048D1">
              <w:rPr>
                <w:bCs/>
              </w:rPr>
              <w:t>-Педагог</w:t>
            </w:r>
          </w:p>
          <w:p w:rsidR="007048D1" w:rsidRPr="004221F1" w:rsidRDefault="007048D1" w:rsidP="007048D1">
            <w:pPr>
              <w:jc w:val="both"/>
              <w:rPr>
                <w:rFonts w:asciiTheme="minorHAnsi" w:hAnsiTheme="minorHAnsi" w:cs="Arial"/>
              </w:rPr>
            </w:pPr>
            <w:r w:rsidRPr="007048D1">
              <w:rPr>
                <w:bCs/>
              </w:rPr>
              <w:t>-Психолог</w:t>
            </w:r>
          </w:p>
        </w:tc>
      </w:tr>
      <w:tr w:rsidR="007048D1" w:rsidTr="00BF395C">
        <w:trPr>
          <w:trHeight w:val="530"/>
        </w:trPr>
        <w:tc>
          <w:tcPr>
            <w:tcW w:w="4788" w:type="dxa"/>
          </w:tcPr>
          <w:p w:rsidR="007048D1" w:rsidRPr="000F41F5" w:rsidRDefault="007048D1" w:rsidP="004221F1">
            <w:pPr>
              <w:rPr>
                <w:b/>
                <w:bCs/>
                <w:sz w:val="18"/>
                <w:szCs w:val="18"/>
              </w:rPr>
            </w:pPr>
            <w:r>
              <w:rPr>
                <w:rFonts w:asciiTheme="minorHAnsi" w:hAnsiTheme="minorHAnsi" w:cs="Arial"/>
              </w:rPr>
              <w:t>Прием на првачињата во Детската организација – недела на детето</w:t>
            </w:r>
          </w:p>
        </w:tc>
        <w:tc>
          <w:tcPr>
            <w:tcW w:w="3060" w:type="dxa"/>
          </w:tcPr>
          <w:p w:rsidR="007048D1" w:rsidRPr="007048D1" w:rsidRDefault="007048D1" w:rsidP="001D3F9E">
            <w:pPr>
              <w:rPr>
                <w:snapToGrid w:val="0"/>
              </w:rPr>
            </w:pPr>
            <w:r>
              <w:rPr>
                <w:rFonts w:asciiTheme="minorHAnsi" w:hAnsiTheme="minorHAnsi" w:cs="Arial"/>
              </w:rPr>
              <w:t>-Запознавање со Детската организација</w:t>
            </w:r>
          </w:p>
        </w:tc>
        <w:tc>
          <w:tcPr>
            <w:tcW w:w="2160" w:type="dxa"/>
          </w:tcPr>
          <w:p w:rsidR="007048D1" w:rsidRDefault="00F36D0F" w:rsidP="00C37A4C">
            <w:pPr>
              <w:jc w:val="both"/>
              <w:rPr>
                <w:rFonts w:asciiTheme="minorHAnsi" w:hAnsiTheme="minorHAnsi" w:cs="Arial"/>
              </w:rPr>
            </w:pPr>
            <w:r>
              <w:rPr>
                <w:rFonts w:asciiTheme="minorHAnsi" w:hAnsiTheme="minorHAnsi" w:cs="Arial"/>
              </w:rPr>
              <w:t>Разговори</w:t>
            </w:r>
          </w:p>
          <w:p w:rsidR="00F36D0F" w:rsidRDefault="00F36D0F" w:rsidP="00C37A4C">
            <w:pPr>
              <w:jc w:val="both"/>
              <w:rPr>
                <w:rFonts w:asciiTheme="minorHAnsi" w:hAnsiTheme="minorHAnsi" w:cs="Arial"/>
              </w:rPr>
            </w:pPr>
          </w:p>
        </w:tc>
        <w:tc>
          <w:tcPr>
            <w:tcW w:w="1980" w:type="dxa"/>
          </w:tcPr>
          <w:p w:rsidR="007048D1" w:rsidRDefault="007048D1" w:rsidP="007048D1">
            <w:pPr>
              <w:rPr>
                <w:rFonts w:asciiTheme="minorHAnsi" w:hAnsiTheme="minorHAnsi" w:cs="Arial"/>
              </w:rPr>
            </w:pPr>
            <w:r>
              <w:rPr>
                <w:rFonts w:asciiTheme="minorHAnsi" w:hAnsiTheme="minorHAnsi" w:cs="Arial"/>
              </w:rPr>
              <w:t xml:space="preserve">-Ученици </w:t>
            </w:r>
          </w:p>
          <w:p w:rsidR="007048D1" w:rsidRDefault="007048D1" w:rsidP="007048D1">
            <w:pPr>
              <w:rPr>
                <w:rFonts w:asciiTheme="minorHAnsi" w:hAnsiTheme="minorHAnsi" w:cs="Arial"/>
              </w:rPr>
            </w:pPr>
            <w:r>
              <w:rPr>
                <w:rFonts w:asciiTheme="minorHAnsi" w:hAnsiTheme="minorHAnsi" w:cs="Arial"/>
              </w:rPr>
              <w:t>-родители</w:t>
            </w:r>
          </w:p>
          <w:p w:rsidR="007048D1" w:rsidRPr="007048D1" w:rsidRDefault="007048D1" w:rsidP="007048D1">
            <w:pPr>
              <w:rPr>
                <w:rFonts w:asciiTheme="minorHAnsi" w:hAnsiTheme="minorHAnsi" w:cs="Arial"/>
              </w:rPr>
            </w:pPr>
            <w:r>
              <w:rPr>
                <w:rFonts w:asciiTheme="minorHAnsi" w:hAnsiTheme="minorHAnsi" w:cs="Arial"/>
              </w:rPr>
              <w:t xml:space="preserve"> -наставници</w:t>
            </w:r>
          </w:p>
        </w:tc>
      </w:tr>
      <w:tr w:rsidR="00F36D0F" w:rsidTr="00BF395C">
        <w:trPr>
          <w:trHeight w:val="530"/>
        </w:trPr>
        <w:tc>
          <w:tcPr>
            <w:tcW w:w="4788" w:type="dxa"/>
          </w:tcPr>
          <w:p w:rsidR="00F36D0F" w:rsidRDefault="00F36D0F" w:rsidP="004221F1">
            <w:pPr>
              <w:rPr>
                <w:rFonts w:asciiTheme="minorHAnsi" w:hAnsiTheme="minorHAnsi" w:cs="Arial"/>
              </w:rPr>
            </w:pPr>
            <w:r>
              <w:rPr>
                <w:rFonts w:asciiTheme="minorHAnsi" w:hAnsiTheme="minorHAnsi" w:cs="Arial"/>
              </w:rPr>
              <w:t>-Консултации со наставниците за потребите од додатната и дополнителна настава</w:t>
            </w:r>
          </w:p>
        </w:tc>
        <w:tc>
          <w:tcPr>
            <w:tcW w:w="3060" w:type="dxa"/>
          </w:tcPr>
          <w:p w:rsidR="00F36D0F" w:rsidRDefault="00F36D0F" w:rsidP="001D3F9E">
            <w:pPr>
              <w:rPr>
                <w:rFonts w:asciiTheme="minorHAnsi" w:hAnsiTheme="minorHAnsi" w:cs="Arial"/>
              </w:rPr>
            </w:pPr>
            <w:r>
              <w:rPr>
                <w:rFonts w:asciiTheme="minorHAnsi" w:hAnsiTheme="minorHAnsi" w:cs="Arial"/>
              </w:rPr>
              <w:t>-Идентифиикација, надминување на проблемите со организација на наставата</w:t>
            </w:r>
          </w:p>
          <w:p w:rsidR="00F36D0F" w:rsidRDefault="00F36D0F" w:rsidP="001D3F9E">
            <w:pPr>
              <w:rPr>
                <w:rFonts w:asciiTheme="minorHAnsi" w:hAnsiTheme="minorHAnsi" w:cs="Arial"/>
              </w:rPr>
            </w:pPr>
          </w:p>
        </w:tc>
        <w:tc>
          <w:tcPr>
            <w:tcW w:w="2160" w:type="dxa"/>
          </w:tcPr>
          <w:p w:rsidR="00F36D0F" w:rsidRDefault="00F36D0F" w:rsidP="00C37A4C">
            <w:pPr>
              <w:jc w:val="both"/>
              <w:rPr>
                <w:rFonts w:asciiTheme="minorHAnsi" w:hAnsiTheme="minorHAnsi" w:cs="Arial"/>
              </w:rPr>
            </w:pPr>
            <w:r>
              <w:rPr>
                <w:rFonts w:asciiTheme="minorHAnsi" w:hAnsiTheme="minorHAnsi" w:cs="Arial"/>
              </w:rPr>
              <w:t xml:space="preserve">Разговори </w:t>
            </w:r>
          </w:p>
        </w:tc>
        <w:tc>
          <w:tcPr>
            <w:tcW w:w="1980" w:type="dxa"/>
          </w:tcPr>
          <w:p w:rsidR="00F36D0F" w:rsidRDefault="00F36D0F" w:rsidP="00F36D0F">
            <w:pPr>
              <w:rPr>
                <w:rFonts w:asciiTheme="minorHAnsi" w:hAnsiTheme="minorHAnsi" w:cs="Arial"/>
              </w:rPr>
            </w:pPr>
            <w:r>
              <w:rPr>
                <w:rFonts w:asciiTheme="minorHAnsi" w:hAnsiTheme="minorHAnsi" w:cs="Arial"/>
              </w:rPr>
              <w:t>-родители,</w:t>
            </w:r>
          </w:p>
          <w:p w:rsidR="00F36D0F" w:rsidRDefault="00F36D0F" w:rsidP="00F36D0F">
            <w:pPr>
              <w:rPr>
                <w:rFonts w:asciiTheme="minorHAnsi" w:hAnsiTheme="minorHAnsi" w:cs="Arial"/>
              </w:rPr>
            </w:pPr>
            <w:r>
              <w:rPr>
                <w:rFonts w:asciiTheme="minorHAnsi" w:hAnsiTheme="minorHAnsi" w:cs="Arial"/>
              </w:rPr>
              <w:t xml:space="preserve"> -ученици,</w:t>
            </w:r>
          </w:p>
          <w:p w:rsidR="00F36D0F" w:rsidRDefault="00F36D0F" w:rsidP="00F36D0F">
            <w:pPr>
              <w:rPr>
                <w:rFonts w:asciiTheme="minorHAnsi" w:hAnsiTheme="minorHAnsi" w:cs="Arial"/>
              </w:rPr>
            </w:pPr>
            <w:r>
              <w:rPr>
                <w:rFonts w:asciiTheme="minorHAnsi" w:hAnsiTheme="minorHAnsi" w:cs="Arial"/>
              </w:rPr>
              <w:t>-наставници</w:t>
            </w:r>
          </w:p>
        </w:tc>
      </w:tr>
    </w:tbl>
    <w:p w:rsidR="00C33F76" w:rsidRDefault="00C33F76" w:rsidP="00C37A4C">
      <w:pPr>
        <w:jc w:val="both"/>
        <w:rPr>
          <w:rFonts w:asciiTheme="minorHAnsi" w:hAnsiTheme="minorHAnsi" w:cs="Arial"/>
          <w:b/>
        </w:rPr>
      </w:pPr>
    </w:p>
    <w:p w:rsidR="00F36D0F" w:rsidRDefault="00F36D0F" w:rsidP="00C37A4C">
      <w:pPr>
        <w:jc w:val="both"/>
        <w:rPr>
          <w:rFonts w:asciiTheme="minorHAnsi" w:hAnsiTheme="minorHAnsi" w:cs="Arial"/>
          <w:b/>
        </w:rPr>
      </w:pPr>
    </w:p>
    <w:p w:rsidR="00F36D0F" w:rsidRDefault="00F36D0F" w:rsidP="00C37A4C">
      <w:pPr>
        <w:jc w:val="both"/>
        <w:rPr>
          <w:rFonts w:asciiTheme="minorHAnsi" w:hAnsiTheme="minorHAnsi" w:cs="Arial"/>
          <w:b/>
        </w:rPr>
      </w:pPr>
    </w:p>
    <w:p w:rsidR="00F36D0F" w:rsidRDefault="00F36D0F" w:rsidP="00C37A4C">
      <w:pPr>
        <w:jc w:val="both"/>
        <w:rPr>
          <w:rFonts w:asciiTheme="minorHAnsi" w:hAnsiTheme="minorHAnsi" w:cs="Arial"/>
          <w:b/>
        </w:rPr>
      </w:pPr>
    </w:p>
    <w:tbl>
      <w:tblPr>
        <w:tblStyle w:val="TableGrid"/>
        <w:tblW w:w="0" w:type="auto"/>
        <w:tblLook w:val="04A0"/>
      </w:tblPr>
      <w:tblGrid>
        <w:gridCol w:w="4788"/>
        <w:gridCol w:w="3060"/>
        <w:gridCol w:w="2160"/>
        <w:gridCol w:w="1980"/>
      </w:tblGrid>
      <w:tr w:rsidR="00F36D0F" w:rsidTr="009E361B">
        <w:trPr>
          <w:trHeight w:val="845"/>
        </w:trPr>
        <w:tc>
          <w:tcPr>
            <w:tcW w:w="11988" w:type="dxa"/>
            <w:gridSpan w:val="4"/>
            <w:shd w:val="clear" w:color="auto" w:fill="E5B8B7" w:themeFill="accent2" w:themeFillTint="66"/>
          </w:tcPr>
          <w:p w:rsidR="00F36D0F" w:rsidRDefault="00F36D0F" w:rsidP="00C37A4C">
            <w:pPr>
              <w:jc w:val="both"/>
              <w:rPr>
                <w:rFonts w:asciiTheme="minorHAnsi" w:hAnsiTheme="minorHAnsi" w:cs="Arial"/>
                <w:b/>
              </w:rPr>
            </w:pPr>
          </w:p>
          <w:p w:rsidR="00F36D0F" w:rsidRPr="00F36D0F" w:rsidRDefault="00F36D0F" w:rsidP="00F36D0F">
            <w:pPr>
              <w:tabs>
                <w:tab w:val="left" w:pos="4995"/>
                <w:tab w:val="left" w:pos="5295"/>
                <w:tab w:val="center" w:pos="5886"/>
              </w:tabs>
              <w:rPr>
                <w:rFonts w:asciiTheme="minorHAnsi" w:hAnsiTheme="minorHAnsi" w:cs="Arial"/>
                <w:b/>
                <w:sz w:val="24"/>
                <w:szCs w:val="24"/>
              </w:rPr>
            </w:pPr>
            <w:r w:rsidRPr="00F36D0F">
              <w:rPr>
                <w:rFonts w:asciiTheme="minorHAnsi" w:hAnsiTheme="minorHAnsi" w:cs="Arial"/>
                <w:b/>
                <w:sz w:val="24"/>
                <w:szCs w:val="24"/>
              </w:rPr>
              <w:tab/>
            </w:r>
            <w:r w:rsidRPr="00F36D0F">
              <w:rPr>
                <w:rFonts w:asciiTheme="minorHAnsi" w:hAnsiTheme="minorHAnsi" w:cs="Arial"/>
                <w:b/>
                <w:sz w:val="24"/>
                <w:szCs w:val="24"/>
              </w:rPr>
              <w:tab/>
            </w:r>
            <w:r w:rsidRPr="00F36D0F">
              <w:rPr>
                <w:rFonts w:asciiTheme="minorHAnsi" w:hAnsiTheme="minorHAnsi" w:cs="Arial"/>
                <w:b/>
                <w:sz w:val="24"/>
                <w:szCs w:val="24"/>
              </w:rPr>
              <w:tab/>
              <w:t>Ноември</w:t>
            </w:r>
          </w:p>
        </w:tc>
      </w:tr>
      <w:tr w:rsidR="00F36D0F" w:rsidTr="009E361B">
        <w:trPr>
          <w:trHeight w:val="575"/>
        </w:trPr>
        <w:tc>
          <w:tcPr>
            <w:tcW w:w="4788" w:type="dxa"/>
            <w:shd w:val="clear" w:color="auto" w:fill="F2DBDB" w:themeFill="accent2" w:themeFillTint="33"/>
          </w:tcPr>
          <w:p w:rsidR="00F36D0F" w:rsidRDefault="00F36D0F" w:rsidP="00AE0760">
            <w:pPr>
              <w:jc w:val="center"/>
              <w:rPr>
                <w:rFonts w:asciiTheme="minorHAnsi" w:hAnsiTheme="minorHAnsi" w:cs="Arial"/>
                <w:b/>
              </w:rPr>
            </w:pPr>
            <w:r w:rsidRPr="002318D2">
              <w:rPr>
                <w:b/>
                <w:bCs/>
                <w:sz w:val="24"/>
                <w:szCs w:val="24"/>
              </w:rPr>
              <w:t>Содржини</w:t>
            </w:r>
          </w:p>
        </w:tc>
        <w:tc>
          <w:tcPr>
            <w:tcW w:w="3060" w:type="dxa"/>
            <w:shd w:val="clear" w:color="auto" w:fill="F2DBDB" w:themeFill="accent2" w:themeFillTint="33"/>
          </w:tcPr>
          <w:p w:rsidR="00F36D0F" w:rsidRDefault="00F36D0F" w:rsidP="00AE0760">
            <w:pPr>
              <w:jc w:val="center"/>
              <w:rPr>
                <w:rFonts w:asciiTheme="minorHAnsi" w:hAnsiTheme="minorHAnsi" w:cs="Arial"/>
                <w:b/>
              </w:rPr>
            </w:pPr>
            <w:r>
              <w:rPr>
                <w:b/>
                <w:bCs/>
                <w:sz w:val="24"/>
                <w:szCs w:val="24"/>
              </w:rPr>
              <w:t>Ц</w:t>
            </w:r>
            <w:r w:rsidRPr="002318D2">
              <w:rPr>
                <w:b/>
                <w:bCs/>
                <w:sz w:val="24"/>
                <w:szCs w:val="24"/>
              </w:rPr>
              <w:t>ели</w:t>
            </w:r>
          </w:p>
        </w:tc>
        <w:tc>
          <w:tcPr>
            <w:tcW w:w="2160" w:type="dxa"/>
            <w:shd w:val="clear" w:color="auto" w:fill="F2DBDB" w:themeFill="accent2" w:themeFillTint="33"/>
          </w:tcPr>
          <w:p w:rsidR="00F36D0F" w:rsidRPr="002318D2" w:rsidRDefault="00F36D0F" w:rsidP="00AE0760">
            <w:pPr>
              <w:jc w:val="center"/>
              <w:rPr>
                <w:b/>
                <w:bCs/>
                <w:sz w:val="24"/>
                <w:szCs w:val="24"/>
              </w:rPr>
            </w:pPr>
            <w:r w:rsidRPr="002318D2">
              <w:rPr>
                <w:b/>
                <w:bCs/>
                <w:sz w:val="24"/>
                <w:szCs w:val="24"/>
              </w:rPr>
              <w:t>Инструменти</w:t>
            </w:r>
          </w:p>
          <w:p w:rsidR="00AE0760" w:rsidRPr="00AE0760" w:rsidRDefault="00AE0760" w:rsidP="00AE0760">
            <w:pPr>
              <w:jc w:val="center"/>
              <w:rPr>
                <w:b/>
                <w:bCs/>
                <w:sz w:val="24"/>
                <w:szCs w:val="24"/>
              </w:rPr>
            </w:pPr>
            <w:r w:rsidRPr="002318D2">
              <w:rPr>
                <w:b/>
                <w:bCs/>
                <w:sz w:val="24"/>
                <w:szCs w:val="24"/>
              </w:rPr>
              <w:t>У</w:t>
            </w:r>
            <w:r w:rsidR="00F36D0F" w:rsidRPr="002318D2">
              <w:rPr>
                <w:b/>
                <w:bCs/>
                <w:sz w:val="24"/>
                <w:szCs w:val="24"/>
              </w:rPr>
              <w:t>слови</w:t>
            </w:r>
          </w:p>
        </w:tc>
        <w:tc>
          <w:tcPr>
            <w:tcW w:w="1980" w:type="dxa"/>
            <w:shd w:val="clear" w:color="auto" w:fill="F2DBDB" w:themeFill="accent2" w:themeFillTint="33"/>
          </w:tcPr>
          <w:p w:rsidR="00F36D0F" w:rsidRPr="002318D2" w:rsidRDefault="00F36D0F" w:rsidP="00AE0760">
            <w:pPr>
              <w:jc w:val="center"/>
              <w:rPr>
                <w:b/>
                <w:bCs/>
                <w:sz w:val="24"/>
                <w:szCs w:val="24"/>
              </w:rPr>
            </w:pPr>
            <w:r w:rsidRPr="002318D2">
              <w:rPr>
                <w:b/>
                <w:bCs/>
                <w:sz w:val="24"/>
                <w:szCs w:val="24"/>
              </w:rPr>
              <w:t>Соработници</w:t>
            </w:r>
          </w:p>
          <w:p w:rsidR="00F36D0F" w:rsidRDefault="00F36D0F" w:rsidP="00AE0760">
            <w:pPr>
              <w:jc w:val="center"/>
              <w:rPr>
                <w:rFonts w:asciiTheme="minorHAnsi" w:hAnsiTheme="minorHAnsi" w:cs="Arial"/>
                <w:b/>
              </w:rPr>
            </w:pPr>
            <w:r w:rsidRPr="002318D2">
              <w:rPr>
                <w:b/>
                <w:bCs/>
                <w:sz w:val="24"/>
                <w:szCs w:val="24"/>
              </w:rPr>
              <w:t>носители</w:t>
            </w:r>
          </w:p>
        </w:tc>
      </w:tr>
      <w:tr w:rsidR="00FD653C" w:rsidTr="00F36D0F">
        <w:trPr>
          <w:trHeight w:val="530"/>
        </w:trPr>
        <w:tc>
          <w:tcPr>
            <w:tcW w:w="4788" w:type="dxa"/>
          </w:tcPr>
          <w:p w:rsidR="00FD653C" w:rsidRPr="0059052F" w:rsidRDefault="00217BE6" w:rsidP="00217BE6">
            <w:pPr>
              <w:rPr>
                <w:rFonts w:asciiTheme="minorHAnsi" w:hAnsiTheme="minorHAnsi" w:cs="Arial"/>
              </w:rPr>
            </w:pPr>
            <w:r>
              <w:rPr>
                <w:rFonts w:asciiTheme="minorHAnsi" w:hAnsiTheme="minorHAnsi" w:cs="Arial"/>
              </w:rPr>
              <w:t>Посета</w:t>
            </w:r>
            <w:r w:rsidR="00FD653C">
              <w:rPr>
                <w:rFonts w:asciiTheme="minorHAnsi" w:hAnsiTheme="minorHAnsi" w:cs="Arial"/>
              </w:rPr>
              <w:t xml:space="preserve"> на часови во </w:t>
            </w:r>
            <w:r>
              <w:rPr>
                <w:rFonts w:asciiTheme="minorHAnsi" w:hAnsiTheme="minorHAnsi" w:cs="Arial"/>
              </w:rPr>
              <w:t>која ќе се следи комуникацијата на наставникот со учениците</w:t>
            </w:r>
          </w:p>
        </w:tc>
        <w:tc>
          <w:tcPr>
            <w:tcW w:w="3060" w:type="dxa"/>
          </w:tcPr>
          <w:p w:rsidR="00FD653C" w:rsidRDefault="00217BE6" w:rsidP="001D3F9E">
            <w:pPr>
              <w:rPr>
                <w:rFonts w:asciiTheme="minorHAnsi" w:hAnsiTheme="minorHAnsi" w:cs="Arial"/>
              </w:rPr>
            </w:pPr>
            <w:r>
              <w:rPr>
                <w:rFonts w:asciiTheme="minorHAnsi" w:hAnsiTheme="minorHAnsi" w:cs="Arial"/>
              </w:rPr>
              <w:t xml:space="preserve">Следење на начинот на комуникација на наставникот со учениците и подобрување на истата </w:t>
            </w:r>
          </w:p>
          <w:p w:rsidR="00310F71" w:rsidRPr="0059052F" w:rsidRDefault="00310F71" w:rsidP="001D3F9E">
            <w:pPr>
              <w:rPr>
                <w:rFonts w:asciiTheme="minorHAnsi" w:hAnsiTheme="minorHAnsi" w:cs="Arial"/>
              </w:rPr>
            </w:pPr>
          </w:p>
        </w:tc>
        <w:tc>
          <w:tcPr>
            <w:tcW w:w="2160" w:type="dxa"/>
          </w:tcPr>
          <w:p w:rsidR="00FD653C" w:rsidRPr="00217BE6" w:rsidRDefault="00217BE6" w:rsidP="00C37A4C">
            <w:pPr>
              <w:jc w:val="both"/>
              <w:rPr>
                <w:rFonts w:asciiTheme="minorHAnsi" w:hAnsiTheme="minorHAnsi" w:cs="Arial"/>
              </w:rPr>
            </w:pPr>
            <w:r>
              <w:rPr>
                <w:rFonts w:asciiTheme="minorHAnsi" w:hAnsiTheme="minorHAnsi" w:cs="Arial"/>
              </w:rPr>
              <w:t>-</w:t>
            </w:r>
            <w:r w:rsidRPr="00217BE6">
              <w:rPr>
                <w:rFonts w:asciiTheme="minorHAnsi" w:hAnsiTheme="minorHAnsi" w:cs="Arial"/>
              </w:rPr>
              <w:t>Набљудување</w:t>
            </w:r>
          </w:p>
          <w:p w:rsidR="00217BE6" w:rsidRDefault="00217BE6" w:rsidP="00C37A4C">
            <w:pPr>
              <w:jc w:val="both"/>
              <w:rPr>
                <w:rFonts w:asciiTheme="minorHAnsi" w:hAnsiTheme="minorHAnsi" w:cs="Arial"/>
                <w:b/>
              </w:rPr>
            </w:pPr>
            <w:r>
              <w:rPr>
                <w:rFonts w:asciiTheme="minorHAnsi" w:hAnsiTheme="minorHAnsi" w:cs="Arial"/>
              </w:rPr>
              <w:t>-</w:t>
            </w:r>
            <w:r w:rsidRPr="00217BE6">
              <w:rPr>
                <w:rFonts w:asciiTheme="minorHAnsi" w:hAnsiTheme="minorHAnsi" w:cs="Arial"/>
              </w:rPr>
              <w:t>разговор</w:t>
            </w:r>
          </w:p>
        </w:tc>
        <w:tc>
          <w:tcPr>
            <w:tcW w:w="1980" w:type="dxa"/>
          </w:tcPr>
          <w:p w:rsidR="00FD653C" w:rsidRPr="00217BE6" w:rsidRDefault="00217BE6" w:rsidP="00C37A4C">
            <w:pPr>
              <w:jc w:val="both"/>
              <w:rPr>
                <w:rFonts w:asciiTheme="minorHAnsi" w:hAnsiTheme="minorHAnsi" w:cs="Arial"/>
              </w:rPr>
            </w:pPr>
            <w:r w:rsidRPr="00217BE6">
              <w:rPr>
                <w:rFonts w:asciiTheme="minorHAnsi" w:hAnsiTheme="minorHAnsi" w:cs="Arial"/>
              </w:rPr>
              <w:t>-Наставници</w:t>
            </w:r>
          </w:p>
          <w:p w:rsidR="00217BE6" w:rsidRPr="00217BE6" w:rsidRDefault="00217BE6" w:rsidP="00C37A4C">
            <w:pPr>
              <w:jc w:val="both"/>
              <w:rPr>
                <w:rFonts w:asciiTheme="minorHAnsi" w:hAnsiTheme="minorHAnsi" w:cs="Arial"/>
              </w:rPr>
            </w:pPr>
            <w:r w:rsidRPr="00217BE6">
              <w:rPr>
                <w:rFonts w:asciiTheme="minorHAnsi" w:hAnsiTheme="minorHAnsi" w:cs="Arial"/>
              </w:rPr>
              <w:t>-Директор</w:t>
            </w:r>
          </w:p>
          <w:p w:rsidR="00217BE6" w:rsidRPr="00217BE6" w:rsidRDefault="00217BE6" w:rsidP="00C37A4C">
            <w:pPr>
              <w:jc w:val="both"/>
              <w:rPr>
                <w:rFonts w:asciiTheme="minorHAnsi" w:hAnsiTheme="minorHAnsi" w:cs="Arial"/>
              </w:rPr>
            </w:pPr>
          </w:p>
        </w:tc>
      </w:tr>
      <w:tr w:rsidR="00FD653C" w:rsidTr="00F36D0F">
        <w:trPr>
          <w:trHeight w:val="620"/>
        </w:trPr>
        <w:tc>
          <w:tcPr>
            <w:tcW w:w="4788" w:type="dxa"/>
          </w:tcPr>
          <w:p w:rsidR="00FD653C" w:rsidRPr="002072D1" w:rsidRDefault="00FD653C" w:rsidP="00AE0760">
            <w:pPr>
              <w:rPr>
                <w:rFonts w:asciiTheme="minorHAnsi" w:hAnsiTheme="minorHAnsi" w:cs="Arial"/>
              </w:rPr>
            </w:pPr>
            <w:r>
              <w:rPr>
                <w:rFonts w:asciiTheme="minorHAnsi" w:hAnsiTheme="minorHAnsi" w:cs="Arial"/>
              </w:rPr>
              <w:t>Посета на часови</w:t>
            </w:r>
          </w:p>
        </w:tc>
        <w:tc>
          <w:tcPr>
            <w:tcW w:w="3060" w:type="dxa"/>
          </w:tcPr>
          <w:p w:rsidR="00FD653C" w:rsidRPr="0059052F" w:rsidRDefault="00FD653C" w:rsidP="001D3F9E">
            <w:pPr>
              <w:rPr>
                <w:rFonts w:asciiTheme="minorHAnsi" w:hAnsiTheme="minorHAnsi" w:cs="Arial"/>
              </w:rPr>
            </w:pPr>
            <w:r>
              <w:rPr>
                <w:rFonts w:asciiTheme="minorHAnsi" w:hAnsiTheme="minorHAnsi" w:cs="Arial"/>
              </w:rPr>
              <w:t>Интересот и активноста на учениците</w:t>
            </w:r>
          </w:p>
        </w:tc>
        <w:tc>
          <w:tcPr>
            <w:tcW w:w="2160" w:type="dxa"/>
          </w:tcPr>
          <w:p w:rsidR="00217BE6" w:rsidRPr="00217BE6" w:rsidRDefault="00217BE6" w:rsidP="00217BE6">
            <w:pPr>
              <w:jc w:val="both"/>
              <w:rPr>
                <w:rFonts w:asciiTheme="minorHAnsi" w:hAnsiTheme="minorHAnsi" w:cs="Arial"/>
              </w:rPr>
            </w:pPr>
            <w:r>
              <w:rPr>
                <w:rFonts w:asciiTheme="minorHAnsi" w:hAnsiTheme="minorHAnsi" w:cs="Arial"/>
              </w:rPr>
              <w:t>-</w:t>
            </w:r>
            <w:r w:rsidRPr="00217BE6">
              <w:rPr>
                <w:rFonts w:asciiTheme="minorHAnsi" w:hAnsiTheme="minorHAnsi" w:cs="Arial"/>
              </w:rPr>
              <w:t>Набљудување</w:t>
            </w:r>
          </w:p>
          <w:p w:rsidR="00FD653C" w:rsidRDefault="00217BE6" w:rsidP="00217BE6">
            <w:pPr>
              <w:jc w:val="both"/>
              <w:rPr>
                <w:rFonts w:asciiTheme="minorHAnsi" w:hAnsiTheme="minorHAnsi" w:cs="Arial"/>
                <w:b/>
              </w:rPr>
            </w:pPr>
            <w:r>
              <w:rPr>
                <w:rFonts w:asciiTheme="minorHAnsi" w:hAnsiTheme="minorHAnsi" w:cs="Arial"/>
              </w:rPr>
              <w:t>-</w:t>
            </w:r>
            <w:r w:rsidRPr="00217BE6">
              <w:rPr>
                <w:rFonts w:asciiTheme="minorHAnsi" w:hAnsiTheme="minorHAnsi" w:cs="Arial"/>
              </w:rPr>
              <w:t>разговор</w:t>
            </w:r>
          </w:p>
        </w:tc>
        <w:tc>
          <w:tcPr>
            <w:tcW w:w="1980" w:type="dxa"/>
          </w:tcPr>
          <w:p w:rsidR="00217BE6" w:rsidRPr="00217BE6" w:rsidRDefault="00217BE6" w:rsidP="00217BE6">
            <w:pPr>
              <w:jc w:val="both"/>
              <w:rPr>
                <w:rFonts w:asciiTheme="minorHAnsi" w:hAnsiTheme="minorHAnsi" w:cs="Arial"/>
              </w:rPr>
            </w:pPr>
            <w:r w:rsidRPr="00217BE6">
              <w:rPr>
                <w:rFonts w:asciiTheme="minorHAnsi" w:hAnsiTheme="minorHAnsi" w:cs="Arial"/>
              </w:rPr>
              <w:t>-Наставници</w:t>
            </w:r>
          </w:p>
          <w:p w:rsidR="00FD653C" w:rsidRDefault="00217BE6" w:rsidP="00217BE6">
            <w:pPr>
              <w:jc w:val="both"/>
              <w:rPr>
                <w:rFonts w:asciiTheme="minorHAnsi" w:hAnsiTheme="minorHAnsi" w:cs="Arial"/>
              </w:rPr>
            </w:pPr>
            <w:r w:rsidRPr="00217BE6">
              <w:rPr>
                <w:rFonts w:asciiTheme="minorHAnsi" w:hAnsiTheme="minorHAnsi" w:cs="Arial"/>
              </w:rPr>
              <w:t>-Директор</w:t>
            </w:r>
          </w:p>
          <w:p w:rsidR="00310F71" w:rsidRPr="00217BE6" w:rsidRDefault="00310F71" w:rsidP="00217BE6">
            <w:pPr>
              <w:jc w:val="both"/>
              <w:rPr>
                <w:rFonts w:asciiTheme="minorHAnsi" w:hAnsiTheme="minorHAnsi" w:cs="Arial"/>
              </w:rPr>
            </w:pPr>
          </w:p>
        </w:tc>
      </w:tr>
      <w:tr w:rsidR="00FD653C" w:rsidTr="00F36D0F">
        <w:trPr>
          <w:trHeight w:val="620"/>
        </w:trPr>
        <w:tc>
          <w:tcPr>
            <w:tcW w:w="4788" w:type="dxa"/>
          </w:tcPr>
          <w:p w:rsidR="00FD653C" w:rsidRDefault="00FD653C" w:rsidP="001D3F9E">
            <w:pPr>
              <w:rPr>
                <w:rFonts w:asciiTheme="minorHAnsi" w:hAnsiTheme="minorHAnsi" w:cs="Arial"/>
              </w:rPr>
            </w:pPr>
            <w:r>
              <w:rPr>
                <w:rFonts w:asciiTheme="minorHAnsi" w:hAnsiTheme="minorHAnsi" w:cs="Arial"/>
              </w:rPr>
              <w:t>Работилници со родители (зајакнување на соработката со родителите, локалната заедница и промовирање во медиумите)</w:t>
            </w:r>
          </w:p>
          <w:p w:rsidR="00FD653C" w:rsidRPr="0059052F" w:rsidRDefault="00FD653C" w:rsidP="001D3F9E">
            <w:pPr>
              <w:rPr>
                <w:rFonts w:asciiTheme="minorHAnsi" w:hAnsiTheme="minorHAnsi" w:cs="Arial"/>
              </w:rPr>
            </w:pPr>
          </w:p>
        </w:tc>
        <w:tc>
          <w:tcPr>
            <w:tcW w:w="3060" w:type="dxa"/>
          </w:tcPr>
          <w:p w:rsidR="00FD653C" w:rsidRPr="0059052F" w:rsidRDefault="00FD653C" w:rsidP="001D3F9E">
            <w:pPr>
              <w:rPr>
                <w:rFonts w:asciiTheme="minorHAnsi" w:hAnsiTheme="minorHAnsi" w:cs="Arial"/>
              </w:rPr>
            </w:pPr>
            <w:r>
              <w:rPr>
                <w:rFonts w:asciiTheme="minorHAnsi" w:hAnsiTheme="minorHAnsi" w:cs="Arial"/>
              </w:rPr>
              <w:t>Работилници со родителите од прво одделение</w:t>
            </w:r>
          </w:p>
        </w:tc>
        <w:tc>
          <w:tcPr>
            <w:tcW w:w="2160" w:type="dxa"/>
          </w:tcPr>
          <w:p w:rsidR="00FD653C" w:rsidRPr="00217BE6" w:rsidRDefault="00217BE6" w:rsidP="00C37A4C">
            <w:pPr>
              <w:jc w:val="both"/>
              <w:rPr>
                <w:rFonts w:asciiTheme="minorHAnsi" w:hAnsiTheme="minorHAnsi" w:cs="Arial"/>
              </w:rPr>
            </w:pPr>
            <w:r>
              <w:rPr>
                <w:rFonts w:asciiTheme="minorHAnsi" w:hAnsiTheme="minorHAnsi" w:cs="Arial"/>
              </w:rPr>
              <w:t>-</w:t>
            </w:r>
            <w:r w:rsidRPr="00217BE6">
              <w:rPr>
                <w:rFonts w:asciiTheme="minorHAnsi" w:hAnsiTheme="minorHAnsi" w:cs="Arial"/>
              </w:rPr>
              <w:t>Работилници</w:t>
            </w:r>
          </w:p>
          <w:p w:rsidR="00217BE6" w:rsidRPr="00217BE6" w:rsidRDefault="00217BE6" w:rsidP="00C37A4C">
            <w:pPr>
              <w:jc w:val="both"/>
              <w:rPr>
                <w:rFonts w:asciiTheme="minorHAnsi" w:hAnsiTheme="minorHAnsi" w:cs="Arial"/>
              </w:rPr>
            </w:pPr>
            <w:r>
              <w:rPr>
                <w:rFonts w:asciiTheme="minorHAnsi" w:hAnsiTheme="minorHAnsi" w:cs="Arial"/>
              </w:rPr>
              <w:t>-</w:t>
            </w:r>
            <w:r w:rsidRPr="00217BE6">
              <w:rPr>
                <w:rFonts w:asciiTheme="minorHAnsi" w:hAnsiTheme="minorHAnsi" w:cs="Arial"/>
              </w:rPr>
              <w:t>Разговор</w:t>
            </w:r>
          </w:p>
        </w:tc>
        <w:tc>
          <w:tcPr>
            <w:tcW w:w="1980" w:type="dxa"/>
          </w:tcPr>
          <w:p w:rsidR="00FD653C" w:rsidRPr="00217BE6" w:rsidRDefault="00217BE6" w:rsidP="00C37A4C">
            <w:pPr>
              <w:jc w:val="both"/>
              <w:rPr>
                <w:rFonts w:asciiTheme="minorHAnsi" w:hAnsiTheme="minorHAnsi" w:cs="Arial"/>
              </w:rPr>
            </w:pPr>
            <w:r w:rsidRPr="00217BE6">
              <w:rPr>
                <w:rFonts w:asciiTheme="minorHAnsi" w:hAnsiTheme="minorHAnsi" w:cs="Arial"/>
              </w:rPr>
              <w:t>-Родители</w:t>
            </w:r>
          </w:p>
          <w:p w:rsidR="00217BE6" w:rsidRPr="00217BE6" w:rsidRDefault="00217BE6" w:rsidP="00C37A4C">
            <w:pPr>
              <w:jc w:val="both"/>
              <w:rPr>
                <w:rFonts w:asciiTheme="minorHAnsi" w:hAnsiTheme="minorHAnsi" w:cs="Arial"/>
              </w:rPr>
            </w:pPr>
            <w:r w:rsidRPr="00217BE6">
              <w:rPr>
                <w:rFonts w:asciiTheme="minorHAnsi" w:hAnsiTheme="minorHAnsi" w:cs="Arial"/>
              </w:rPr>
              <w:t>-Педагог</w:t>
            </w:r>
          </w:p>
        </w:tc>
      </w:tr>
      <w:tr w:rsidR="00FD653C" w:rsidTr="00F36D0F">
        <w:trPr>
          <w:trHeight w:val="620"/>
        </w:trPr>
        <w:tc>
          <w:tcPr>
            <w:tcW w:w="4788" w:type="dxa"/>
          </w:tcPr>
          <w:p w:rsidR="00FD653C" w:rsidRPr="0059052F" w:rsidRDefault="00FD653C" w:rsidP="001D3F9E">
            <w:pPr>
              <w:rPr>
                <w:rFonts w:asciiTheme="minorHAnsi" w:hAnsiTheme="minorHAnsi" w:cs="Arial"/>
              </w:rPr>
            </w:pPr>
            <w:r>
              <w:rPr>
                <w:rFonts w:asciiTheme="minorHAnsi" w:hAnsiTheme="minorHAnsi" w:cs="Arial"/>
              </w:rPr>
              <w:t>Учество во одделенските совети</w:t>
            </w:r>
          </w:p>
        </w:tc>
        <w:tc>
          <w:tcPr>
            <w:tcW w:w="3060" w:type="dxa"/>
          </w:tcPr>
          <w:p w:rsidR="00FD653C" w:rsidRDefault="00FD653C" w:rsidP="001D3F9E">
            <w:pPr>
              <w:rPr>
                <w:rFonts w:asciiTheme="minorHAnsi" w:hAnsiTheme="minorHAnsi" w:cs="Arial"/>
              </w:rPr>
            </w:pPr>
            <w:r>
              <w:rPr>
                <w:rFonts w:asciiTheme="minorHAnsi" w:hAnsiTheme="minorHAnsi" w:cs="Arial"/>
              </w:rPr>
              <w:t>Следење на успехот и редовноста на учениците</w:t>
            </w:r>
          </w:p>
          <w:p w:rsidR="00217BE6" w:rsidRPr="0059052F" w:rsidRDefault="00217BE6" w:rsidP="001D3F9E">
            <w:pPr>
              <w:rPr>
                <w:rFonts w:asciiTheme="minorHAnsi" w:hAnsiTheme="minorHAnsi" w:cs="Arial"/>
              </w:rPr>
            </w:pPr>
          </w:p>
        </w:tc>
        <w:tc>
          <w:tcPr>
            <w:tcW w:w="2160" w:type="dxa"/>
          </w:tcPr>
          <w:p w:rsidR="00FD653C" w:rsidRPr="00217BE6" w:rsidRDefault="00217BE6" w:rsidP="00C37A4C">
            <w:pPr>
              <w:jc w:val="both"/>
              <w:rPr>
                <w:rFonts w:asciiTheme="minorHAnsi" w:hAnsiTheme="minorHAnsi" w:cs="Arial"/>
              </w:rPr>
            </w:pPr>
            <w:r>
              <w:rPr>
                <w:rFonts w:asciiTheme="minorHAnsi" w:hAnsiTheme="minorHAnsi" w:cs="Arial"/>
              </w:rPr>
              <w:t>-</w:t>
            </w:r>
            <w:r w:rsidRPr="00217BE6">
              <w:rPr>
                <w:rFonts w:asciiTheme="minorHAnsi" w:hAnsiTheme="minorHAnsi" w:cs="Arial"/>
              </w:rPr>
              <w:t>Разговори</w:t>
            </w:r>
          </w:p>
        </w:tc>
        <w:tc>
          <w:tcPr>
            <w:tcW w:w="1980" w:type="dxa"/>
          </w:tcPr>
          <w:p w:rsidR="00FD653C" w:rsidRPr="00217BE6" w:rsidRDefault="00217BE6" w:rsidP="00C37A4C">
            <w:pPr>
              <w:jc w:val="both"/>
              <w:rPr>
                <w:rFonts w:asciiTheme="minorHAnsi" w:hAnsiTheme="minorHAnsi" w:cs="Arial"/>
              </w:rPr>
            </w:pPr>
            <w:r w:rsidRPr="00217BE6">
              <w:rPr>
                <w:rFonts w:asciiTheme="minorHAnsi" w:hAnsiTheme="minorHAnsi" w:cs="Arial"/>
              </w:rPr>
              <w:t>-Наставници</w:t>
            </w:r>
          </w:p>
          <w:p w:rsidR="00217BE6" w:rsidRPr="00217BE6" w:rsidRDefault="00217BE6" w:rsidP="00C37A4C">
            <w:pPr>
              <w:jc w:val="both"/>
              <w:rPr>
                <w:rFonts w:asciiTheme="minorHAnsi" w:hAnsiTheme="minorHAnsi" w:cs="Arial"/>
              </w:rPr>
            </w:pPr>
            <w:r w:rsidRPr="00217BE6">
              <w:rPr>
                <w:rFonts w:asciiTheme="minorHAnsi" w:hAnsiTheme="minorHAnsi" w:cs="Arial"/>
              </w:rPr>
              <w:t>-Педагог</w:t>
            </w:r>
          </w:p>
          <w:p w:rsidR="00217BE6" w:rsidRDefault="00217BE6" w:rsidP="00C37A4C">
            <w:pPr>
              <w:jc w:val="both"/>
              <w:rPr>
                <w:rFonts w:asciiTheme="minorHAnsi" w:hAnsiTheme="minorHAnsi" w:cs="Arial"/>
              </w:rPr>
            </w:pPr>
            <w:r w:rsidRPr="00217BE6">
              <w:rPr>
                <w:rFonts w:asciiTheme="minorHAnsi" w:hAnsiTheme="minorHAnsi" w:cs="Arial"/>
              </w:rPr>
              <w:t>-Директор</w:t>
            </w:r>
          </w:p>
          <w:p w:rsidR="00310F71" w:rsidRPr="00217BE6" w:rsidRDefault="00310F71" w:rsidP="00C37A4C">
            <w:pPr>
              <w:jc w:val="both"/>
              <w:rPr>
                <w:rFonts w:asciiTheme="minorHAnsi" w:hAnsiTheme="minorHAnsi" w:cs="Arial"/>
              </w:rPr>
            </w:pPr>
          </w:p>
        </w:tc>
      </w:tr>
      <w:tr w:rsidR="00FD653C" w:rsidTr="00F36D0F">
        <w:trPr>
          <w:trHeight w:val="620"/>
        </w:trPr>
        <w:tc>
          <w:tcPr>
            <w:tcW w:w="4788" w:type="dxa"/>
          </w:tcPr>
          <w:p w:rsidR="00FD653C" w:rsidRDefault="00FD653C" w:rsidP="001D3F9E">
            <w:pPr>
              <w:rPr>
                <w:rFonts w:asciiTheme="minorHAnsi" w:hAnsiTheme="minorHAnsi" w:cs="Arial"/>
              </w:rPr>
            </w:pPr>
            <w:r>
              <w:rPr>
                <w:rFonts w:asciiTheme="minorHAnsi" w:hAnsiTheme="minorHAnsi" w:cs="Arial"/>
              </w:rPr>
              <w:t>Советодавна работа со ученици</w:t>
            </w:r>
          </w:p>
        </w:tc>
        <w:tc>
          <w:tcPr>
            <w:tcW w:w="3060" w:type="dxa"/>
          </w:tcPr>
          <w:p w:rsidR="00FD653C" w:rsidRDefault="00FD653C" w:rsidP="001D3F9E">
            <w:pPr>
              <w:rPr>
                <w:rFonts w:asciiTheme="minorHAnsi" w:hAnsiTheme="minorHAnsi" w:cs="Arial"/>
              </w:rPr>
            </w:pPr>
            <w:r>
              <w:rPr>
                <w:rFonts w:asciiTheme="minorHAnsi" w:hAnsiTheme="minorHAnsi" w:cs="Arial"/>
              </w:rPr>
              <w:t>Давање инструкции за полесно учење</w:t>
            </w:r>
          </w:p>
          <w:p w:rsidR="00217BE6" w:rsidRDefault="00217BE6" w:rsidP="001D3F9E">
            <w:pPr>
              <w:rPr>
                <w:rFonts w:asciiTheme="minorHAnsi" w:hAnsiTheme="minorHAnsi" w:cs="Arial"/>
              </w:rPr>
            </w:pPr>
          </w:p>
        </w:tc>
        <w:tc>
          <w:tcPr>
            <w:tcW w:w="2160" w:type="dxa"/>
          </w:tcPr>
          <w:p w:rsidR="00FD653C" w:rsidRDefault="00217BE6" w:rsidP="00C37A4C">
            <w:pPr>
              <w:jc w:val="both"/>
              <w:rPr>
                <w:rFonts w:asciiTheme="minorHAnsi" w:hAnsiTheme="minorHAnsi" w:cs="Arial"/>
                <w:b/>
              </w:rPr>
            </w:pPr>
            <w:r>
              <w:rPr>
                <w:rFonts w:asciiTheme="minorHAnsi" w:hAnsiTheme="minorHAnsi" w:cs="Arial"/>
              </w:rPr>
              <w:t>-</w:t>
            </w:r>
            <w:r w:rsidRPr="00217BE6">
              <w:rPr>
                <w:rFonts w:asciiTheme="minorHAnsi" w:hAnsiTheme="minorHAnsi" w:cs="Arial"/>
              </w:rPr>
              <w:t>Разговори</w:t>
            </w:r>
          </w:p>
        </w:tc>
        <w:tc>
          <w:tcPr>
            <w:tcW w:w="1980" w:type="dxa"/>
          </w:tcPr>
          <w:p w:rsidR="00FD653C" w:rsidRPr="00217BE6" w:rsidRDefault="00217BE6" w:rsidP="00C37A4C">
            <w:pPr>
              <w:jc w:val="both"/>
              <w:rPr>
                <w:rFonts w:asciiTheme="minorHAnsi" w:hAnsiTheme="minorHAnsi" w:cs="Arial"/>
              </w:rPr>
            </w:pPr>
            <w:r w:rsidRPr="00217BE6">
              <w:rPr>
                <w:rFonts w:asciiTheme="minorHAnsi" w:hAnsiTheme="minorHAnsi" w:cs="Arial"/>
              </w:rPr>
              <w:t>-Ученици</w:t>
            </w:r>
          </w:p>
        </w:tc>
      </w:tr>
    </w:tbl>
    <w:p w:rsidR="00F36D0F" w:rsidRDefault="00F36D0F" w:rsidP="00C37A4C">
      <w:pPr>
        <w:jc w:val="both"/>
        <w:rPr>
          <w:rFonts w:asciiTheme="minorHAnsi" w:hAnsiTheme="minorHAnsi" w:cs="Arial"/>
          <w:b/>
        </w:rPr>
      </w:pPr>
    </w:p>
    <w:p w:rsidR="00310F71" w:rsidRDefault="00310F71" w:rsidP="00C37A4C">
      <w:pPr>
        <w:jc w:val="both"/>
        <w:rPr>
          <w:rFonts w:asciiTheme="minorHAnsi" w:hAnsiTheme="minorHAnsi" w:cs="Arial"/>
          <w:b/>
        </w:rPr>
      </w:pPr>
    </w:p>
    <w:tbl>
      <w:tblPr>
        <w:tblStyle w:val="TableGrid"/>
        <w:tblW w:w="0" w:type="auto"/>
        <w:tblLook w:val="04A0"/>
      </w:tblPr>
      <w:tblGrid>
        <w:gridCol w:w="4788"/>
        <w:gridCol w:w="3060"/>
        <w:gridCol w:w="2160"/>
        <w:gridCol w:w="1980"/>
      </w:tblGrid>
      <w:tr w:rsidR="00310F71" w:rsidTr="00310F71">
        <w:trPr>
          <w:trHeight w:val="692"/>
        </w:trPr>
        <w:tc>
          <w:tcPr>
            <w:tcW w:w="11988" w:type="dxa"/>
            <w:gridSpan w:val="4"/>
            <w:shd w:val="clear" w:color="auto" w:fill="E5B8B7" w:themeFill="accent2" w:themeFillTint="66"/>
          </w:tcPr>
          <w:p w:rsidR="00310F71" w:rsidRDefault="00310F71" w:rsidP="00310F71">
            <w:pPr>
              <w:jc w:val="center"/>
              <w:rPr>
                <w:rFonts w:asciiTheme="minorHAnsi" w:hAnsiTheme="minorHAnsi" w:cs="Arial"/>
                <w:b/>
                <w:sz w:val="24"/>
                <w:szCs w:val="24"/>
              </w:rPr>
            </w:pPr>
          </w:p>
          <w:p w:rsidR="00310F71" w:rsidRPr="00310F71" w:rsidRDefault="00310F71" w:rsidP="00310F71">
            <w:pPr>
              <w:jc w:val="center"/>
              <w:rPr>
                <w:rFonts w:asciiTheme="minorHAnsi" w:hAnsiTheme="minorHAnsi" w:cs="Arial"/>
                <w:b/>
                <w:sz w:val="24"/>
                <w:szCs w:val="24"/>
              </w:rPr>
            </w:pPr>
            <w:r w:rsidRPr="00310F71">
              <w:rPr>
                <w:rFonts w:asciiTheme="minorHAnsi" w:hAnsiTheme="minorHAnsi" w:cs="Arial"/>
                <w:b/>
                <w:sz w:val="24"/>
                <w:szCs w:val="24"/>
              </w:rPr>
              <w:t>Декември</w:t>
            </w:r>
          </w:p>
        </w:tc>
      </w:tr>
      <w:tr w:rsidR="00310F71" w:rsidTr="00310F71">
        <w:trPr>
          <w:trHeight w:val="620"/>
        </w:trPr>
        <w:tc>
          <w:tcPr>
            <w:tcW w:w="4788" w:type="dxa"/>
            <w:shd w:val="clear" w:color="auto" w:fill="F2DBDB" w:themeFill="accent2" w:themeFillTint="33"/>
          </w:tcPr>
          <w:p w:rsidR="00310F71" w:rsidRDefault="00310F71" w:rsidP="00310F71">
            <w:pPr>
              <w:jc w:val="center"/>
              <w:rPr>
                <w:rFonts w:asciiTheme="minorHAnsi" w:hAnsiTheme="minorHAnsi" w:cs="Arial"/>
                <w:b/>
              </w:rPr>
            </w:pPr>
            <w:r w:rsidRPr="002318D2">
              <w:rPr>
                <w:b/>
                <w:bCs/>
                <w:sz w:val="24"/>
                <w:szCs w:val="24"/>
              </w:rPr>
              <w:t>Содржини</w:t>
            </w:r>
          </w:p>
        </w:tc>
        <w:tc>
          <w:tcPr>
            <w:tcW w:w="3060" w:type="dxa"/>
            <w:shd w:val="clear" w:color="auto" w:fill="F2DBDB" w:themeFill="accent2" w:themeFillTint="33"/>
          </w:tcPr>
          <w:p w:rsidR="00310F71" w:rsidRDefault="00310F71" w:rsidP="00310F71">
            <w:pPr>
              <w:jc w:val="center"/>
              <w:rPr>
                <w:rFonts w:asciiTheme="minorHAnsi" w:hAnsiTheme="minorHAnsi" w:cs="Arial"/>
                <w:b/>
              </w:rPr>
            </w:pPr>
            <w:r>
              <w:rPr>
                <w:b/>
                <w:bCs/>
                <w:sz w:val="24"/>
                <w:szCs w:val="24"/>
              </w:rPr>
              <w:t>Ц</w:t>
            </w:r>
            <w:r w:rsidRPr="002318D2">
              <w:rPr>
                <w:b/>
                <w:bCs/>
                <w:sz w:val="24"/>
                <w:szCs w:val="24"/>
              </w:rPr>
              <w:t>ели</w:t>
            </w:r>
          </w:p>
        </w:tc>
        <w:tc>
          <w:tcPr>
            <w:tcW w:w="2160" w:type="dxa"/>
            <w:shd w:val="clear" w:color="auto" w:fill="F2DBDB" w:themeFill="accent2" w:themeFillTint="33"/>
          </w:tcPr>
          <w:p w:rsidR="00310F71" w:rsidRPr="002318D2" w:rsidRDefault="00310F71" w:rsidP="00310F71">
            <w:pPr>
              <w:jc w:val="center"/>
              <w:rPr>
                <w:b/>
                <w:bCs/>
                <w:sz w:val="24"/>
                <w:szCs w:val="24"/>
              </w:rPr>
            </w:pPr>
            <w:r w:rsidRPr="002318D2">
              <w:rPr>
                <w:b/>
                <w:bCs/>
                <w:sz w:val="24"/>
                <w:szCs w:val="24"/>
              </w:rPr>
              <w:t>Инструменти</w:t>
            </w:r>
          </w:p>
          <w:p w:rsidR="00310F71" w:rsidRDefault="00310F71" w:rsidP="00310F71">
            <w:pPr>
              <w:jc w:val="center"/>
              <w:rPr>
                <w:rFonts w:asciiTheme="minorHAnsi" w:hAnsiTheme="minorHAnsi" w:cs="Arial"/>
                <w:b/>
              </w:rPr>
            </w:pPr>
            <w:r w:rsidRPr="002318D2">
              <w:rPr>
                <w:b/>
                <w:bCs/>
                <w:sz w:val="24"/>
                <w:szCs w:val="24"/>
              </w:rPr>
              <w:t>Услови</w:t>
            </w:r>
          </w:p>
        </w:tc>
        <w:tc>
          <w:tcPr>
            <w:tcW w:w="1980" w:type="dxa"/>
            <w:shd w:val="clear" w:color="auto" w:fill="F2DBDB" w:themeFill="accent2" w:themeFillTint="33"/>
          </w:tcPr>
          <w:p w:rsidR="00310F71" w:rsidRPr="002318D2" w:rsidRDefault="00310F71" w:rsidP="00310F71">
            <w:pPr>
              <w:jc w:val="center"/>
              <w:rPr>
                <w:b/>
                <w:bCs/>
                <w:sz w:val="24"/>
                <w:szCs w:val="24"/>
              </w:rPr>
            </w:pPr>
            <w:r w:rsidRPr="002318D2">
              <w:rPr>
                <w:b/>
                <w:bCs/>
                <w:sz w:val="24"/>
                <w:szCs w:val="24"/>
              </w:rPr>
              <w:t>Соработници</w:t>
            </w:r>
          </w:p>
          <w:p w:rsidR="00310F71" w:rsidRDefault="00310F71" w:rsidP="00310F71">
            <w:pPr>
              <w:jc w:val="center"/>
              <w:rPr>
                <w:rFonts w:asciiTheme="minorHAnsi" w:hAnsiTheme="minorHAnsi" w:cs="Arial"/>
                <w:b/>
              </w:rPr>
            </w:pPr>
            <w:r w:rsidRPr="002318D2">
              <w:rPr>
                <w:b/>
                <w:bCs/>
                <w:sz w:val="24"/>
                <w:szCs w:val="24"/>
              </w:rPr>
              <w:t>носители</w:t>
            </w:r>
          </w:p>
        </w:tc>
      </w:tr>
      <w:tr w:rsidR="00C55DD9" w:rsidTr="00310F71">
        <w:trPr>
          <w:trHeight w:val="620"/>
        </w:trPr>
        <w:tc>
          <w:tcPr>
            <w:tcW w:w="4788" w:type="dxa"/>
          </w:tcPr>
          <w:p w:rsidR="00C55DD9" w:rsidRPr="00C55DD9" w:rsidRDefault="00C55DD9" w:rsidP="001D3F9E">
            <w:pPr>
              <w:rPr>
                <w:rFonts w:ascii="MAC C Swiss" w:hAnsi="MAC C Swiss"/>
              </w:rPr>
            </w:pPr>
            <w:r w:rsidRPr="00C55DD9">
              <w:t xml:space="preserve">-Учество во изготвување на полугодишен извештај за работа на училиштето </w:t>
            </w:r>
          </w:p>
        </w:tc>
        <w:tc>
          <w:tcPr>
            <w:tcW w:w="3060" w:type="dxa"/>
          </w:tcPr>
          <w:p w:rsidR="00C55DD9" w:rsidRPr="00C55DD9" w:rsidRDefault="00C55DD9" w:rsidP="001D3F9E">
            <w:pPr>
              <w:rPr>
                <w:rFonts w:asciiTheme="minorHAnsi" w:hAnsiTheme="minorHAnsi" w:cs="Arial"/>
              </w:rPr>
            </w:pPr>
            <w:r w:rsidRPr="00C55DD9">
              <w:rPr>
                <w:rFonts w:asciiTheme="minorHAnsi" w:hAnsiTheme="minorHAnsi" w:cs="Arial"/>
              </w:rPr>
              <w:t>-Сумирање на резултатире од сработеното</w:t>
            </w:r>
          </w:p>
        </w:tc>
        <w:tc>
          <w:tcPr>
            <w:tcW w:w="2160" w:type="dxa"/>
          </w:tcPr>
          <w:p w:rsidR="00C55DD9" w:rsidRPr="00C55DD9" w:rsidRDefault="00C55DD9" w:rsidP="001D3F9E">
            <w:r w:rsidRPr="00C55DD9">
              <w:t>Полугодишни извештаи од наставници по одделенија</w:t>
            </w:r>
          </w:p>
        </w:tc>
        <w:tc>
          <w:tcPr>
            <w:tcW w:w="1980" w:type="dxa"/>
          </w:tcPr>
          <w:p w:rsidR="00C55DD9" w:rsidRPr="00C55DD9" w:rsidRDefault="00C55DD9" w:rsidP="001D3F9E">
            <w:r w:rsidRPr="00C55DD9">
              <w:t>-Директор</w:t>
            </w:r>
          </w:p>
          <w:p w:rsidR="00C55DD9" w:rsidRPr="00C55DD9" w:rsidRDefault="00C55DD9" w:rsidP="001D3F9E">
            <w:r w:rsidRPr="00C55DD9">
              <w:t>-Педагог</w:t>
            </w:r>
          </w:p>
          <w:p w:rsidR="00C55DD9" w:rsidRPr="00C55DD9" w:rsidRDefault="00C55DD9" w:rsidP="001D3F9E">
            <w:r w:rsidRPr="00C55DD9">
              <w:t>-Психолог</w:t>
            </w:r>
          </w:p>
          <w:p w:rsidR="00C55DD9" w:rsidRPr="00C55DD9" w:rsidRDefault="00C55DD9" w:rsidP="001D3F9E">
            <w:pPr>
              <w:rPr>
                <w:rFonts w:ascii="MAC C Swiss" w:hAnsi="MAC C Swiss"/>
              </w:rPr>
            </w:pPr>
          </w:p>
        </w:tc>
      </w:tr>
      <w:tr w:rsidR="00C55DD9" w:rsidTr="00310F71">
        <w:trPr>
          <w:trHeight w:val="530"/>
        </w:trPr>
        <w:tc>
          <w:tcPr>
            <w:tcW w:w="4788" w:type="dxa"/>
          </w:tcPr>
          <w:p w:rsidR="00C55DD9" w:rsidRPr="00C55DD9" w:rsidRDefault="00C55DD9" w:rsidP="001D3F9E">
            <w:pPr>
              <w:rPr>
                <w:snapToGrid w:val="0"/>
              </w:rPr>
            </w:pPr>
            <w:r w:rsidRPr="00C55DD9">
              <w:rPr>
                <w:snapToGrid w:val="0"/>
              </w:rPr>
              <w:lastRenderedPageBreak/>
              <w:t>-Следење на наставен час,анализа,дискусија со наставникот по одржаниот час</w:t>
            </w:r>
          </w:p>
        </w:tc>
        <w:tc>
          <w:tcPr>
            <w:tcW w:w="3060" w:type="dxa"/>
          </w:tcPr>
          <w:p w:rsidR="00C55DD9" w:rsidRPr="00C55DD9" w:rsidRDefault="00C55DD9" w:rsidP="001D3F9E">
            <w:pPr>
              <w:jc w:val="both"/>
            </w:pPr>
            <w:r w:rsidRPr="00C55DD9">
              <w:t>-</w:t>
            </w:r>
            <w:r w:rsidRPr="00C55DD9">
              <w:rPr>
                <w:snapToGrid w:val="0"/>
              </w:rPr>
              <w:t>Подобрување на квалитетот на наставата</w:t>
            </w:r>
          </w:p>
        </w:tc>
        <w:tc>
          <w:tcPr>
            <w:tcW w:w="2160" w:type="dxa"/>
          </w:tcPr>
          <w:p w:rsidR="00C55DD9" w:rsidRPr="00C55DD9" w:rsidRDefault="00C55DD9" w:rsidP="001D3F9E">
            <w:r w:rsidRPr="00C55DD9">
              <w:t>Инструмент за следење на часот</w:t>
            </w:r>
          </w:p>
        </w:tc>
        <w:tc>
          <w:tcPr>
            <w:tcW w:w="1980" w:type="dxa"/>
          </w:tcPr>
          <w:p w:rsidR="00C55DD9" w:rsidRPr="00C55DD9" w:rsidRDefault="00C55DD9" w:rsidP="001D3F9E">
            <w:r w:rsidRPr="00C55DD9">
              <w:t>-Наставници</w:t>
            </w:r>
          </w:p>
          <w:p w:rsidR="00C55DD9" w:rsidRPr="00C55DD9" w:rsidRDefault="00C55DD9" w:rsidP="001D3F9E">
            <w:r w:rsidRPr="00C55DD9">
              <w:t>-Психолог</w:t>
            </w:r>
          </w:p>
          <w:p w:rsidR="00C55DD9" w:rsidRDefault="00C55DD9" w:rsidP="001D3F9E">
            <w:r w:rsidRPr="00C55DD9">
              <w:t>-Педагог</w:t>
            </w:r>
          </w:p>
          <w:p w:rsidR="00C55DD9" w:rsidRPr="00C55DD9" w:rsidRDefault="00C55DD9" w:rsidP="001D3F9E"/>
        </w:tc>
      </w:tr>
      <w:tr w:rsidR="00C55DD9" w:rsidTr="00310F71">
        <w:trPr>
          <w:trHeight w:val="710"/>
        </w:trPr>
        <w:tc>
          <w:tcPr>
            <w:tcW w:w="4788" w:type="dxa"/>
          </w:tcPr>
          <w:p w:rsidR="00C55DD9" w:rsidRPr="00C55DD9" w:rsidRDefault="00C55DD9" w:rsidP="001D3F9E">
            <w:r w:rsidRPr="00C55DD9">
              <w:t>-Учество во  работата на ученичката заедница</w:t>
            </w:r>
          </w:p>
        </w:tc>
        <w:tc>
          <w:tcPr>
            <w:tcW w:w="3060" w:type="dxa"/>
          </w:tcPr>
          <w:p w:rsidR="00C55DD9" w:rsidRDefault="00C55DD9" w:rsidP="001D3F9E">
            <w:r w:rsidRPr="00C55DD9">
              <w:t>Согледување на проблемите на учениците и нивно решавање</w:t>
            </w:r>
          </w:p>
          <w:p w:rsidR="00C55DD9" w:rsidRPr="00C55DD9" w:rsidRDefault="00C55DD9" w:rsidP="001D3F9E"/>
        </w:tc>
        <w:tc>
          <w:tcPr>
            <w:tcW w:w="2160" w:type="dxa"/>
          </w:tcPr>
          <w:p w:rsidR="00C55DD9" w:rsidRPr="00C55DD9" w:rsidRDefault="00C55DD9" w:rsidP="001D3F9E">
            <w:r w:rsidRPr="00C55DD9">
              <w:t>Годишна програма за работа на ученичката заедница</w:t>
            </w:r>
          </w:p>
        </w:tc>
        <w:tc>
          <w:tcPr>
            <w:tcW w:w="1980" w:type="dxa"/>
          </w:tcPr>
          <w:p w:rsidR="00C55DD9" w:rsidRPr="00C55DD9" w:rsidRDefault="00C55DD9" w:rsidP="001D3F9E">
            <w:r w:rsidRPr="00C55DD9">
              <w:t>-Педагог</w:t>
            </w:r>
          </w:p>
          <w:p w:rsidR="00C55DD9" w:rsidRPr="00C55DD9" w:rsidRDefault="00C55DD9" w:rsidP="001D3F9E">
            <w:r w:rsidRPr="00C55DD9">
              <w:t>-Психолог</w:t>
            </w:r>
          </w:p>
          <w:p w:rsidR="00C55DD9" w:rsidRPr="00C55DD9" w:rsidRDefault="00C55DD9" w:rsidP="001D3F9E"/>
        </w:tc>
      </w:tr>
      <w:tr w:rsidR="00C55DD9" w:rsidTr="00310F71">
        <w:trPr>
          <w:trHeight w:val="710"/>
        </w:trPr>
        <w:tc>
          <w:tcPr>
            <w:tcW w:w="4788" w:type="dxa"/>
          </w:tcPr>
          <w:p w:rsidR="00C55DD9" w:rsidRPr="00C55DD9" w:rsidRDefault="00C55DD9" w:rsidP="001D3F9E">
            <w:pPr>
              <w:ind w:left="-108"/>
            </w:pPr>
            <w:r w:rsidRPr="00C55DD9">
              <w:t>-советодавна-консултивна работа со наставници и ученици</w:t>
            </w:r>
          </w:p>
        </w:tc>
        <w:tc>
          <w:tcPr>
            <w:tcW w:w="3060" w:type="dxa"/>
          </w:tcPr>
          <w:p w:rsidR="00C55DD9" w:rsidRDefault="00C55DD9" w:rsidP="001D3F9E">
            <w:r w:rsidRPr="00C55DD9">
              <w:t>-мотивирање, соработка, советување, подршка за надминување на одредени појави, проблеми во однесување на истото</w:t>
            </w:r>
          </w:p>
          <w:p w:rsidR="00C55DD9" w:rsidRPr="00C55DD9" w:rsidRDefault="00C55DD9" w:rsidP="001D3F9E"/>
        </w:tc>
        <w:tc>
          <w:tcPr>
            <w:tcW w:w="2160" w:type="dxa"/>
          </w:tcPr>
          <w:p w:rsidR="00C55DD9" w:rsidRPr="00C55DD9" w:rsidRDefault="00C55DD9" w:rsidP="001D3F9E">
            <w:r w:rsidRPr="00C55DD9">
              <w:t>- набљудување</w:t>
            </w:r>
          </w:p>
        </w:tc>
        <w:tc>
          <w:tcPr>
            <w:tcW w:w="1980" w:type="dxa"/>
          </w:tcPr>
          <w:p w:rsidR="00C55DD9" w:rsidRPr="00C55DD9" w:rsidRDefault="00C55DD9" w:rsidP="001D3F9E">
            <w:r w:rsidRPr="00C55DD9">
              <w:t>-Ученици</w:t>
            </w:r>
          </w:p>
          <w:p w:rsidR="00C55DD9" w:rsidRPr="00C55DD9" w:rsidRDefault="00C55DD9" w:rsidP="001D3F9E">
            <w:r w:rsidRPr="00C55DD9">
              <w:t>-Наставници</w:t>
            </w:r>
          </w:p>
          <w:p w:rsidR="00C55DD9" w:rsidRPr="00C55DD9" w:rsidRDefault="00C55DD9" w:rsidP="001D3F9E">
            <w:r w:rsidRPr="00C55DD9">
              <w:t>-Психолог</w:t>
            </w:r>
          </w:p>
          <w:p w:rsidR="00C55DD9" w:rsidRPr="00C55DD9" w:rsidRDefault="00C55DD9" w:rsidP="001D3F9E">
            <w:r w:rsidRPr="00C55DD9">
              <w:t>-Педагог</w:t>
            </w:r>
          </w:p>
        </w:tc>
      </w:tr>
      <w:tr w:rsidR="00C55DD9" w:rsidTr="00310F71">
        <w:trPr>
          <w:trHeight w:val="710"/>
        </w:trPr>
        <w:tc>
          <w:tcPr>
            <w:tcW w:w="4788" w:type="dxa"/>
          </w:tcPr>
          <w:p w:rsidR="00C55DD9" w:rsidRPr="00C55DD9" w:rsidRDefault="00C55DD9" w:rsidP="001D3F9E">
            <w:r w:rsidRPr="00C55DD9">
              <w:t>-Откривање на ученици кои имаат потешкотии во учењето</w:t>
            </w:r>
          </w:p>
        </w:tc>
        <w:tc>
          <w:tcPr>
            <w:tcW w:w="3060" w:type="dxa"/>
          </w:tcPr>
          <w:p w:rsidR="00C55DD9" w:rsidRPr="00C55DD9" w:rsidRDefault="00C55DD9" w:rsidP="001D3F9E">
            <w:r w:rsidRPr="00C55DD9">
              <w:t>- Откривање на фактори за недоволен успех</w:t>
            </w:r>
          </w:p>
        </w:tc>
        <w:tc>
          <w:tcPr>
            <w:tcW w:w="2160" w:type="dxa"/>
          </w:tcPr>
          <w:p w:rsidR="00C55DD9" w:rsidRDefault="00834150" w:rsidP="00C37A4C">
            <w:pPr>
              <w:jc w:val="both"/>
              <w:rPr>
                <w:rFonts w:asciiTheme="minorHAnsi" w:hAnsiTheme="minorHAnsi" w:cs="Arial"/>
              </w:rPr>
            </w:pPr>
            <w:r>
              <w:rPr>
                <w:rFonts w:asciiTheme="minorHAnsi" w:hAnsiTheme="minorHAnsi" w:cs="Arial"/>
              </w:rPr>
              <w:t>-Посета на часови</w:t>
            </w:r>
          </w:p>
          <w:p w:rsidR="00834150" w:rsidRPr="00834150" w:rsidRDefault="00834150" w:rsidP="00C37A4C">
            <w:pPr>
              <w:jc w:val="both"/>
              <w:rPr>
                <w:rFonts w:asciiTheme="minorHAnsi" w:hAnsiTheme="minorHAnsi" w:cs="Arial"/>
              </w:rPr>
            </w:pPr>
            <w:r>
              <w:rPr>
                <w:rFonts w:asciiTheme="minorHAnsi" w:hAnsiTheme="minorHAnsi" w:cs="Arial"/>
              </w:rPr>
              <w:t>-Разговори</w:t>
            </w:r>
          </w:p>
        </w:tc>
        <w:tc>
          <w:tcPr>
            <w:tcW w:w="1980" w:type="dxa"/>
          </w:tcPr>
          <w:p w:rsidR="00C55DD9" w:rsidRPr="00C55DD9" w:rsidRDefault="00C55DD9" w:rsidP="001D3F9E">
            <w:r w:rsidRPr="00C55DD9">
              <w:t>-Наставници</w:t>
            </w:r>
          </w:p>
          <w:p w:rsidR="00C55DD9" w:rsidRPr="00C55DD9" w:rsidRDefault="00C55DD9" w:rsidP="001D3F9E">
            <w:r w:rsidRPr="00C55DD9">
              <w:t>-Педагог</w:t>
            </w:r>
          </w:p>
          <w:p w:rsidR="00C55DD9" w:rsidRPr="00C55DD9" w:rsidRDefault="00C55DD9" w:rsidP="001D3F9E">
            <w:r w:rsidRPr="00C55DD9">
              <w:t>-Психолог</w:t>
            </w:r>
          </w:p>
        </w:tc>
      </w:tr>
      <w:tr w:rsidR="00C55DD9" w:rsidTr="00310F71">
        <w:trPr>
          <w:trHeight w:val="710"/>
        </w:trPr>
        <w:tc>
          <w:tcPr>
            <w:tcW w:w="4788" w:type="dxa"/>
          </w:tcPr>
          <w:p w:rsidR="00C55DD9" w:rsidRPr="00C55DD9" w:rsidRDefault="00C55DD9" w:rsidP="001D3F9E">
            <w:pPr>
              <w:ind w:left="-108"/>
            </w:pPr>
            <w:r>
              <w:t xml:space="preserve"> </w:t>
            </w:r>
            <w:r w:rsidR="00834150">
              <w:t>-А</w:t>
            </w:r>
            <w:r w:rsidRPr="00C55DD9">
              <w:t>дминистративна работа</w:t>
            </w:r>
          </w:p>
        </w:tc>
        <w:tc>
          <w:tcPr>
            <w:tcW w:w="3060" w:type="dxa"/>
          </w:tcPr>
          <w:p w:rsidR="00C55DD9" w:rsidRPr="00C55DD9" w:rsidRDefault="00C55DD9" w:rsidP="001D3F9E">
            <w:r w:rsidRPr="00C55DD9">
              <w:t>-изработка на документи за потребите на училиштето</w:t>
            </w:r>
          </w:p>
        </w:tc>
        <w:tc>
          <w:tcPr>
            <w:tcW w:w="2160" w:type="dxa"/>
          </w:tcPr>
          <w:p w:rsidR="002E5B41" w:rsidRPr="002E5B41" w:rsidRDefault="002E5B41" w:rsidP="002E5B41">
            <w:pPr>
              <w:jc w:val="both"/>
              <w:rPr>
                <w:rFonts w:asciiTheme="minorHAnsi" w:hAnsiTheme="minorHAnsi" w:cs="Arial"/>
              </w:rPr>
            </w:pPr>
            <w:r w:rsidRPr="002E5B41">
              <w:rPr>
                <w:rFonts w:asciiTheme="minorHAnsi" w:hAnsiTheme="minorHAnsi" w:cs="Arial"/>
              </w:rPr>
              <w:t>Извештај</w:t>
            </w:r>
          </w:p>
          <w:p w:rsidR="00C55DD9" w:rsidRDefault="002E5B41" w:rsidP="002E5B41">
            <w:pPr>
              <w:jc w:val="both"/>
              <w:rPr>
                <w:rFonts w:asciiTheme="minorHAnsi" w:hAnsiTheme="minorHAnsi" w:cs="Arial"/>
                <w:b/>
              </w:rPr>
            </w:pPr>
            <w:r w:rsidRPr="002E5B41">
              <w:rPr>
                <w:rFonts w:asciiTheme="minorHAnsi" w:hAnsiTheme="minorHAnsi" w:cs="Arial"/>
              </w:rPr>
              <w:t>Записници</w:t>
            </w:r>
          </w:p>
        </w:tc>
        <w:tc>
          <w:tcPr>
            <w:tcW w:w="1980" w:type="dxa"/>
          </w:tcPr>
          <w:p w:rsidR="00C55DD9" w:rsidRPr="00C55DD9" w:rsidRDefault="00C55DD9" w:rsidP="001D3F9E">
            <w:r w:rsidRPr="00C55DD9">
              <w:t>-Директор</w:t>
            </w:r>
          </w:p>
          <w:p w:rsidR="00C55DD9" w:rsidRPr="00C55DD9" w:rsidRDefault="00C55DD9" w:rsidP="001D3F9E">
            <w:r w:rsidRPr="00C55DD9">
              <w:t>-Правник</w:t>
            </w:r>
          </w:p>
          <w:p w:rsidR="00C55DD9" w:rsidRPr="00C55DD9" w:rsidRDefault="00C55DD9" w:rsidP="001D3F9E">
            <w:r w:rsidRPr="00C55DD9">
              <w:t>-Наставници</w:t>
            </w:r>
          </w:p>
          <w:p w:rsidR="00C55DD9" w:rsidRPr="00C55DD9" w:rsidRDefault="00C55DD9" w:rsidP="001D3F9E">
            <w:r w:rsidRPr="00C55DD9">
              <w:t>-Педагог</w:t>
            </w:r>
          </w:p>
          <w:p w:rsidR="00C55DD9" w:rsidRPr="00C55DD9" w:rsidRDefault="00C55DD9" w:rsidP="001D3F9E">
            <w:r w:rsidRPr="00C55DD9">
              <w:t>-Психолог</w:t>
            </w:r>
          </w:p>
        </w:tc>
      </w:tr>
      <w:tr w:rsidR="00C55DD9" w:rsidTr="00310F71">
        <w:trPr>
          <w:trHeight w:val="710"/>
        </w:trPr>
        <w:tc>
          <w:tcPr>
            <w:tcW w:w="4788" w:type="dxa"/>
          </w:tcPr>
          <w:p w:rsidR="00C55DD9" w:rsidRPr="00C55DD9" w:rsidRDefault="00C55DD9" w:rsidP="001D3F9E">
            <w:r w:rsidRPr="00C55DD9">
              <w:t>-Советување на родители</w:t>
            </w:r>
          </w:p>
          <w:p w:rsidR="00C55DD9" w:rsidRPr="00C55DD9" w:rsidRDefault="00C55DD9" w:rsidP="001D3F9E">
            <w:r w:rsidRPr="00C55DD9">
              <w:t>-Изготвување на неделен план за советување,покани  за советување</w:t>
            </w:r>
          </w:p>
        </w:tc>
        <w:tc>
          <w:tcPr>
            <w:tcW w:w="3060" w:type="dxa"/>
          </w:tcPr>
          <w:p w:rsidR="00C55DD9" w:rsidRPr="00C55DD9" w:rsidRDefault="00C55DD9" w:rsidP="00C55DD9">
            <w:pPr>
              <w:rPr>
                <w:snapToGrid w:val="0"/>
              </w:rPr>
            </w:pPr>
            <w:r w:rsidRPr="00C55DD9">
              <w:t>-</w:t>
            </w:r>
            <w:r w:rsidRPr="00C55DD9">
              <w:rPr>
                <w:snapToGrid w:val="0"/>
              </w:rPr>
              <w:t>Информирање и давање стручна помош на родители за подобрување на редовноста,успехот и однесувањето кај учениците</w:t>
            </w:r>
          </w:p>
          <w:p w:rsidR="00C55DD9" w:rsidRPr="00C55DD9" w:rsidRDefault="00C55DD9" w:rsidP="001D3F9E"/>
        </w:tc>
        <w:tc>
          <w:tcPr>
            <w:tcW w:w="2160" w:type="dxa"/>
          </w:tcPr>
          <w:p w:rsidR="00C55DD9" w:rsidRPr="00834150" w:rsidRDefault="00834150" w:rsidP="00D80957">
            <w:pPr>
              <w:rPr>
                <w:rFonts w:asciiTheme="minorHAnsi" w:hAnsiTheme="minorHAnsi" w:cs="Arial"/>
              </w:rPr>
            </w:pPr>
            <w:r w:rsidRPr="00834150">
              <w:rPr>
                <w:rFonts w:asciiTheme="minorHAnsi" w:hAnsiTheme="minorHAnsi" w:cs="Arial"/>
              </w:rPr>
              <w:t>Разговори групни и индивидуални</w:t>
            </w:r>
          </w:p>
        </w:tc>
        <w:tc>
          <w:tcPr>
            <w:tcW w:w="1980" w:type="dxa"/>
          </w:tcPr>
          <w:p w:rsidR="00C55DD9" w:rsidRPr="00C55DD9" w:rsidRDefault="00C55DD9" w:rsidP="001D3F9E">
            <w:r w:rsidRPr="00C55DD9">
              <w:t>-Родители</w:t>
            </w:r>
          </w:p>
          <w:p w:rsidR="00C55DD9" w:rsidRPr="00C55DD9" w:rsidRDefault="00C55DD9" w:rsidP="001D3F9E">
            <w:r w:rsidRPr="00C55DD9">
              <w:t>-Психолог</w:t>
            </w:r>
          </w:p>
          <w:p w:rsidR="00C55DD9" w:rsidRPr="00C55DD9" w:rsidRDefault="00C55DD9" w:rsidP="001D3F9E">
            <w:r w:rsidRPr="00C55DD9">
              <w:t>-Педагог</w:t>
            </w:r>
          </w:p>
        </w:tc>
      </w:tr>
      <w:tr w:rsidR="00C55DD9" w:rsidTr="00310F71">
        <w:trPr>
          <w:trHeight w:val="710"/>
        </w:trPr>
        <w:tc>
          <w:tcPr>
            <w:tcW w:w="4788" w:type="dxa"/>
          </w:tcPr>
          <w:p w:rsidR="00C55DD9" w:rsidRPr="00C55DD9" w:rsidRDefault="00C55DD9" w:rsidP="001D3F9E">
            <w:pPr>
              <w:ind w:left="-108"/>
            </w:pPr>
            <w:r w:rsidRPr="00C55DD9">
              <w:t>-Учество во работата на одделенските совети и Наставнички совет</w:t>
            </w:r>
          </w:p>
        </w:tc>
        <w:tc>
          <w:tcPr>
            <w:tcW w:w="3060" w:type="dxa"/>
          </w:tcPr>
          <w:p w:rsidR="00C55DD9" w:rsidRPr="00C55DD9" w:rsidRDefault="00C55DD9" w:rsidP="001D3F9E">
            <w:r w:rsidRPr="00C55DD9">
              <w:t>-евиденција на успехот и поведението на учениците за првото тримесечие во учебната 2017/2018 година</w:t>
            </w:r>
          </w:p>
          <w:p w:rsidR="00C55DD9" w:rsidRDefault="00C55DD9" w:rsidP="001D3F9E">
            <w:r w:rsidRPr="00C55DD9">
              <w:t>- евиденција на успехот и поведението</w:t>
            </w:r>
          </w:p>
          <w:p w:rsidR="00C55DD9" w:rsidRPr="00C55DD9" w:rsidRDefault="00C55DD9" w:rsidP="001D3F9E"/>
        </w:tc>
        <w:tc>
          <w:tcPr>
            <w:tcW w:w="2160" w:type="dxa"/>
          </w:tcPr>
          <w:p w:rsidR="00C55DD9" w:rsidRPr="00834150" w:rsidRDefault="00834150" w:rsidP="00C37A4C">
            <w:pPr>
              <w:jc w:val="both"/>
              <w:rPr>
                <w:rFonts w:asciiTheme="minorHAnsi" w:hAnsiTheme="minorHAnsi" w:cs="Arial"/>
              </w:rPr>
            </w:pPr>
            <w:r>
              <w:rPr>
                <w:rFonts w:asciiTheme="minorHAnsi" w:hAnsiTheme="minorHAnsi" w:cs="Arial"/>
              </w:rPr>
              <w:t>-</w:t>
            </w:r>
            <w:r w:rsidRPr="00834150">
              <w:rPr>
                <w:rFonts w:asciiTheme="minorHAnsi" w:hAnsiTheme="minorHAnsi" w:cs="Arial"/>
              </w:rPr>
              <w:t>Разговори</w:t>
            </w:r>
          </w:p>
          <w:p w:rsidR="00834150" w:rsidRDefault="00834150" w:rsidP="00C37A4C">
            <w:pPr>
              <w:jc w:val="both"/>
              <w:rPr>
                <w:rFonts w:asciiTheme="minorHAnsi" w:hAnsiTheme="minorHAnsi" w:cs="Arial"/>
                <w:b/>
              </w:rPr>
            </w:pPr>
            <w:r>
              <w:rPr>
                <w:rFonts w:asciiTheme="minorHAnsi" w:hAnsiTheme="minorHAnsi" w:cs="Arial"/>
              </w:rPr>
              <w:t>-</w:t>
            </w:r>
            <w:r w:rsidRPr="00834150">
              <w:rPr>
                <w:rFonts w:asciiTheme="minorHAnsi" w:hAnsiTheme="minorHAnsi" w:cs="Arial"/>
              </w:rPr>
              <w:t>Дискусии</w:t>
            </w:r>
          </w:p>
        </w:tc>
        <w:tc>
          <w:tcPr>
            <w:tcW w:w="1980" w:type="dxa"/>
          </w:tcPr>
          <w:p w:rsidR="00C55DD9" w:rsidRPr="00C55DD9" w:rsidRDefault="00C55DD9" w:rsidP="001D3F9E">
            <w:r w:rsidRPr="00C55DD9">
              <w:t>-Директор</w:t>
            </w:r>
          </w:p>
          <w:p w:rsidR="00C55DD9" w:rsidRPr="00C55DD9" w:rsidRDefault="00C55DD9" w:rsidP="001D3F9E">
            <w:r w:rsidRPr="00C55DD9">
              <w:t>-Педагог</w:t>
            </w:r>
          </w:p>
          <w:p w:rsidR="00C55DD9" w:rsidRPr="00C55DD9" w:rsidRDefault="00C55DD9" w:rsidP="001D3F9E">
            <w:r w:rsidRPr="00C55DD9">
              <w:t>-Наставнции</w:t>
            </w:r>
          </w:p>
          <w:p w:rsidR="00C55DD9" w:rsidRPr="00C55DD9" w:rsidRDefault="00C55DD9" w:rsidP="001D3F9E">
            <w:r w:rsidRPr="00C55DD9">
              <w:t>-Психолог</w:t>
            </w:r>
          </w:p>
          <w:p w:rsidR="00C55DD9" w:rsidRPr="00C55DD9" w:rsidRDefault="00C55DD9" w:rsidP="001D3F9E"/>
        </w:tc>
      </w:tr>
    </w:tbl>
    <w:p w:rsidR="00310F71" w:rsidRDefault="00310F71" w:rsidP="00C37A4C">
      <w:pPr>
        <w:jc w:val="both"/>
        <w:rPr>
          <w:rFonts w:asciiTheme="minorHAnsi" w:hAnsiTheme="minorHAnsi" w:cs="Arial"/>
          <w:b/>
        </w:rPr>
      </w:pPr>
    </w:p>
    <w:p w:rsidR="001D3F9E" w:rsidRDefault="001D3F9E" w:rsidP="00C37A4C">
      <w:pPr>
        <w:jc w:val="both"/>
        <w:rPr>
          <w:rFonts w:asciiTheme="minorHAnsi" w:hAnsiTheme="minorHAnsi" w:cs="Arial"/>
          <w:b/>
        </w:rPr>
      </w:pPr>
    </w:p>
    <w:tbl>
      <w:tblPr>
        <w:tblStyle w:val="TableGrid"/>
        <w:tblW w:w="0" w:type="auto"/>
        <w:tblLook w:val="04A0"/>
      </w:tblPr>
      <w:tblGrid>
        <w:gridCol w:w="4788"/>
        <w:gridCol w:w="3060"/>
        <w:gridCol w:w="2160"/>
        <w:gridCol w:w="1980"/>
      </w:tblGrid>
      <w:tr w:rsidR="001D3F9E" w:rsidTr="001D3F9E">
        <w:trPr>
          <w:trHeight w:val="890"/>
        </w:trPr>
        <w:tc>
          <w:tcPr>
            <w:tcW w:w="11988" w:type="dxa"/>
            <w:gridSpan w:val="4"/>
            <w:shd w:val="clear" w:color="auto" w:fill="E5B8B7" w:themeFill="accent2" w:themeFillTint="66"/>
          </w:tcPr>
          <w:p w:rsidR="001D3F9E" w:rsidRDefault="001D3F9E" w:rsidP="00C37A4C">
            <w:pPr>
              <w:jc w:val="both"/>
              <w:rPr>
                <w:rFonts w:asciiTheme="minorHAnsi" w:hAnsiTheme="minorHAnsi" w:cs="Arial"/>
                <w:b/>
              </w:rPr>
            </w:pPr>
          </w:p>
          <w:p w:rsidR="001D3F9E" w:rsidRPr="001D3F9E" w:rsidRDefault="001D3F9E" w:rsidP="001D3F9E">
            <w:pPr>
              <w:tabs>
                <w:tab w:val="left" w:pos="5220"/>
              </w:tabs>
              <w:jc w:val="center"/>
              <w:rPr>
                <w:rFonts w:asciiTheme="minorHAnsi" w:hAnsiTheme="minorHAnsi" w:cs="Arial"/>
                <w:b/>
                <w:sz w:val="24"/>
                <w:szCs w:val="24"/>
              </w:rPr>
            </w:pPr>
            <w:r>
              <w:rPr>
                <w:rFonts w:asciiTheme="minorHAnsi" w:hAnsiTheme="minorHAnsi" w:cs="Arial"/>
                <w:b/>
                <w:sz w:val="24"/>
                <w:szCs w:val="24"/>
              </w:rPr>
              <w:t>Јануари</w:t>
            </w:r>
          </w:p>
        </w:tc>
      </w:tr>
      <w:tr w:rsidR="001D3F9E" w:rsidTr="001D3F9E">
        <w:trPr>
          <w:trHeight w:val="530"/>
        </w:trPr>
        <w:tc>
          <w:tcPr>
            <w:tcW w:w="4788" w:type="dxa"/>
            <w:shd w:val="clear" w:color="auto" w:fill="F2DBDB" w:themeFill="accent2" w:themeFillTint="33"/>
          </w:tcPr>
          <w:p w:rsidR="001D3F9E" w:rsidRDefault="001D3F9E" w:rsidP="001D3F9E">
            <w:pPr>
              <w:jc w:val="center"/>
              <w:rPr>
                <w:rFonts w:asciiTheme="minorHAnsi" w:hAnsiTheme="minorHAnsi" w:cs="Arial"/>
                <w:b/>
              </w:rPr>
            </w:pPr>
            <w:r>
              <w:rPr>
                <w:rFonts w:asciiTheme="minorHAnsi" w:hAnsiTheme="minorHAnsi" w:cs="Arial"/>
                <w:b/>
              </w:rPr>
              <w:t>Содржини</w:t>
            </w:r>
          </w:p>
        </w:tc>
        <w:tc>
          <w:tcPr>
            <w:tcW w:w="3060" w:type="dxa"/>
            <w:shd w:val="clear" w:color="auto" w:fill="F2DBDB" w:themeFill="accent2" w:themeFillTint="33"/>
          </w:tcPr>
          <w:p w:rsidR="001D3F9E" w:rsidRDefault="001D3F9E" w:rsidP="001D3F9E">
            <w:pPr>
              <w:jc w:val="center"/>
              <w:rPr>
                <w:rFonts w:asciiTheme="minorHAnsi" w:hAnsiTheme="minorHAnsi" w:cs="Arial"/>
                <w:b/>
              </w:rPr>
            </w:pPr>
            <w:r>
              <w:rPr>
                <w:rFonts w:asciiTheme="minorHAnsi" w:hAnsiTheme="minorHAnsi" w:cs="Arial"/>
                <w:b/>
              </w:rPr>
              <w:t>Цели</w:t>
            </w:r>
          </w:p>
        </w:tc>
        <w:tc>
          <w:tcPr>
            <w:tcW w:w="2160" w:type="dxa"/>
            <w:shd w:val="clear" w:color="auto" w:fill="F2DBDB" w:themeFill="accent2" w:themeFillTint="33"/>
          </w:tcPr>
          <w:p w:rsidR="001D3F9E" w:rsidRPr="002318D2" w:rsidRDefault="001D3F9E" w:rsidP="001D3F9E">
            <w:pPr>
              <w:jc w:val="center"/>
              <w:rPr>
                <w:b/>
                <w:bCs/>
                <w:sz w:val="24"/>
                <w:szCs w:val="24"/>
              </w:rPr>
            </w:pPr>
            <w:r w:rsidRPr="002318D2">
              <w:rPr>
                <w:b/>
                <w:bCs/>
                <w:sz w:val="24"/>
                <w:szCs w:val="24"/>
              </w:rPr>
              <w:t>Инструменти</w:t>
            </w:r>
          </w:p>
          <w:p w:rsidR="001D3F9E" w:rsidRDefault="001D3F9E" w:rsidP="001D3F9E">
            <w:pPr>
              <w:jc w:val="center"/>
              <w:rPr>
                <w:b/>
                <w:bCs/>
                <w:sz w:val="24"/>
                <w:szCs w:val="24"/>
              </w:rPr>
            </w:pPr>
            <w:r w:rsidRPr="002318D2">
              <w:rPr>
                <w:b/>
                <w:bCs/>
                <w:sz w:val="24"/>
                <w:szCs w:val="24"/>
              </w:rPr>
              <w:t>Услови</w:t>
            </w:r>
          </w:p>
          <w:p w:rsidR="001D3F9E" w:rsidRDefault="001D3F9E" w:rsidP="001D3F9E">
            <w:pPr>
              <w:jc w:val="center"/>
              <w:rPr>
                <w:rFonts w:asciiTheme="minorHAnsi" w:hAnsiTheme="minorHAnsi" w:cs="Arial"/>
                <w:b/>
              </w:rPr>
            </w:pPr>
          </w:p>
        </w:tc>
        <w:tc>
          <w:tcPr>
            <w:tcW w:w="1980" w:type="dxa"/>
            <w:shd w:val="clear" w:color="auto" w:fill="F2DBDB" w:themeFill="accent2" w:themeFillTint="33"/>
          </w:tcPr>
          <w:p w:rsidR="001D3F9E" w:rsidRPr="002318D2" w:rsidRDefault="001D3F9E" w:rsidP="001D3F9E">
            <w:pPr>
              <w:jc w:val="center"/>
              <w:rPr>
                <w:b/>
                <w:bCs/>
                <w:sz w:val="24"/>
                <w:szCs w:val="24"/>
              </w:rPr>
            </w:pPr>
            <w:r w:rsidRPr="002318D2">
              <w:rPr>
                <w:b/>
                <w:bCs/>
                <w:sz w:val="24"/>
                <w:szCs w:val="24"/>
              </w:rPr>
              <w:t>Соработници</w:t>
            </w:r>
          </w:p>
          <w:p w:rsidR="001D3F9E" w:rsidRDefault="001D3F9E" w:rsidP="001D3F9E">
            <w:pPr>
              <w:jc w:val="center"/>
              <w:rPr>
                <w:rFonts w:asciiTheme="minorHAnsi" w:hAnsiTheme="minorHAnsi" w:cs="Arial"/>
                <w:b/>
              </w:rPr>
            </w:pPr>
            <w:r w:rsidRPr="002318D2">
              <w:rPr>
                <w:b/>
                <w:bCs/>
                <w:sz w:val="24"/>
                <w:szCs w:val="24"/>
              </w:rPr>
              <w:t>носители</w:t>
            </w:r>
          </w:p>
        </w:tc>
      </w:tr>
      <w:tr w:rsidR="001D3F9E" w:rsidTr="001D3F9E">
        <w:trPr>
          <w:trHeight w:val="530"/>
        </w:trPr>
        <w:tc>
          <w:tcPr>
            <w:tcW w:w="4788" w:type="dxa"/>
          </w:tcPr>
          <w:p w:rsidR="001D3F9E" w:rsidRDefault="001D3F9E" w:rsidP="001D3F9E">
            <w:pPr>
              <w:ind w:left="-108"/>
            </w:pPr>
          </w:p>
          <w:p w:rsidR="001D3F9E" w:rsidRDefault="001D3F9E" w:rsidP="001D3F9E">
            <w:pPr>
              <w:ind w:left="-108"/>
            </w:pPr>
            <w:r>
              <w:t>-</w:t>
            </w:r>
            <w:r w:rsidRPr="001D3F9E">
              <w:t>Увид во педагошка евиденција и документација</w:t>
            </w:r>
          </w:p>
          <w:p w:rsidR="001D3F9E" w:rsidRPr="001D3F9E" w:rsidRDefault="001D3F9E" w:rsidP="001D3F9E">
            <w:pPr>
              <w:ind w:left="-108"/>
            </w:pPr>
          </w:p>
        </w:tc>
        <w:tc>
          <w:tcPr>
            <w:tcW w:w="3060" w:type="dxa"/>
          </w:tcPr>
          <w:p w:rsidR="001D3F9E" w:rsidRPr="001D3F9E" w:rsidRDefault="001D3F9E" w:rsidP="001D3F9E">
            <w:r w:rsidRPr="001D3F9E">
              <w:t>-увид во  водење на педагошката евиденција</w:t>
            </w:r>
          </w:p>
        </w:tc>
        <w:tc>
          <w:tcPr>
            <w:tcW w:w="2160" w:type="dxa"/>
          </w:tcPr>
          <w:p w:rsidR="001D3F9E" w:rsidRPr="001D3F9E" w:rsidRDefault="001D3F9E" w:rsidP="001D3F9E">
            <w:r w:rsidRPr="001D3F9E">
              <w:t>-дневници за работа</w:t>
            </w:r>
          </w:p>
        </w:tc>
        <w:tc>
          <w:tcPr>
            <w:tcW w:w="1980" w:type="dxa"/>
          </w:tcPr>
          <w:p w:rsidR="001D3F9E" w:rsidRPr="001D3F9E" w:rsidRDefault="001D3F9E" w:rsidP="001D3F9E">
            <w:r w:rsidRPr="001D3F9E">
              <w:t>-наставници</w:t>
            </w:r>
          </w:p>
          <w:p w:rsidR="001D3F9E" w:rsidRPr="001D3F9E" w:rsidRDefault="001D3F9E" w:rsidP="001D3F9E">
            <w:r w:rsidRPr="001D3F9E">
              <w:t>-Психолог</w:t>
            </w:r>
          </w:p>
          <w:p w:rsidR="001D3F9E" w:rsidRPr="001D3F9E" w:rsidRDefault="001D3F9E" w:rsidP="001D3F9E">
            <w:r w:rsidRPr="001D3F9E">
              <w:t>-Педагог</w:t>
            </w:r>
          </w:p>
        </w:tc>
      </w:tr>
      <w:tr w:rsidR="001D3F9E" w:rsidTr="001D3F9E">
        <w:trPr>
          <w:trHeight w:val="530"/>
        </w:trPr>
        <w:tc>
          <w:tcPr>
            <w:tcW w:w="4788" w:type="dxa"/>
          </w:tcPr>
          <w:p w:rsidR="001D3F9E" w:rsidRDefault="001D3F9E" w:rsidP="001D3F9E">
            <w:pPr>
              <w:ind w:left="-108"/>
            </w:pPr>
          </w:p>
          <w:p w:rsidR="001D3F9E" w:rsidRPr="001D3F9E" w:rsidRDefault="001D3F9E" w:rsidP="001D3F9E">
            <w:pPr>
              <w:ind w:left="-108"/>
            </w:pPr>
            <w:r w:rsidRPr="001D3F9E">
              <w:t>-Анализа на успехот и поведението на учениците во правото тримесечие и пр</w:t>
            </w:r>
            <w:r w:rsidR="008474E4">
              <w:t>вото полугодие  за учебната 2019/2020</w:t>
            </w:r>
            <w:r w:rsidRPr="001D3F9E">
              <w:t xml:space="preserve"> година</w:t>
            </w:r>
          </w:p>
          <w:p w:rsidR="001D3F9E" w:rsidRPr="001D3F9E" w:rsidRDefault="001D3F9E" w:rsidP="001D3F9E">
            <w:pPr>
              <w:ind w:left="-108"/>
            </w:pPr>
          </w:p>
        </w:tc>
        <w:tc>
          <w:tcPr>
            <w:tcW w:w="3060" w:type="dxa"/>
          </w:tcPr>
          <w:p w:rsidR="001D3F9E" w:rsidRPr="001D3F9E" w:rsidRDefault="001D3F9E" w:rsidP="001D3F9E">
            <w:r w:rsidRPr="001D3F9E">
              <w:t>-утврдување на успехот и поведението на учениците</w:t>
            </w:r>
          </w:p>
        </w:tc>
        <w:tc>
          <w:tcPr>
            <w:tcW w:w="2160" w:type="dxa"/>
          </w:tcPr>
          <w:p w:rsidR="001D3F9E" w:rsidRPr="001D3F9E" w:rsidRDefault="001D3F9E" w:rsidP="001D3F9E">
            <w:r w:rsidRPr="001D3F9E">
              <w:t>-извештај</w:t>
            </w:r>
          </w:p>
        </w:tc>
        <w:tc>
          <w:tcPr>
            <w:tcW w:w="1980" w:type="dxa"/>
          </w:tcPr>
          <w:p w:rsidR="001D3F9E" w:rsidRPr="001D3F9E" w:rsidRDefault="001D3F9E" w:rsidP="001D3F9E">
            <w:r w:rsidRPr="001D3F9E">
              <w:t>- Педагог</w:t>
            </w:r>
          </w:p>
          <w:p w:rsidR="001D3F9E" w:rsidRPr="001D3F9E" w:rsidRDefault="001D3F9E" w:rsidP="001D3F9E">
            <w:r w:rsidRPr="001D3F9E">
              <w:t>-Психолог</w:t>
            </w:r>
          </w:p>
        </w:tc>
      </w:tr>
      <w:tr w:rsidR="001D3F9E" w:rsidTr="001D3F9E">
        <w:trPr>
          <w:trHeight w:val="620"/>
        </w:trPr>
        <w:tc>
          <w:tcPr>
            <w:tcW w:w="4788" w:type="dxa"/>
          </w:tcPr>
          <w:p w:rsidR="001D3F9E" w:rsidRDefault="001D3F9E" w:rsidP="00C37A4C">
            <w:pPr>
              <w:jc w:val="both"/>
              <w:rPr>
                <w:rFonts w:asciiTheme="minorHAnsi" w:hAnsiTheme="minorHAnsi" w:cs="Arial"/>
              </w:rPr>
            </w:pPr>
          </w:p>
          <w:p w:rsidR="001D3F9E" w:rsidRDefault="001D3F9E" w:rsidP="00C37A4C">
            <w:pPr>
              <w:jc w:val="both"/>
              <w:rPr>
                <w:rFonts w:asciiTheme="minorHAnsi" w:hAnsiTheme="minorHAnsi" w:cs="Arial"/>
              </w:rPr>
            </w:pPr>
            <w:r>
              <w:rPr>
                <w:rFonts w:asciiTheme="minorHAnsi" w:hAnsiTheme="minorHAnsi" w:cs="Arial"/>
              </w:rPr>
              <w:t>Обработка на податоци од одделенските совети за прво полугодие</w:t>
            </w:r>
          </w:p>
          <w:p w:rsidR="001D3F9E" w:rsidRDefault="001D3F9E" w:rsidP="00C37A4C">
            <w:pPr>
              <w:jc w:val="both"/>
              <w:rPr>
                <w:rFonts w:asciiTheme="minorHAnsi" w:hAnsiTheme="minorHAnsi" w:cs="Arial"/>
                <w:b/>
              </w:rPr>
            </w:pPr>
          </w:p>
        </w:tc>
        <w:tc>
          <w:tcPr>
            <w:tcW w:w="3060" w:type="dxa"/>
          </w:tcPr>
          <w:p w:rsidR="001D3F9E" w:rsidRDefault="001D3F9E" w:rsidP="00C37A4C">
            <w:pPr>
              <w:jc w:val="both"/>
              <w:rPr>
                <w:rFonts w:asciiTheme="minorHAnsi" w:hAnsiTheme="minorHAnsi" w:cs="Arial"/>
                <w:b/>
              </w:rPr>
            </w:pPr>
            <w:r>
              <w:rPr>
                <w:rFonts w:asciiTheme="minorHAnsi" w:hAnsiTheme="minorHAnsi" w:cs="Arial"/>
              </w:rPr>
              <w:t>Анализа на успех</w:t>
            </w:r>
          </w:p>
        </w:tc>
        <w:tc>
          <w:tcPr>
            <w:tcW w:w="2160" w:type="dxa"/>
          </w:tcPr>
          <w:p w:rsidR="001D3F9E" w:rsidRPr="001D3F9E" w:rsidRDefault="001D3F9E" w:rsidP="00C37A4C">
            <w:pPr>
              <w:jc w:val="both"/>
              <w:rPr>
                <w:rFonts w:asciiTheme="minorHAnsi" w:hAnsiTheme="minorHAnsi" w:cs="Arial"/>
              </w:rPr>
            </w:pPr>
            <w:r>
              <w:rPr>
                <w:rFonts w:asciiTheme="minorHAnsi" w:hAnsiTheme="minorHAnsi" w:cs="Arial"/>
              </w:rPr>
              <w:t>-</w:t>
            </w:r>
            <w:r w:rsidRPr="001D3F9E">
              <w:rPr>
                <w:rFonts w:asciiTheme="minorHAnsi" w:hAnsiTheme="minorHAnsi" w:cs="Arial"/>
              </w:rPr>
              <w:t>извештај</w:t>
            </w:r>
          </w:p>
        </w:tc>
        <w:tc>
          <w:tcPr>
            <w:tcW w:w="1980" w:type="dxa"/>
          </w:tcPr>
          <w:p w:rsidR="001D3F9E" w:rsidRPr="001D3F9E" w:rsidRDefault="001D3F9E" w:rsidP="001D3F9E">
            <w:r w:rsidRPr="001D3F9E">
              <w:t>- Педагог</w:t>
            </w:r>
          </w:p>
          <w:p w:rsidR="001D3F9E" w:rsidRDefault="001D3F9E" w:rsidP="001D3F9E">
            <w:pPr>
              <w:jc w:val="both"/>
              <w:rPr>
                <w:rFonts w:asciiTheme="minorHAnsi" w:hAnsiTheme="minorHAnsi" w:cs="Arial"/>
                <w:b/>
              </w:rPr>
            </w:pPr>
            <w:r w:rsidRPr="001D3F9E">
              <w:t>-Психолог</w:t>
            </w:r>
          </w:p>
        </w:tc>
      </w:tr>
      <w:tr w:rsidR="002E5B41" w:rsidTr="002E5B41">
        <w:trPr>
          <w:trHeight w:val="710"/>
        </w:trPr>
        <w:tc>
          <w:tcPr>
            <w:tcW w:w="4788" w:type="dxa"/>
          </w:tcPr>
          <w:p w:rsidR="002E5B41" w:rsidRPr="00C55DD9" w:rsidRDefault="002E5B41" w:rsidP="003905CD">
            <w:pPr>
              <w:ind w:left="-108"/>
            </w:pPr>
            <w:r>
              <w:t>-А</w:t>
            </w:r>
            <w:r w:rsidRPr="00C55DD9">
              <w:t>дминистративна работа</w:t>
            </w:r>
          </w:p>
        </w:tc>
        <w:tc>
          <w:tcPr>
            <w:tcW w:w="3060" w:type="dxa"/>
          </w:tcPr>
          <w:p w:rsidR="002E5B41" w:rsidRPr="00C55DD9" w:rsidRDefault="002E5B41" w:rsidP="003905CD">
            <w:r w:rsidRPr="00C55DD9">
              <w:t>-изработка на документи за потребите на училиштето</w:t>
            </w:r>
          </w:p>
        </w:tc>
        <w:tc>
          <w:tcPr>
            <w:tcW w:w="2160" w:type="dxa"/>
          </w:tcPr>
          <w:p w:rsidR="002E5B41" w:rsidRPr="002E5B41" w:rsidRDefault="002E5B41" w:rsidP="003905CD">
            <w:pPr>
              <w:jc w:val="both"/>
              <w:rPr>
                <w:rFonts w:asciiTheme="minorHAnsi" w:hAnsiTheme="minorHAnsi" w:cs="Arial"/>
              </w:rPr>
            </w:pPr>
            <w:r w:rsidRPr="002E5B41">
              <w:rPr>
                <w:rFonts w:asciiTheme="minorHAnsi" w:hAnsiTheme="minorHAnsi" w:cs="Arial"/>
              </w:rPr>
              <w:t>Извештај</w:t>
            </w:r>
          </w:p>
          <w:p w:rsidR="002E5B41" w:rsidRDefault="002E5B41" w:rsidP="003905CD">
            <w:pPr>
              <w:jc w:val="both"/>
              <w:rPr>
                <w:rFonts w:asciiTheme="minorHAnsi" w:hAnsiTheme="minorHAnsi" w:cs="Arial"/>
                <w:b/>
              </w:rPr>
            </w:pPr>
            <w:r w:rsidRPr="002E5B41">
              <w:rPr>
                <w:rFonts w:asciiTheme="minorHAnsi" w:hAnsiTheme="minorHAnsi" w:cs="Arial"/>
              </w:rPr>
              <w:t>Записници</w:t>
            </w:r>
          </w:p>
        </w:tc>
        <w:tc>
          <w:tcPr>
            <w:tcW w:w="1980" w:type="dxa"/>
          </w:tcPr>
          <w:p w:rsidR="002E5B41" w:rsidRPr="00C55DD9" w:rsidRDefault="002E5B41" w:rsidP="003905CD">
            <w:r w:rsidRPr="00C55DD9">
              <w:t>-Директор</w:t>
            </w:r>
          </w:p>
          <w:p w:rsidR="002E5B41" w:rsidRPr="00C55DD9" w:rsidRDefault="002E5B41" w:rsidP="003905CD">
            <w:r w:rsidRPr="00C55DD9">
              <w:t>-Правник</w:t>
            </w:r>
          </w:p>
          <w:p w:rsidR="002E5B41" w:rsidRPr="00C55DD9" w:rsidRDefault="002E5B41" w:rsidP="003905CD">
            <w:r w:rsidRPr="00C55DD9">
              <w:t>-Наставници</w:t>
            </w:r>
          </w:p>
          <w:p w:rsidR="002E5B41" w:rsidRPr="00C55DD9" w:rsidRDefault="002E5B41" w:rsidP="003905CD">
            <w:r w:rsidRPr="00C55DD9">
              <w:t>-Педагог</w:t>
            </w:r>
          </w:p>
          <w:p w:rsidR="002E5B41" w:rsidRPr="00C55DD9" w:rsidRDefault="002E5B41" w:rsidP="003905CD">
            <w:r w:rsidRPr="00C55DD9">
              <w:t>-Психолог</w:t>
            </w:r>
          </w:p>
        </w:tc>
      </w:tr>
    </w:tbl>
    <w:p w:rsidR="001D3F9E" w:rsidRDefault="001D3F9E" w:rsidP="00C37A4C">
      <w:pPr>
        <w:jc w:val="both"/>
        <w:rPr>
          <w:rFonts w:asciiTheme="minorHAnsi" w:hAnsiTheme="minorHAnsi" w:cs="Arial"/>
          <w:b/>
        </w:rPr>
      </w:pPr>
    </w:p>
    <w:tbl>
      <w:tblPr>
        <w:tblStyle w:val="TableGrid"/>
        <w:tblW w:w="0" w:type="auto"/>
        <w:tblLook w:val="04A0"/>
      </w:tblPr>
      <w:tblGrid>
        <w:gridCol w:w="4788"/>
        <w:gridCol w:w="3060"/>
        <w:gridCol w:w="2160"/>
        <w:gridCol w:w="1980"/>
      </w:tblGrid>
      <w:tr w:rsidR="00D8607C" w:rsidTr="00D8607C">
        <w:trPr>
          <w:trHeight w:val="755"/>
        </w:trPr>
        <w:tc>
          <w:tcPr>
            <w:tcW w:w="11988" w:type="dxa"/>
            <w:gridSpan w:val="4"/>
            <w:shd w:val="clear" w:color="auto" w:fill="E5B8B7" w:themeFill="accent2" w:themeFillTint="66"/>
          </w:tcPr>
          <w:p w:rsidR="00D8607C" w:rsidRDefault="00D8607C" w:rsidP="00D8607C">
            <w:pPr>
              <w:jc w:val="center"/>
              <w:rPr>
                <w:rFonts w:asciiTheme="minorHAnsi" w:hAnsiTheme="minorHAnsi" w:cs="Arial"/>
                <w:b/>
                <w:sz w:val="24"/>
                <w:szCs w:val="24"/>
              </w:rPr>
            </w:pPr>
          </w:p>
          <w:p w:rsidR="00D8607C" w:rsidRPr="00D8607C" w:rsidRDefault="00D8607C" w:rsidP="00D8607C">
            <w:pPr>
              <w:jc w:val="center"/>
              <w:rPr>
                <w:rFonts w:asciiTheme="minorHAnsi" w:hAnsiTheme="minorHAnsi" w:cs="Arial"/>
                <w:b/>
                <w:sz w:val="24"/>
                <w:szCs w:val="24"/>
              </w:rPr>
            </w:pPr>
            <w:r>
              <w:rPr>
                <w:rFonts w:asciiTheme="minorHAnsi" w:hAnsiTheme="minorHAnsi" w:cs="Arial"/>
                <w:b/>
                <w:sz w:val="24"/>
                <w:szCs w:val="24"/>
              </w:rPr>
              <w:t>Фев</w:t>
            </w:r>
            <w:r w:rsidRPr="00D8607C">
              <w:rPr>
                <w:rFonts w:asciiTheme="minorHAnsi" w:hAnsiTheme="minorHAnsi" w:cs="Arial"/>
                <w:b/>
                <w:sz w:val="24"/>
                <w:szCs w:val="24"/>
              </w:rPr>
              <w:t>руари</w:t>
            </w:r>
          </w:p>
        </w:tc>
      </w:tr>
      <w:tr w:rsidR="001D3F9E" w:rsidTr="00D8607C">
        <w:trPr>
          <w:trHeight w:val="530"/>
        </w:trPr>
        <w:tc>
          <w:tcPr>
            <w:tcW w:w="4788" w:type="dxa"/>
            <w:shd w:val="clear" w:color="auto" w:fill="F2DBDB" w:themeFill="accent2" w:themeFillTint="33"/>
          </w:tcPr>
          <w:p w:rsidR="001D3F9E" w:rsidRDefault="00D8607C" w:rsidP="00D8607C">
            <w:pPr>
              <w:jc w:val="center"/>
              <w:rPr>
                <w:rFonts w:asciiTheme="minorHAnsi" w:hAnsiTheme="minorHAnsi" w:cs="Arial"/>
                <w:b/>
              </w:rPr>
            </w:pPr>
            <w:r>
              <w:rPr>
                <w:rFonts w:asciiTheme="minorHAnsi" w:hAnsiTheme="minorHAnsi" w:cs="Arial"/>
                <w:b/>
              </w:rPr>
              <w:t>Содржини</w:t>
            </w:r>
          </w:p>
        </w:tc>
        <w:tc>
          <w:tcPr>
            <w:tcW w:w="3060" w:type="dxa"/>
            <w:shd w:val="clear" w:color="auto" w:fill="F2DBDB" w:themeFill="accent2" w:themeFillTint="33"/>
          </w:tcPr>
          <w:p w:rsidR="001D3F9E" w:rsidRDefault="00D8607C" w:rsidP="00D8607C">
            <w:pPr>
              <w:jc w:val="center"/>
              <w:rPr>
                <w:rFonts w:asciiTheme="minorHAnsi" w:hAnsiTheme="minorHAnsi" w:cs="Arial"/>
                <w:b/>
              </w:rPr>
            </w:pPr>
            <w:r>
              <w:rPr>
                <w:rFonts w:asciiTheme="minorHAnsi" w:hAnsiTheme="minorHAnsi" w:cs="Arial"/>
                <w:b/>
              </w:rPr>
              <w:t>Цели</w:t>
            </w:r>
          </w:p>
        </w:tc>
        <w:tc>
          <w:tcPr>
            <w:tcW w:w="2160" w:type="dxa"/>
            <w:shd w:val="clear" w:color="auto" w:fill="F2DBDB" w:themeFill="accent2" w:themeFillTint="33"/>
          </w:tcPr>
          <w:p w:rsidR="00D8607C" w:rsidRPr="002318D2" w:rsidRDefault="00D8607C" w:rsidP="00D8607C">
            <w:pPr>
              <w:jc w:val="center"/>
              <w:rPr>
                <w:b/>
                <w:bCs/>
                <w:sz w:val="24"/>
                <w:szCs w:val="24"/>
              </w:rPr>
            </w:pPr>
            <w:r w:rsidRPr="002318D2">
              <w:rPr>
                <w:b/>
                <w:bCs/>
                <w:sz w:val="24"/>
                <w:szCs w:val="24"/>
              </w:rPr>
              <w:t>Инструменти</w:t>
            </w:r>
          </w:p>
          <w:p w:rsidR="00D8607C" w:rsidRDefault="00D8607C" w:rsidP="00D8607C">
            <w:pPr>
              <w:jc w:val="center"/>
              <w:rPr>
                <w:b/>
                <w:bCs/>
                <w:sz w:val="24"/>
                <w:szCs w:val="24"/>
              </w:rPr>
            </w:pPr>
            <w:r w:rsidRPr="002318D2">
              <w:rPr>
                <w:b/>
                <w:bCs/>
                <w:sz w:val="24"/>
                <w:szCs w:val="24"/>
              </w:rPr>
              <w:t>Услови</w:t>
            </w:r>
          </w:p>
          <w:p w:rsidR="001D3F9E" w:rsidRDefault="001D3F9E" w:rsidP="00C37A4C">
            <w:pPr>
              <w:jc w:val="both"/>
              <w:rPr>
                <w:rFonts w:asciiTheme="minorHAnsi" w:hAnsiTheme="minorHAnsi" w:cs="Arial"/>
                <w:b/>
              </w:rPr>
            </w:pPr>
          </w:p>
        </w:tc>
        <w:tc>
          <w:tcPr>
            <w:tcW w:w="1980" w:type="dxa"/>
            <w:shd w:val="clear" w:color="auto" w:fill="F2DBDB" w:themeFill="accent2" w:themeFillTint="33"/>
          </w:tcPr>
          <w:p w:rsidR="00D8607C" w:rsidRPr="002318D2" w:rsidRDefault="00D8607C" w:rsidP="00D8607C">
            <w:pPr>
              <w:jc w:val="center"/>
              <w:rPr>
                <w:b/>
                <w:bCs/>
                <w:sz w:val="24"/>
                <w:szCs w:val="24"/>
              </w:rPr>
            </w:pPr>
            <w:r w:rsidRPr="002318D2">
              <w:rPr>
                <w:b/>
                <w:bCs/>
                <w:sz w:val="24"/>
                <w:szCs w:val="24"/>
              </w:rPr>
              <w:t>Соработници</w:t>
            </w:r>
          </w:p>
          <w:p w:rsidR="001D3F9E" w:rsidRDefault="00D8607C" w:rsidP="00D8607C">
            <w:pPr>
              <w:jc w:val="center"/>
              <w:rPr>
                <w:rFonts w:asciiTheme="minorHAnsi" w:hAnsiTheme="minorHAnsi" w:cs="Arial"/>
                <w:b/>
              </w:rPr>
            </w:pPr>
            <w:r w:rsidRPr="002318D2">
              <w:rPr>
                <w:b/>
                <w:bCs/>
                <w:sz w:val="24"/>
                <w:szCs w:val="24"/>
              </w:rPr>
              <w:t>носители</w:t>
            </w:r>
          </w:p>
        </w:tc>
      </w:tr>
      <w:tr w:rsidR="00AE638C" w:rsidTr="00D8607C">
        <w:trPr>
          <w:trHeight w:val="620"/>
        </w:trPr>
        <w:tc>
          <w:tcPr>
            <w:tcW w:w="4788" w:type="dxa"/>
          </w:tcPr>
          <w:p w:rsidR="00AE638C" w:rsidRPr="00865F82" w:rsidRDefault="00AE638C" w:rsidP="003905CD">
            <w:pPr>
              <w:tabs>
                <w:tab w:val="left" w:pos="4591"/>
                <w:tab w:val="left" w:pos="5040"/>
                <w:tab w:val="center" w:pos="7092"/>
              </w:tabs>
              <w:rPr>
                <w:bCs/>
              </w:rPr>
            </w:pPr>
            <w:r w:rsidRPr="00865F82">
              <w:rPr>
                <w:bCs/>
              </w:rPr>
              <w:t>-Следење на наставен час,анализа,дискусија со наставникот по одржаниот час</w:t>
            </w:r>
          </w:p>
        </w:tc>
        <w:tc>
          <w:tcPr>
            <w:tcW w:w="3060" w:type="dxa"/>
          </w:tcPr>
          <w:p w:rsidR="00AE638C" w:rsidRPr="00AE638C" w:rsidRDefault="00AE638C" w:rsidP="003905CD">
            <w:pPr>
              <w:rPr>
                <w:rFonts w:ascii="MAC C Swiss" w:hAnsi="MAC C Swiss"/>
                <w:b/>
                <w:bCs/>
              </w:rPr>
            </w:pPr>
            <w:r w:rsidRPr="00AE638C">
              <w:rPr>
                <w:snapToGrid w:val="0"/>
              </w:rPr>
              <w:t>Подобрување на квалитетот на наставата</w:t>
            </w:r>
          </w:p>
        </w:tc>
        <w:tc>
          <w:tcPr>
            <w:tcW w:w="2160" w:type="dxa"/>
          </w:tcPr>
          <w:p w:rsidR="00AE638C" w:rsidRPr="00AE638C" w:rsidRDefault="00AE638C" w:rsidP="003905CD">
            <w:pPr>
              <w:rPr>
                <w:bCs/>
              </w:rPr>
            </w:pPr>
            <w:r w:rsidRPr="00AE638C">
              <w:rPr>
                <w:bCs/>
              </w:rPr>
              <w:t>Инструмент за следење на часот</w:t>
            </w:r>
          </w:p>
        </w:tc>
        <w:tc>
          <w:tcPr>
            <w:tcW w:w="1980" w:type="dxa"/>
          </w:tcPr>
          <w:p w:rsidR="00AE638C" w:rsidRPr="00AE638C" w:rsidRDefault="00AE638C" w:rsidP="003905CD">
            <w:pPr>
              <w:rPr>
                <w:bCs/>
              </w:rPr>
            </w:pPr>
            <w:r w:rsidRPr="00AE638C">
              <w:rPr>
                <w:b/>
                <w:bCs/>
              </w:rPr>
              <w:t>-</w:t>
            </w:r>
            <w:r w:rsidRPr="00AE638C">
              <w:rPr>
                <w:bCs/>
              </w:rPr>
              <w:t>Наставници</w:t>
            </w:r>
          </w:p>
          <w:p w:rsidR="00AE638C" w:rsidRPr="00AE638C" w:rsidRDefault="00AE638C" w:rsidP="003905CD">
            <w:pPr>
              <w:rPr>
                <w:bCs/>
              </w:rPr>
            </w:pPr>
            <w:r w:rsidRPr="00AE638C">
              <w:rPr>
                <w:bCs/>
              </w:rPr>
              <w:t>-Психолог</w:t>
            </w:r>
          </w:p>
          <w:p w:rsidR="00AE638C" w:rsidRPr="00AE638C" w:rsidRDefault="00AE638C" w:rsidP="003905CD">
            <w:pPr>
              <w:rPr>
                <w:b/>
                <w:bCs/>
              </w:rPr>
            </w:pPr>
            <w:r w:rsidRPr="00AE638C">
              <w:rPr>
                <w:bCs/>
              </w:rPr>
              <w:t>-Педагог</w:t>
            </w:r>
          </w:p>
        </w:tc>
      </w:tr>
      <w:tr w:rsidR="00AE638C" w:rsidTr="00D8607C">
        <w:trPr>
          <w:trHeight w:val="530"/>
        </w:trPr>
        <w:tc>
          <w:tcPr>
            <w:tcW w:w="4788" w:type="dxa"/>
          </w:tcPr>
          <w:p w:rsidR="00AE638C" w:rsidRPr="00865F82" w:rsidRDefault="00AE638C" w:rsidP="003905CD">
            <w:pPr>
              <w:tabs>
                <w:tab w:val="left" w:pos="4591"/>
                <w:tab w:val="left" w:pos="5040"/>
                <w:tab w:val="center" w:pos="7092"/>
              </w:tabs>
              <w:rPr>
                <w:bCs/>
              </w:rPr>
            </w:pPr>
            <w:r w:rsidRPr="00865F82">
              <w:rPr>
                <w:bCs/>
              </w:rPr>
              <w:lastRenderedPageBreak/>
              <w:t>-Учество во  работата на ученичката заедница</w:t>
            </w:r>
          </w:p>
        </w:tc>
        <w:tc>
          <w:tcPr>
            <w:tcW w:w="3060" w:type="dxa"/>
          </w:tcPr>
          <w:p w:rsidR="00AE638C" w:rsidRPr="00AE638C" w:rsidRDefault="00AE638C" w:rsidP="003905CD">
            <w:pPr>
              <w:rPr>
                <w:snapToGrid w:val="0"/>
              </w:rPr>
            </w:pPr>
            <w:r w:rsidRPr="00AE638C">
              <w:rPr>
                <w:snapToGrid w:val="0"/>
              </w:rPr>
              <w:t>Согледување на проблемите на учениците и нивно решавање</w:t>
            </w:r>
          </w:p>
        </w:tc>
        <w:tc>
          <w:tcPr>
            <w:tcW w:w="2160" w:type="dxa"/>
          </w:tcPr>
          <w:p w:rsidR="00AE638C" w:rsidRPr="00AE638C" w:rsidRDefault="00AE638C" w:rsidP="003905CD">
            <w:pPr>
              <w:rPr>
                <w:bCs/>
              </w:rPr>
            </w:pPr>
            <w:r w:rsidRPr="00AE638C">
              <w:rPr>
                <w:bCs/>
              </w:rPr>
              <w:t>Годишна програма за работа на ученичката заедница</w:t>
            </w:r>
          </w:p>
        </w:tc>
        <w:tc>
          <w:tcPr>
            <w:tcW w:w="1980" w:type="dxa"/>
          </w:tcPr>
          <w:p w:rsidR="00AE638C" w:rsidRPr="00AE638C" w:rsidRDefault="00AE638C" w:rsidP="003905CD">
            <w:pPr>
              <w:rPr>
                <w:bCs/>
              </w:rPr>
            </w:pPr>
            <w:r w:rsidRPr="00AE638C">
              <w:rPr>
                <w:b/>
                <w:bCs/>
              </w:rPr>
              <w:t>-</w:t>
            </w:r>
            <w:r w:rsidRPr="00AE638C">
              <w:rPr>
                <w:bCs/>
              </w:rPr>
              <w:t>Педагог</w:t>
            </w:r>
          </w:p>
          <w:p w:rsidR="00AE638C" w:rsidRPr="00AE638C" w:rsidRDefault="00AE638C" w:rsidP="003905CD">
            <w:pPr>
              <w:rPr>
                <w:bCs/>
              </w:rPr>
            </w:pPr>
            <w:r w:rsidRPr="00AE638C">
              <w:rPr>
                <w:bCs/>
              </w:rPr>
              <w:t>-Психолог</w:t>
            </w:r>
          </w:p>
          <w:p w:rsidR="00AE638C" w:rsidRPr="00AE638C" w:rsidRDefault="00AE638C" w:rsidP="003905CD">
            <w:pPr>
              <w:rPr>
                <w:b/>
                <w:bCs/>
              </w:rPr>
            </w:pPr>
          </w:p>
        </w:tc>
      </w:tr>
      <w:tr w:rsidR="00AE638C" w:rsidTr="00D8607C">
        <w:trPr>
          <w:trHeight w:val="620"/>
        </w:trPr>
        <w:tc>
          <w:tcPr>
            <w:tcW w:w="4788" w:type="dxa"/>
          </w:tcPr>
          <w:p w:rsidR="00AE638C" w:rsidRPr="00865F82" w:rsidRDefault="00AE638C" w:rsidP="003905CD">
            <w:pPr>
              <w:tabs>
                <w:tab w:val="left" w:pos="4591"/>
                <w:tab w:val="left" w:pos="5040"/>
                <w:tab w:val="center" w:pos="7092"/>
              </w:tabs>
              <w:rPr>
                <w:bCs/>
              </w:rPr>
            </w:pPr>
            <w:r w:rsidRPr="00865F82">
              <w:rPr>
                <w:bCs/>
              </w:rPr>
              <w:t>-Административна работа</w:t>
            </w:r>
          </w:p>
        </w:tc>
        <w:tc>
          <w:tcPr>
            <w:tcW w:w="3060" w:type="dxa"/>
          </w:tcPr>
          <w:p w:rsidR="00AE638C" w:rsidRPr="00AE638C" w:rsidRDefault="00AE638C" w:rsidP="00C37A4C">
            <w:pPr>
              <w:jc w:val="both"/>
              <w:rPr>
                <w:rFonts w:asciiTheme="minorHAnsi" w:hAnsiTheme="minorHAnsi" w:cs="Arial"/>
                <w:b/>
              </w:rPr>
            </w:pPr>
            <w:r w:rsidRPr="00AE638C">
              <w:rPr>
                <w:snapToGrid w:val="0"/>
              </w:rPr>
              <w:t>-изработка на документи за потребите на училиштето</w:t>
            </w:r>
          </w:p>
        </w:tc>
        <w:tc>
          <w:tcPr>
            <w:tcW w:w="2160" w:type="dxa"/>
          </w:tcPr>
          <w:p w:rsidR="00AE638C" w:rsidRDefault="00AE638C" w:rsidP="00C37A4C">
            <w:pPr>
              <w:jc w:val="both"/>
              <w:rPr>
                <w:rFonts w:asciiTheme="minorHAnsi" w:hAnsiTheme="minorHAnsi" w:cs="Arial"/>
              </w:rPr>
            </w:pPr>
            <w:r w:rsidRPr="00AE638C">
              <w:rPr>
                <w:rFonts w:asciiTheme="minorHAnsi" w:hAnsiTheme="minorHAnsi" w:cs="Arial"/>
              </w:rPr>
              <w:t>-Извештаи</w:t>
            </w:r>
          </w:p>
          <w:p w:rsidR="00AE638C" w:rsidRPr="00AE638C" w:rsidRDefault="00AE638C" w:rsidP="00C37A4C">
            <w:pPr>
              <w:jc w:val="both"/>
              <w:rPr>
                <w:rFonts w:asciiTheme="minorHAnsi" w:hAnsiTheme="minorHAnsi" w:cs="Arial"/>
              </w:rPr>
            </w:pPr>
            <w:r>
              <w:rPr>
                <w:rFonts w:asciiTheme="minorHAnsi" w:hAnsiTheme="minorHAnsi" w:cs="Arial"/>
              </w:rPr>
              <w:t>-Записници</w:t>
            </w:r>
          </w:p>
        </w:tc>
        <w:tc>
          <w:tcPr>
            <w:tcW w:w="1980" w:type="dxa"/>
          </w:tcPr>
          <w:p w:rsidR="00AE638C" w:rsidRPr="00AE638C" w:rsidRDefault="00AE638C" w:rsidP="00C37A4C">
            <w:pPr>
              <w:jc w:val="both"/>
              <w:rPr>
                <w:rFonts w:asciiTheme="minorHAnsi" w:hAnsiTheme="minorHAnsi" w:cs="Arial"/>
              </w:rPr>
            </w:pPr>
            <w:r w:rsidRPr="00AE638C">
              <w:rPr>
                <w:rFonts w:asciiTheme="minorHAnsi" w:hAnsiTheme="minorHAnsi" w:cs="Arial"/>
              </w:rPr>
              <w:t>-Психолог</w:t>
            </w:r>
          </w:p>
          <w:p w:rsidR="00AE638C" w:rsidRPr="00AE638C" w:rsidRDefault="00AE638C" w:rsidP="00C37A4C">
            <w:pPr>
              <w:jc w:val="both"/>
              <w:rPr>
                <w:rFonts w:asciiTheme="minorHAnsi" w:hAnsiTheme="minorHAnsi" w:cs="Arial"/>
              </w:rPr>
            </w:pPr>
            <w:r w:rsidRPr="00AE638C">
              <w:rPr>
                <w:rFonts w:asciiTheme="minorHAnsi" w:hAnsiTheme="minorHAnsi" w:cs="Arial"/>
              </w:rPr>
              <w:t>-Педагог</w:t>
            </w:r>
          </w:p>
          <w:p w:rsidR="00AE638C" w:rsidRDefault="00AE638C" w:rsidP="00C37A4C">
            <w:pPr>
              <w:jc w:val="both"/>
              <w:rPr>
                <w:rFonts w:asciiTheme="minorHAnsi" w:hAnsiTheme="minorHAnsi" w:cs="Arial"/>
                <w:b/>
              </w:rPr>
            </w:pPr>
            <w:r w:rsidRPr="00AE638C">
              <w:rPr>
                <w:rFonts w:asciiTheme="minorHAnsi" w:hAnsiTheme="minorHAnsi" w:cs="Arial"/>
              </w:rPr>
              <w:t>-Директор</w:t>
            </w:r>
          </w:p>
        </w:tc>
      </w:tr>
      <w:tr w:rsidR="00AE638C" w:rsidTr="00D8607C">
        <w:trPr>
          <w:trHeight w:val="620"/>
        </w:trPr>
        <w:tc>
          <w:tcPr>
            <w:tcW w:w="4788" w:type="dxa"/>
          </w:tcPr>
          <w:p w:rsidR="00AE638C" w:rsidRPr="00865F82" w:rsidRDefault="00AE638C" w:rsidP="00865F82">
            <w:pPr>
              <w:tabs>
                <w:tab w:val="left" w:pos="4591"/>
                <w:tab w:val="left" w:pos="5040"/>
                <w:tab w:val="center" w:pos="7092"/>
              </w:tabs>
              <w:rPr>
                <w:bCs/>
              </w:rPr>
            </w:pPr>
            <w:r>
              <w:rPr>
                <w:bCs/>
              </w:rPr>
              <w:t>-Спроведување на социометриски прашалник на ученици од 6 одделение</w:t>
            </w:r>
          </w:p>
        </w:tc>
        <w:tc>
          <w:tcPr>
            <w:tcW w:w="3060" w:type="dxa"/>
          </w:tcPr>
          <w:p w:rsidR="00AE638C" w:rsidRDefault="00AE638C" w:rsidP="00AE638C">
            <w:pPr>
              <w:rPr>
                <w:rFonts w:asciiTheme="minorHAnsi" w:hAnsiTheme="minorHAnsi" w:cs="Arial"/>
                <w:b/>
              </w:rPr>
            </w:pPr>
            <w:r>
              <w:rPr>
                <w:rFonts w:asciiTheme="minorHAnsi" w:hAnsiTheme="minorHAnsi" w:cs="Arial"/>
                <w:b/>
              </w:rPr>
              <w:t>-</w:t>
            </w:r>
            <w:r w:rsidRPr="00AE638C">
              <w:rPr>
                <w:rFonts w:asciiTheme="minorHAnsi" w:hAnsiTheme="minorHAnsi" w:cs="Arial"/>
              </w:rPr>
              <w:t>Класифицирање на учениците во различни групи (отфрлени,омилени, просечни)</w:t>
            </w:r>
            <w:r>
              <w:rPr>
                <w:rFonts w:asciiTheme="minorHAnsi" w:hAnsiTheme="minorHAnsi" w:cs="Arial"/>
                <w:b/>
              </w:rPr>
              <w:t xml:space="preserve"> </w:t>
            </w:r>
          </w:p>
        </w:tc>
        <w:tc>
          <w:tcPr>
            <w:tcW w:w="2160" w:type="dxa"/>
          </w:tcPr>
          <w:p w:rsidR="00AE638C" w:rsidRPr="00AE638C" w:rsidRDefault="00AE638C" w:rsidP="00C37A4C">
            <w:pPr>
              <w:jc w:val="both"/>
              <w:rPr>
                <w:rFonts w:asciiTheme="minorHAnsi" w:hAnsiTheme="minorHAnsi" w:cs="Arial"/>
              </w:rPr>
            </w:pPr>
            <w:r w:rsidRPr="00AE638C">
              <w:rPr>
                <w:rFonts w:asciiTheme="minorHAnsi" w:hAnsiTheme="minorHAnsi" w:cs="Arial"/>
              </w:rPr>
              <w:t>Социометриски прашалник</w:t>
            </w:r>
          </w:p>
        </w:tc>
        <w:tc>
          <w:tcPr>
            <w:tcW w:w="1980" w:type="dxa"/>
          </w:tcPr>
          <w:p w:rsidR="00AE638C" w:rsidRDefault="00AE638C" w:rsidP="00C37A4C">
            <w:pPr>
              <w:jc w:val="both"/>
              <w:rPr>
                <w:rFonts w:asciiTheme="minorHAnsi" w:hAnsiTheme="minorHAnsi" w:cs="Arial"/>
              </w:rPr>
            </w:pPr>
            <w:r>
              <w:rPr>
                <w:rFonts w:asciiTheme="minorHAnsi" w:hAnsiTheme="minorHAnsi" w:cs="Arial"/>
              </w:rPr>
              <w:t>-Психолог</w:t>
            </w:r>
          </w:p>
          <w:p w:rsidR="00AE638C" w:rsidRDefault="00AE638C" w:rsidP="00C37A4C">
            <w:pPr>
              <w:jc w:val="both"/>
              <w:rPr>
                <w:rFonts w:asciiTheme="minorHAnsi" w:hAnsiTheme="minorHAnsi" w:cs="Arial"/>
              </w:rPr>
            </w:pPr>
            <w:r>
              <w:rPr>
                <w:rFonts w:asciiTheme="minorHAnsi" w:hAnsiTheme="minorHAnsi" w:cs="Arial"/>
              </w:rPr>
              <w:t>-Наставници</w:t>
            </w:r>
          </w:p>
          <w:p w:rsidR="00AE638C" w:rsidRPr="00AE638C" w:rsidRDefault="00AE638C" w:rsidP="00C37A4C">
            <w:pPr>
              <w:jc w:val="both"/>
              <w:rPr>
                <w:rFonts w:asciiTheme="minorHAnsi" w:hAnsiTheme="minorHAnsi" w:cs="Arial"/>
              </w:rPr>
            </w:pPr>
            <w:r>
              <w:rPr>
                <w:rFonts w:asciiTheme="minorHAnsi" w:hAnsiTheme="minorHAnsi" w:cs="Arial"/>
              </w:rPr>
              <w:t>-Ученици</w:t>
            </w:r>
          </w:p>
        </w:tc>
      </w:tr>
      <w:tr w:rsidR="00AE638C" w:rsidTr="00D8607C">
        <w:trPr>
          <w:trHeight w:val="620"/>
        </w:trPr>
        <w:tc>
          <w:tcPr>
            <w:tcW w:w="4788" w:type="dxa"/>
          </w:tcPr>
          <w:p w:rsidR="00AE638C" w:rsidRPr="00865F82" w:rsidRDefault="00AE638C" w:rsidP="003905CD">
            <w:pPr>
              <w:tabs>
                <w:tab w:val="left" w:pos="4591"/>
                <w:tab w:val="left" w:pos="5040"/>
                <w:tab w:val="center" w:pos="7092"/>
              </w:tabs>
              <w:rPr>
                <w:bCs/>
              </w:rPr>
            </w:pPr>
            <w:r w:rsidRPr="00865F82">
              <w:rPr>
                <w:bCs/>
              </w:rPr>
              <w:t>-Индивидуален разговор со ученици</w:t>
            </w:r>
          </w:p>
        </w:tc>
        <w:tc>
          <w:tcPr>
            <w:tcW w:w="3060" w:type="dxa"/>
          </w:tcPr>
          <w:p w:rsidR="00AE638C" w:rsidRPr="00AE638C" w:rsidRDefault="00AE638C" w:rsidP="003905CD">
            <w:pPr>
              <w:rPr>
                <w:snapToGrid w:val="0"/>
              </w:rPr>
            </w:pPr>
            <w:r w:rsidRPr="00AE638C">
              <w:rPr>
                <w:snapToGrid w:val="0"/>
              </w:rPr>
              <w:t>-Откривање на факторите за намален успех и нередовност во наставата</w:t>
            </w:r>
          </w:p>
        </w:tc>
        <w:tc>
          <w:tcPr>
            <w:tcW w:w="2160" w:type="dxa"/>
          </w:tcPr>
          <w:p w:rsidR="00AE638C" w:rsidRPr="00AE638C" w:rsidRDefault="00AE638C" w:rsidP="00C37A4C">
            <w:pPr>
              <w:jc w:val="both"/>
              <w:rPr>
                <w:rFonts w:asciiTheme="minorHAnsi" w:hAnsiTheme="minorHAnsi" w:cs="Arial"/>
              </w:rPr>
            </w:pPr>
            <w:r w:rsidRPr="00AE638C">
              <w:rPr>
                <w:rFonts w:asciiTheme="minorHAnsi" w:hAnsiTheme="minorHAnsi" w:cs="Arial"/>
              </w:rPr>
              <w:t>Разговор</w:t>
            </w:r>
          </w:p>
        </w:tc>
        <w:tc>
          <w:tcPr>
            <w:tcW w:w="1980" w:type="dxa"/>
          </w:tcPr>
          <w:p w:rsidR="00AE638C" w:rsidRPr="00AE638C" w:rsidRDefault="00AE638C" w:rsidP="003905CD">
            <w:pPr>
              <w:rPr>
                <w:bCs/>
              </w:rPr>
            </w:pPr>
            <w:r w:rsidRPr="00AE638C">
              <w:rPr>
                <w:bCs/>
              </w:rPr>
              <w:t>-Психолог</w:t>
            </w:r>
          </w:p>
          <w:p w:rsidR="00AE638C" w:rsidRPr="00AE638C" w:rsidRDefault="00AE638C" w:rsidP="003905CD">
            <w:pPr>
              <w:rPr>
                <w:bCs/>
              </w:rPr>
            </w:pPr>
            <w:r w:rsidRPr="00AE638C">
              <w:rPr>
                <w:bCs/>
              </w:rPr>
              <w:t>-Педагог</w:t>
            </w:r>
          </w:p>
          <w:p w:rsidR="00AE638C" w:rsidRPr="00AE638C" w:rsidRDefault="00AE638C" w:rsidP="003905CD">
            <w:pPr>
              <w:rPr>
                <w:bCs/>
              </w:rPr>
            </w:pPr>
          </w:p>
        </w:tc>
      </w:tr>
      <w:tr w:rsidR="00AE638C" w:rsidTr="00D8607C">
        <w:trPr>
          <w:trHeight w:val="620"/>
        </w:trPr>
        <w:tc>
          <w:tcPr>
            <w:tcW w:w="4788" w:type="dxa"/>
          </w:tcPr>
          <w:p w:rsidR="00AE638C" w:rsidRPr="00865F82" w:rsidRDefault="00AE638C" w:rsidP="003905CD">
            <w:pPr>
              <w:tabs>
                <w:tab w:val="left" w:pos="4591"/>
                <w:tab w:val="left" w:pos="5040"/>
                <w:tab w:val="center" w:pos="7092"/>
              </w:tabs>
              <w:rPr>
                <w:bCs/>
              </w:rPr>
            </w:pPr>
            <w:r w:rsidRPr="00865F82">
              <w:rPr>
                <w:bCs/>
              </w:rPr>
              <w:t>-Индивидуална работа со ученици кои имаа потешкотии во учењето</w:t>
            </w:r>
          </w:p>
        </w:tc>
        <w:tc>
          <w:tcPr>
            <w:tcW w:w="3060" w:type="dxa"/>
          </w:tcPr>
          <w:p w:rsidR="00AE638C" w:rsidRPr="00AE638C" w:rsidRDefault="00AE638C" w:rsidP="003905CD">
            <w:pPr>
              <w:rPr>
                <w:snapToGrid w:val="0"/>
              </w:rPr>
            </w:pPr>
            <w:r w:rsidRPr="00AE638C">
              <w:rPr>
                <w:snapToGrid w:val="0"/>
              </w:rPr>
              <w:t>- Подобрување на успехот на учениците</w:t>
            </w:r>
          </w:p>
        </w:tc>
        <w:tc>
          <w:tcPr>
            <w:tcW w:w="2160" w:type="dxa"/>
          </w:tcPr>
          <w:p w:rsidR="00AE638C" w:rsidRPr="00AE638C" w:rsidRDefault="00AE638C" w:rsidP="00C37A4C">
            <w:pPr>
              <w:jc w:val="both"/>
              <w:rPr>
                <w:rFonts w:asciiTheme="minorHAnsi" w:hAnsiTheme="minorHAnsi" w:cs="Arial"/>
              </w:rPr>
            </w:pPr>
            <w:r w:rsidRPr="00AE638C">
              <w:rPr>
                <w:rFonts w:asciiTheme="minorHAnsi" w:hAnsiTheme="minorHAnsi" w:cs="Arial"/>
              </w:rPr>
              <w:t>Разговор</w:t>
            </w:r>
          </w:p>
        </w:tc>
        <w:tc>
          <w:tcPr>
            <w:tcW w:w="1980" w:type="dxa"/>
          </w:tcPr>
          <w:p w:rsidR="00AE638C" w:rsidRPr="00AE638C" w:rsidRDefault="00AE638C" w:rsidP="003905CD">
            <w:pPr>
              <w:rPr>
                <w:bCs/>
              </w:rPr>
            </w:pPr>
            <w:r w:rsidRPr="00AE638C">
              <w:rPr>
                <w:bCs/>
              </w:rPr>
              <w:t>-Психолог</w:t>
            </w:r>
          </w:p>
          <w:p w:rsidR="00AE638C" w:rsidRPr="00AE638C" w:rsidRDefault="00AE638C" w:rsidP="003905CD">
            <w:pPr>
              <w:rPr>
                <w:bCs/>
              </w:rPr>
            </w:pPr>
            <w:r w:rsidRPr="00AE638C">
              <w:rPr>
                <w:bCs/>
              </w:rPr>
              <w:t>-Педагог</w:t>
            </w:r>
          </w:p>
        </w:tc>
      </w:tr>
    </w:tbl>
    <w:p w:rsidR="00131975" w:rsidRDefault="00131975" w:rsidP="00C37A4C">
      <w:pPr>
        <w:jc w:val="both"/>
        <w:rPr>
          <w:rFonts w:asciiTheme="minorHAnsi" w:hAnsiTheme="minorHAnsi" w:cs="Arial"/>
          <w:b/>
        </w:rPr>
      </w:pPr>
    </w:p>
    <w:p w:rsidR="005A1667" w:rsidRDefault="005A1667" w:rsidP="00C37A4C">
      <w:pPr>
        <w:jc w:val="both"/>
        <w:rPr>
          <w:rFonts w:asciiTheme="minorHAnsi" w:hAnsiTheme="minorHAnsi" w:cs="Arial"/>
          <w:b/>
        </w:rPr>
      </w:pPr>
    </w:p>
    <w:p w:rsidR="005A1667" w:rsidRDefault="005A1667" w:rsidP="00C37A4C">
      <w:pPr>
        <w:jc w:val="both"/>
        <w:rPr>
          <w:rFonts w:asciiTheme="minorHAnsi" w:hAnsiTheme="minorHAnsi" w:cs="Arial"/>
          <w:b/>
        </w:rPr>
      </w:pPr>
    </w:p>
    <w:tbl>
      <w:tblPr>
        <w:tblStyle w:val="TableGrid"/>
        <w:tblW w:w="0" w:type="auto"/>
        <w:tblLook w:val="04A0"/>
      </w:tblPr>
      <w:tblGrid>
        <w:gridCol w:w="4788"/>
        <w:gridCol w:w="3060"/>
        <w:gridCol w:w="2160"/>
        <w:gridCol w:w="1980"/>
      </w:tblGrid>
      <w:tr w:rsidR="00AE638C" w:rsidTr="00D80957">
        <w:trPr>
          <w:trHeight w:val="674"/>
        </w:trPr>
        <w:tc>
          <w:tcPr>
            <w:tcW w:w="11988" w:type="dxa"/>
            <w:gridSpan w:val="4"/>
            <w:shd w:val="clear" w:color="auto" w:fill="E5B8B7" w:themeFill="accent2" w:themeFillTint="66"/>
          </w:tcPr>
          <w:p w:rsidR="00D80957" w:rsidRDefault="00D80957" w:rsidP="00D80957">
            <w:pPr>
              <w:jc w:val="center"/>
              <w:rPr>
                <w:rFonts w:asciiTheme="minorHAnsi" w:hAnsiTheme="minorHAnsi" w:cs="Arial"/>
                <w:b/>
                <w:sz w:val="24"/>
                <w:szCs w:val="24"/>
              </w:rPr>
            </w:pPr>
          </w:p>
          <w:p w:rsidR="00AE638C" w:rsidRDefault="00D80957" w:rsidP="00D80957">
            <w:pPr>
              <w:jc w:val="center"/>
              <w:rPr>
                <w:rFonts w:asciiTheme="minorHAnsi" w:hAnsiTheme="minorHAnsi" w:cs="Arial"/>
                <w:b/>
                <w:sz w:val="24"/>
                <w:szCs w:val="24"/>
              </w:rPr>
            </w:pPr>
            <w:r w:rsidRPr="00D80957">
              <w:rPr>
                <w:rFonts w:asciiTheme="minorHAnsi" w:hAnsiTheme="minorHAnsi" w:cs="Arial"/>
                <w:b/>
                <w:sz w:val="24"/>
                <w:szCs w:val="24"/>
              </w:rPr>
              <w:t>Март</w:t>
            </w:r>
          </w:p>
          <w:p w:rsidR="00D80957" w:rsidRPr="00D80957" w:rsidRDefault="00D80957" w:rsidP="00D80957">
            <w:pPr>
              <w:jc w:val="center"/>
              <w:rPr>
                <w:rFonts w:asciiTheme="minorHAnsi" w:hAnsiTheme="minorHAnsi" w:cs="Arial"/>
                <w:b/>
                <w:sz w:val="24"/>
                <w:szCs w:val="24"/>
              </w:rPr>
            </w:pPr>
          </w:p>
        </w:tc>
      </w:tr>
      <w:tr w:rsidR="00AE638C" w:rsidTr="00D80957">
        <w:trPr>
          <w:trHeight w:val="530"/>
        </w:trPr>
        <w:tc>
          <w:tcPr>
            <w:tcW w:w="4788" w:type="dxa"/>
            <w:shd w:val="clear" w:color="auto" w:fill="F2DBDB" w:themeFill="accent2" w:themeFillTint="33"/>
          </w:tcPr>
          <w:p w:rsidR="00AE638C" w:rsidRDefault="00D80957" w:rsidP="00D80957">
            <w:pPr>
              <w:jc w:val="center"/>
              <w:rPr>
                <w:rFonts w:asciiTheme="minorHAnsi" w:hAnsiTheme="minorHAnsi" w:cs="Arial"/>
                <w:b/>
              </w:rPr>
            </w:pPr>
            <w:r>
              <w:rPr>
                <w:rFonts w:asciiTheme="minorHAnsi" w:hAnsiTheme="minorHAnsi" w:cs="Arial"/>
                <w:b/>
              </w:rPr>
              <w:t>Содржини</w:t>
            </w:r>
          </w:p>
        </w:tc>
        <w:tc>
          <w:tcPr>
            <w:tcW w:w="3060" w:type="dxa"/>
            <w:shd w:val="clear" w:color="auto" w:fill="F2DBDB" w:themeFill="accent2" w:themeFillTint="33"/>
          </w:tcPr>
          <w:p w:rsidR="00AE638C" w:rsidRDefault="00D80957" w:rsidP="00D80957">
            <w:pPr>
              <w:jc w:val="center"/>
              <w:rPr>
                <w:rFonts w:asciiTheme="minorHAnsi" w:hAnsiTheme="minorHAnsi" w:cs="Arial"/>
                <w:b/>
              </w:rPr>
            </w:pPr>
            <w:r>
              <w:rPr>
                <w:rFonts w:asciiTheme="minorHAnsi" w:hAnsiTheme="minorHAnsi" w:cs="Arial"/>
                <w:b/>
              </w:rPr>
              <w:t>Цели</w:t>
            </w:r>
          </w:p>
        </w:tc>
        <w:tc>
          <w:tcPr>
            <w:tcW w:w="2160" w:type="dxa"/>
            <w:shd w:val="clear" w:color="auto" w:fill="F2DBDB" w:themeFill="accent2" w:themeFillTint="33"/>
          </w:tcPr>
          <w:p w:rsidR="00D80957" w:rsidRPr="002318D2" w:rsidRDefault="00D80957" w:rsidP="00D80957">
            <w:pPr>
              <w:jc w:val="center"/>
              <w:rPr>
                <w:b/>
                <w:bCs/>
                <w:sz w:val="24"/>
                <w:szCs w:val="24"/>
              </w:rPr>
            </w:pPr>
            <w:r w:rsidRPr="002318D2">
              <w:rPr>
                <w:b/>
                <w:bCs/>
                <w:sz w:val="24"/>
                <w:szCs w:val="24"/>
              </w:rPr>
              <w:t>Инструменти</w:t>
            </w:r>
          </w:p>
          <w:p w:rsidR="00D80957" w:rsidRDefault="00D80957" w:rsidP="00D80957">
            <w:pPr>
              <w:jc w:val="center"/>
              <w:rPr>
                <w:b/>
                <w:bCs/>
                <w:sz w:val="24"/>
                <w:szCs w:val="24"/>
              </w:rPr>
            </w:pPr>
            <w:r w:rsidRPr="002318D2">
              <w:rPr>
                <w:b/>
                <w:bCs/>
                <w:sz w:val="24"/>
                <w:szCs w:val="24"/>
              </w:rPr>
              <w:t>Услови</w:t>
            </w:r>
          </w:p>
          <w:p w:rsidR="00AE638C" w:rsidRDefault="00AE638C" w:rsidP="00C37A4C">
            <w:pPr>
              <w:jc w:val="both"/>
              <w:rPr>
                <w:rFonts w:asciiTheme="minorHAnsi" w:hAnsiTheme="minorHAnsi" w:cs="Arial"/>
                <w:b/>
              </w:rPr>
            </w:pPr>
          </w:p>
        </w:tc>
        <w:tc>
          <w:tcPr>
            <w:tcW w:w="1980" w:type="dxa"/>
            <w:shd w:val="clear" w:color="auto" w:fill="F2DBDB" w:themeFill="accent2" w:themeFillTint="33"/>
          </w:tcPr>
          <w:p w:rsidR="00D80957" w:rsidRPr="002318D2" w:rsidRDefault="00D80957" w:rsidP="00D80957">
            <w:pPr>
              <w:jc w:val="center"/>
              <w:rPr>
                <w:b/>
                <w:bCs/>
                <w:sz w:val="24"/>
                <w:szCs w:val="24"/>
              </w:rPr>
            </w:pPr>
            <w:r w:rsidRPr="002318D2">
              <w:rPr>
                <w:b/>
                <w:bCs/>
                <w:sz w:val="24"/>
                <w:szCs w:val="24"/>
              </w:rPr>
              <w:t>Соработници</w:t>
            </w:r>
          </w:p>
          <w:p w:rsidR="00AE638C" w:rsidRDefault="00D80957" w:rsidP="00D80957">
            <w:pPr>
              <w:jc w:val="center"/>
              <w:rPr>
                <w:rFonts w:asciiTheme="minorHAnsi" w:hAnsiTheme="minorHAnsi" w:cs="Arial"/>
                <w:b/>
              </w:rPr>
            </w:pPr>
            <w:r w:rsidRPr="002318D2">
              <w:rPr>
                <w:b/>
                <w:bCs/>
                <w:sz w:val="24"/>
                <w:szCs w:val="24"/>
              </w:rPr>
              <w:t>носители</w:t>
            </w:r>
          </w:p>
        </w:tc>
      </w:tr>
      <w:tr w:rsidR="00D80957" w:rsidTr="00AE638C">
        <w:trPr>
          <w:trHeight w:val="530"/>
        </w:trPr>
        <w:tc>
          <w:tcPr>
            <w:tcW w:w="4788" w:type="dxa"/>
          </w:tcPr>
          <w:p w:rsidR="00D80957" w:rsidRPr="00C82A23" w:rsidRDefault="00D80957" w:rsidP="003905CD">
            <w:pPr>
              <w:rPr>
                <w:rFonts w:asciiTheme="minorHAnsi" w:hAnsiTheme="minorHAnsi" w:cs="Arial"/>
              </w:rPr>
            </w:pPr>
            <w:r>
              <w:rPr>
                <w:rFonts w:asciiTheme="minorHAnsi" w:hAnsiTheme="minorHAnsi" w:cs="Arial"/>
              </w:rPr>
              <w:t>Учество во работата на ученичката заедница</w:t>
            </w:r>
          </w:p>
        </w:tc>
        <w:tc>
          <w:tcPr>
            <w:tcW w:w="3060" w:type="dxa"/>
          </w:tcPr>
          <w:p w:rsidR="00D80957" w:rsidRDefault="00D80957" w:rsidP="00D80957">
            <w:pPr>
              <w:rPr>
                <w:rFonts w:asciiTheme="minorHAnsi" w:hAnsiTheme="minorHAnsi" w:cs="Arial"/>
                <w:b/>
              </w:rPr>
            </w:pPr>
            <w:r w:rsidRPr="00AE638C">
              <w:rPr>
                <w:snapToGrid w:val="0"/>
              </w:rPr>
              <w:t>Согледување на проблемите на учениците и нивно решавање</w:t>
            </w:r>
          </w:p>
        </w:tc>
        <w:tc>
          <w:tcPr>
            <w:tcW w:w="2160" w:type="dxa"/>
          </w:tcPr>
          <w:p w:rsidR="00D80957" w:rsidRDefault="00E26CB7" w:rsidP="00E26CB7">
            <w:pPr>
              <w:rPr>
                <w:rFonts w:asciiTheme="minorHAnsi" w:hAnsiTheme="minorHAnsi" w:cs="Arial"/>
                <w:b/>
              </w:rPr>
            </w:pPr>
            <w:r w:rsidRPr="00AE638C">
              <w:rPr>
                <w:bCs/>
              </w:rPr>
              <w:t>Годишна програма за работа на ученичката заедница</w:t>
            </w:r>
          </w:p>
        </w:tc>
        <w:tc>
          <w:tcPr>
            <w:tcW w:w="1980" w:type="dxa"/>
          </w:tcPr>
          <w:p w:rsidR="00E26CB7" w:rsidRPr="00C55DD9" w:rsidRDefault="00E26CB7" w:rsidP="00E26CB7">
            <w:r>
              <w:t>-Ученици</w:t>
            </w:r>
          </w:p>
          <w:p w:rsidR="00E26CB7" w:rsidRPr="00C55DD9" w:rsidRDefault="00E26CB7" w:rsidP="00E26CB7">
            <w:r w:rsidRPr="00C55DD9">
              <w:t>-Психолог</w:t>
            </w:r>
          </w:p>
          <w:p w:rsidR="00D80957" w:rsidRDefault="00E26CB7" w:rsidP="00E26CB7">
            <w:pPr>
              <w:jc w:val="both"/>
              <w:rPr>
                <w:rFonts w:asciiTheme="minorHAnsi" w:hAnsiTheme="minorHAnsi" w:cs="Arial"/>
                <w:b/>
              </w:rPr>
            </w:pPr>
            <w:r w:rsidRPr="00C55DD9">
              <w:t>-Педагог</w:t>
            </w:r>
          </w:p>
        </w:tc>
      </w:tr>
      <w:tr w:rsidR="00D80957" w:rsidTr="00AE638C">
        <w:trPr>
          <w:trHeight w:val="620"/>
        </w:trPr>
        <w:tc>
          <w:tcPr>
            <w:tcW w:w="4788" w:type="dxa"/>
          </w:tcPr>
          <w:p w:rsidR="00D80957" w:rsidRPr="00C82A23" w:rsidRDefault="00D80957" w:rsidP="003905CD">
            <w:pPr>
              <w:rPr>
                <w:rFonts w:asciiTheme="minorHAnsi" w:hAnsiTheme="minorHAnsi" w:cs="Arial"/>
              </w:rPr>
            </w:pPr>
            <w:r>
              <w:rPr>
                <w:rFonts w:asciiTheme="minorHAnsi" w:hAnsiTheme="minorHAnsi" w:cs="Arial"/>
              </w:rPr>
              <w:t>Одбележување на денот на екологијата 21 март</w:t>
            </w:r>
          </w:p>
        </w:tc>
        <w:tc>
          <w:tcPr>
            <w:tcW w:w="3060" w:type="dxa"/>
          </w:tcPr>
          <w:p w:rsidR="00D80957" w:rsidRDefault="00E26CB7" w:rsidP="00E26CB7">
            <w:pPr>
              <w:rPr>
                <w:rFonts w:asciiTheme="minorHAnsi" w:hAnsiTheme="minorHAnsi" w:cs="Arial"/>
                <w:b/>
              </w:rPr>
            </w:pPr>
            <w:r>
              <w:rPr>
                <w:rFonts w:asciiTheme="minorHAnsi" w:hAnsiTheme="minorHAnsi" w:cs="Arial"/>
              </w:rPr>
              <w:t>Запознавање со содржини од екологијата</w:t>
            </w:r>
          </w:p>
        </w:tc>
        <w:tc>
          <w:tcPr>
            <w:tcW w:w="2160" w:type="dxa"/>
          </w:tcPr>
          <w:p w:rsidR="00D80957" w:rsidRPr="00E26CB7" w:rsidRDefault="00E26CB7" w:rsidP="00C37A4C">
            <w:pPr>
              <w:jc w:val="both"/>
              <w:rPr>
                <w:rFonts w:asciiTheme="minorHAnsi" w:hAnsiTheme="minorHAnsi" w:cs="Arial"/>
              </w:rPr>
            </w:pPr>
            <w:r w:rsidRPr="00E26CB7">
              <w:rPr>
                <w:rFonts w:asciiTheme="minorHAnsi" w:hAnsiTheme="minorHAnsi" w:cs="Arial"/>
              </w:rPr>
              <w:t>Состаноци</w:t>
            </w:r>
          </w:p>
          <w:p w:rsidR="00E26CB7" w:rsidRDefault="00E26CB7" w:rsidP="00C37A4C">
            <w:pPr>
              <w:jc w:val="both"/>
              <w:rPr>
                <w:rFonts w:asciiTheme="minorHAnsi" w:hAnsiTheme="minorHAnsi" w:cs="Arial"/>
                <w:b/>
              </w:rPr>
            </w:pPr>
          </w:p>
        </w:tc>
        <w:tc>
          <w:tcPr>
            <w:tcW w:w="1980" w:type="dxa"/>
          </w:tcPr>
          <w:p w:rsidR="00E26CB7" w:rsidRDefault="00E26CB7" w:rsidP="00E26CB7">
            <w:pPr>
              <w:rPr>
                <w:rFonts w:asciiTheme="minorHAnsi" w:hAnsiTheme="minorHAnsi" w:cs="Arial"/>
              </w:rPr>
            </w:pPr>
            <w:r>
              <w:rPr>
                <w:rFonts w:asciiTheme="minorHAnsi" w:hAnsiTheme="minorHAnsi" w:cs="Arial"/>
              </w:rPr>
              <w:t>-наставници,</w:t>
            </w:r>
          </w:p>
          <w:p w:rsidR="00E26CB7" w:rsidRDefault="00E26CB7" w:rsidP="00E26CB7">
            <w:pPr>
              <w:rPr>
                <w:rFonts w:asciiTheme="minorHAnsi" w:hAnsiTheme="minorHAnsi" w:cs="Arial"/>
              </w:rPr>
            </w:pPr>
            <w:r>
              <w:rPr>
                <w:rFonts w:asciiTheme="minorHAnsi" w:hAnsiTheme="minorHAnsi" w:cs="Arial"/>
              </w:rPr>
              <w:t>-Ученици,</w:t>
            </w:r>
          </w:p>
          <w:p w:rsidR="00D80957" w:rsidRDefault="00E26CB7" w:rsidP="00E26CB7">
            <w:pPr>
              <w:jc w:val="both"/>
              <w:rPr>
                <w:rFonts w:asciiTheme="minorHAnsi" w:hAnsiTheme="minorHAnsi" w:cs="Arial"/>
                <w:b/>
              </w:rPr>
            </w:pPr>
            <w:r>
              <w:rPr>
                <w:rFonts w:asciiTheme="minorHAnsi" w:hAnsiTheme="minorHAnsi" w:cs="Arial"/>
              </w:rPr>
              <w:t>-родители</w:t>
            </w:r>
          </w:p>
        </w:tc>
      </w:tr>
      <w:tr w:rsidR="00D80957" w:rsidTr="00AE638C">
        <w:trPr>
          <w:trHeight w:val="620"/>
        </w:trPr>
        <w:tc>
          <w:tcPr>
            <w:tcW w:w="4788" w:type="dxa"/>
          </w:tcPr>
          <w:p w:rsidR="00D80957" w:rsidRDefault="00E26CB7" w:rsidP="00E26CB7">
            <w:pPr>
              <w:rPr>
                <w:rFonts w:asciiTheme="minorHAnsi" w:hAnsiTheme="minorHAnsi" w:cs="Arial"/>
              </w:rPr>
            </w:pPr>
            <w:r w:rsidRPr="00E26CB7">
              <w:rPr>
                <w:rFonts w:asciiTheme="minorHAnsi" w:hAnsiTheme="minorHAnsi" w:cs="Arial"/>
              </w:rPr>
              <w:lastRenderedPageBreak/>
              <w:t>Работилница</w:t>
            </w:r>
            <w:r>
              <w:rPr>
                <w:rFonts w:asciiTheme="minorHAnsi" w:hAnsiTheme="minorHAnsi" w:cs="Arial"/>
              </w:rPr>
              <w:t xml:space="preserve"> на тема која е избрана после анализата на резултатите од спроведената социометриска постапка</w:t>
            </w:r>
          </w:p>
          <w:p w:rsidR="00E26CB7" w:rsidRPr="00E26CB7" w:rsidRDefault="00E26CB7" w:rsidP="00E26CB7">
            <w:pPr>
              <w:rPr>
                <w:rFonts w:asciiTheme="minorHAnsi" w:hAnsiTheme="minorHAnsi" w:cs="Arial"/>
              </w:rPr>
            </w:pPr>
          </w:p>
        </w:tc>
        <w:tc>
          <w:tcPr>
            <w:tcW w:w="3060" w:type="dxa"/>
          </w:tcPr>
          <w:p w:rsidR="00D80957" w:rsidRPr="00E26CB7" w:rsidRDefault="00E26CB7" w:rsidP="00E26CB7">
            <w:pPr>
              <w:rPr>
                <w:rFonts w:asciiTheme="minorHAnsi" w:hAnsiTheme="minorHAnsi" w:cs="Arial"/>
              </w:rPr>
            </w:pPr>
            <w:r w:rsidRPr="00E26CB7">
              <w:rPr>
                <w:rFonts w:asciiTheme="minorHAnsi" w:hAnsiTheme="minorHAnsi" w:cs="Arial"/>
              </w:rPr>
              <w:t>Подобрување на комуникацијата помеѓу учениците</w:t>
            </w:r>
          </w:p>
        </w:tc>
        <w:tc>
          <w:tcPr>
            <w:tcW w:w="2160" w:type="dxa"/>
          </w:tcPr>
          <w:p w:rsidR="00D80957" w:rsidRPr="00E26CB7" w:rsidRDefault="00E26CB7" w:rsidP="00C37A4C">
            <w:pPr>
              <w:jc w:val="both"/>
              <w:rPr>
                <w:rFonts w:asciiTheme="minorHAnsi" w:hAnsiTheme="minorHAnsi" w:cs="Arial"/>
              </w:rPr>
            </w:pPr>
            <w:r w:rsidRPr="00E26CB7">
              <w:rPr>
                <w:rFonts w:asciiTheme="minorHAnsi" w:hAnsiTheme="minorHAnsi" w:cs="Arial"/>
              </w:rPr>
              <w:t>Работилница</w:t>
            </w:r>
          </w:p>
          <w:p w:rsidR="00E26CB7" w:rsidRPr="00E26CB7" w:rsidRDefault="00E26CB7" w:rsidP="00C37A4C">
            <w:pPr>
              <w:jc w:val="both"/>
              <w:rPr>
                <w:rFonts w:asciiTheme="minorHAnsi" w:hAnsiTheme="minorHAnsi" w:cs="Arial"/>
              </w:rPr>
            </w:pPr>
            <w:r w:rsidRPr="00E26CB7">
              <w:rPr>
                <w:rFonts w:asciiTheme="minorHAnsi" w:hAnsiTheme="minorHAnsi" w:cs="Arial"/>
              </w:rPr>
              <w:t>Разговори</w:t>
            </w:r>
          </w:p>
        </w:tc>
        <w:tc>
          <w:tcPr>
            <w:tcW w:w="1980" w:type="dxa"/>
          </w:tcPr>
          <w:p w:rsidR="00D80957" w:rsidRPr="00E26CB7" w:rsidRDefault="00E26CB7" w:rsidP="00C37A4C">
            <w:pPr>
              <w:jc w:val="both"/>
              <w:rPr>
                <w:rFonts w:asciiTheme="minorHAnsi" w:hAnsiTheme="minorHAnsi" w:cs="Arial"/>
              </w:rPr>
            </w:pPr>
            <w:r w:rsidRPr="00E26CB7">
              <w:rPr>
                <w:rFonts w:asciiTheme="minorHAnsi" w:hAnsiTheme="minorHAnsi" w:cs="Arial"/>
              </w:rPr>
              <w:t>Наставници</w:t>
            </w:r>
          </w:p>
          <w:p w:rsidR="00E26CB7" w:rsidRPr="00E26CB7" w:rsidRDefault="00E26CB7" w:rsidP="00C37A4C">
            <w:pPr>
              <w:jc w:val="both"/>
              <w:rPr>
                <w:rFonts w:asciiTheme="minorHAnsi" w:hAnsiTheme="minorHAnsi" w:cs="Arial"/>
              </w:rPr>
            </w:pPr>
            <w:r w:rsidRPr="00E26CB7">
              <w:rPr>
                <w:rFonts w:asciiTheme="minorHAnsi" w:hAnsiTheme="minorHAnsi" w:cs="Arial"/>
              </w:rPr>
              <w:t>Ученици</w:t>
            </w:r>
          </w:p>
        </w:tc>
      </w:tr>
      <w:tr w:rsidR="002E5B41" w:rsidTr="002E5B41">
        <w:trPr>
          <w:trHeight w:val="620"/>
        </w:trPr>
        <w:tc>
          <w:tcPr>
            <w:tcW w:w="4788" w:type="dxa"/>
          </w:tcPr>
          <w:p w:rsidR="002E5B41" w:rsidRPr="002072D1" w:rsidRDefault="002E5B41" w:rsidP="003905CD">
            <w:pPr>
              <w:rPr>
                <w:rFonts w:asciiTheme="minorHAnsi" w:hAnsiTheme="minorHAnsi" w:cs="Arial"/>
              </w:rPr>
            </w:pPr>
            <w:r>
              <w:rPr>
                <w:rFonts w:asciiTheme="minorHAnsi" w:hAnsiTheme="minorHAnsi" w:cs="Arial"/>
              </w:rPr>
              <w:t>Посета на часови</w:t>
            </w:r>
          </w:p>
        </w:tc>
        <w:tc>
          <w:tcPr>
            <w:tcW w:w="3060" w:type="dxa"/>
          </w:tcPr>
          <w:p w:rsidR="002E5B41" w:rsidRPr="0059052F" w:rsidRDefault="002E5B41" w:rsidP="003905CD">
            <w:pPr>
              <w:rPr>
                <w:rFonts w:asciiTheme="minorHAnsi" w:hAnsiTheme="minorHAnsi" w:cs="Arial"/>
              </w:rPr>
            </w:pPr>
            <w:r>
              <w:rPr>
                <w:rFonts w:asciiTheme="minorHAnsi" w:hAnsiTheme="minorHAnsi" w:cs="Arial"/>
              </w:rPr>
              <w:t>Интересот и активноста на учениците</w:t>
            </w:r>
          </w:p>
        </w:tc>
        <w:tc>
          <w:tcPr>
            <w:tcW w:w="2160" w:type="dxa"/>
          </w:tcPr>
          <w:p w:rsidR="002E5B41" w:rsidRPr="00217BE6" w:rsidRDefault="002E5B41" w:rsidP="003905CD">
            <w:pPr>
              <w:jc w:val="both"/>
              <w:rPr>
                <w:rFonts w:asciiTheme="minorHAnsi" w:hAnsiTheme="minorHAnsi" w:cs="Arial"/>
              </w:rPr>
            </w:pPr>
            <w:r>
              <w:rPr>
                <w:rFonts w:asciiTheme="minorHAnsi" w:hAnsiTheme="minorHAnsi" w:cs="Arial"/>
              </w:rPr>
              <w:t>-</w:t>
            </w:r>
            <w:r w:rsidRPr="00217BE6">
              <w:rPr>
                <w:rFonts w:asciiTheme="minorHAnsi" w:hAnsiTheme="minorHAnsi" w:cs="Arial"/>
              </w:rPr>
              <w:t>Набљудување</w:t>
            </w:r>
          </w:p>
          <w:p w:rsidR="002E5B41" w:rsidRDefault="002E5B41" w:rsidP="003905CD">
            <w:pPr>
              <w:jc w:val="both"/>
              <w:rPr>
                <w:rFonts w:asciiTheme="minorHAnsi" w:hAnsiTheme="minorHAnsi" w:cs="Arial"/>
                <w:b/>
              </w:rPr>
            </w:pPr>
            <w:r>
              <w:rPr>
                <w:rFonts w:asciiTheme="minorHAnsi" w:hAnsiTheme="minorHAnsi" w:cs="Arial"/>
              </w:rPr>
              <w:t>-</w:t>
            </w:r>
            <w:r w:rsidRPr="00217BE6">
              <w:rPr>
                <w:rFonts w:asciiTheme="minorHAnsi" w:hAnsiTheme="minorHAnsi" w:cs="Arial"/>
              </w:rPr>
              <w:t>разговор</w:t>
            </w:r>
          </w:p>
        </w:tc>
        <w:tc>
          <w:tcPr>
            <w:tcW w:w="1980" w:type="dxa"/>
          </w:tcPr>
          <w:p w:rsidR="002E5B41" w:rsidRPr="00217BE6" w:rsidRDefault="002E5B41" w:rsidP="003905CD">
            <w:pPr>
              <w:jc w:val="both"/>
              <w:rPr>
                <w:rFonts w:asciiTheme="minorHAnsi" w:hAnsiTheme="minorHAnsi" w:cs="Arial"/>
              </w:rPr>
            </w:pPr>
            <w:r w:rsidRPr="00217BE6">
              <w:rPr>
                <w:rFonts w:asciiTheme="minorHAnsi" w:hAnsiTheme="minorHAnsi" w:cs="Arial"/>
              </w:rPr>
              <w:t>-Наставници</w:t>
            </w:r>
          </w:p>
          <w:p w:rsidR="002E5B41" w:rsidRDefault="002E5B41" w:rsidP="003905CD">
            <w:pPr>
              <w:jc w:val="both"/>
              <w:rPr>
                <w:rFonts w:asciiTheme="minorHAnsi" w:hAnsiTheme="minorHAnsi" w:cs="Arial"/>
              </w:rPr>
            </w:pPr>
            <w:r w:rsidRPr="00217BE6">
              <w:rPr>
                <w:rFonts w:asciiTheme="minorHAnsi" w:hAnsiTheme="minorHAnsi" w:cs="Arial"/>
              </w:rPr>
              <w:t>-Директор</w:t>
            </w:r>
          </w:p>
          <w:p w:rsidR="002E5B41" w:rsidRPr="00217BE6" w:rsidRDefault="002E5B41" w:rsidP="003905CD">
            <w:pPr>
              <w:jc w:val="both"/>
              <w:rPr>
                <w:rFonts w:asciiTheme="minorHAnsi" w:hAnsiTheme="minorHAnsi" w:cs="Arial"/>
              </w:rPr>
            </w:pPr>
          </w:p>
        </w:tc>
      </w:tr>
    </w:tbl>
    <w:p w:rsidR="00AE638C" w:rsidRDefault="002E5B41" w:rsidP="002E5B41">
      <w:pPr>
        <w:tabs>
          <w:tab w:val="left" w:pos="2895"/>
        </w:tabs>
        <w:jc w:val="both"/>
        <w:rPr>
          <w:rFonts w:asciiTheme="minorHAnsi" w:hAnsiTheme="minorHAnsi" w:cs="Arial"/>
          <w:b/>
        </w:rPr>
      </w:pPr>
      <w:r>
        <w:rPr>
          <w:rFonts w:asciiTheme="minorHAnsi" w:hAnsiTheme="minorHAnsi" w:cs="Arial"/>
          <w:b/>
        </w:rPr>
        <w:tab/>
      </w:r>
    </w:p>
    <w:tbl>
      <w:tblPr>
        <w:tblStyle w:val="TableGrid"/>
        <w:tblW w:w="0" w:type="auto"/>
        <w:tblLook w:val="04A0"/>
      </w:tblPr>
      <w:tblGrid>
        <w:gridCol w:w="4788"/>
        <w:gridCol w:w="3060"/>
        <w:gridCol w:w="2160"/>
        <w:gridCol w:w="1980"/>
      </w:tblGrid>
      <w:tr w:rsidR="002E5B41" w:rsidTr="002E5B41">
        <w:trPr>
          <w:trHeight w:val="854"/>
        </w:trPr>
        <w:tc>
          <w:tcPr>
            <w:tcW w:w="11988" w:type="dxa"/>
            <w:gridSpan w:val="4"/>
            <w:shd w:val="clear" w:color="auto" w:fill="E5B8B7" w:themeFill="accent2" w:themeFillTint="66"/>
          </w:tcPr>
          <w:p w:rsidR="002E5B41" w:rsidRDefault="002E5B41" w:rsidP="002E5B41">
            <w:pPr>
              <w:tabs>
                <w:tab w:val="left" w:pos="2895"/>
              </w:tabs>
              <w:jc w:val="center"/>
              <w:rPr>
                <w:rFonts w:asciiTheme="minorHAnsi" w:hAnsiTheme="minorHAnsi" w:cs="Arial"/>
                <w:b/>
                <w:sz w:val="24"/>
                <w:szCs w:val="24"/>
              </w:rPr>
            </w:pPr>
          </w:p>
          <w:p w:rsidR="002E5B41" w:rsidRPr="002E5B41" w:rsidRDefault="002E5B41" w:rsidP="002E5B41">
            <w:pPr>
              <w:tabs>
                <w:tab w:val="left" w:pos="2895"/>
              </w:tabs>
              <w:jc w:val="center"/>
              <w:rPr>
                <w:rFonts w:asciiTheme="minorHAnsi" w:hAnsiTheme="minorHAnsi" w:cs="Arial"/>
                <w:b/>
                <w:sz w:val="24"/>
                <w:szCs w:val="24"/>
              </w:rPr>
            </w:pPr>
            <w:r w:rsidRPr="002E5B41">
              <w:rPr>
                <w:rFonts w:asciiTheme="minorHAnsi" w:hAnsiTheme="minorHAnsi" w:cs="Arial"/>
                <w:b/>
                <w:sz w:val="24"/>
                <w:szCs w:val="24"/>
              </w:rPr>
              <w:t>Април</w:t>
            </w:r>
          </w:p>
        </w:tc>
      </w:tr>
      <w:tr w:rsidR="002E5B41" w:rsidTr="002E5B41">
        <w:trPr>
          <w:trHeight w:val="539"/>
        </w:trPr>
        <w:tc>
          <w:tcPr>
            <w:tcW w:w="4788" w:type="dxa"/>
            <w:shd w:val="clear" w:color="auto" w:fill="F2DBDB" w:themeFill="accent2" w:themeFillTint="33"/>
          </w:tcPr>
          <w:p w:rsidR="002E5B41" w:rsidRDefault="005A1667" w:rsidP="005A1667">
            <w:pPr>
              <w:tabs>
                <w:tab w:val="left" w:pos="2895"/>
              </w:tabs>
              <w:jc w:val="center"/>
              <w:rPr>
                <w:rFonts w:asciiTheme="minorHAnsi" w:hAnsiTheme="minorHAnsi" w:cs="Arial"/>
                <w:b/>
              </w:rPr>
            </w:pPr>
            <w:r>
              <w:rPr>
                <w:rFonts w:asciiTheme="minorHAnsi" w:hAnsiTheme="minorHAnsi" w:cs="Arial"/>
                <w:b/>
              </w:rPr>
              <w:t>Содржини</w:t>
            </w:r>
          </w:p>
        </w:tc>
        <w:tc>
          <w:tcPr>
            <w:tcW w:w="3060" w:type="dxa"/>
            <w:shd w:val="clear" w:color="auto" w:fill="F2DBDB" w:themeFill="accent2" w:themeFillTint="33"/>
          </w:tcPr>
          <w:p w:rsidR="002E5B41" w:rsidRDefault="005A1667" w:rsidP="005A1667">
            <w:pPr>
              <w:tabs>
                <w:tab w:val="left" w:pos="2895"/>
              </w:tabs>
              <w:jc w:val="center"/>
              <w:rPr>
                <w:rFonts w:asciiTheme="minorHAnsi" w:hAnsiTheme="minorHAnsi" w:cs="Arial"/>
                <w:b/>
              </w:rPr>
            </w:pPr>
            <w:r>
              <w:rPr>
                <w:rFonts w:asciiTheme="minorHAnsi" w:hAnsiTheme="minorHAnsi" w:cs="Arial"/>
                <w:b/>
              </w:rPr>
              <w:t>Цели</w:t>
            </w:r>
          </w:p>
        </w:tc>
        <w:tc>
          <w:tcPr>
            <w:tcW w:w="2160" w:type="dxa"/>
            <w:shd w:val="clear" w:color="auto" w:fill="F2DBDB" w:themeFill="accent2" w:themeFillTint="33"/>
          </w:tcPr>
          <w:p w:rsidR="005A1667" w:rsidRPr="002318D2" w:rsidRDefault="005A1667" w:rsidP="005A1667">
            <w:pPr>
              <w:jc w:val="center"/>
              <w:rPr>
                <w:b/>
                <w:bCs/>
                <w:sz w:val="24"/>
                <w:szCs w:val="24"/>
              </w:rPr>
            </w:pPr>
            <w:r w:rsidRPr="002318D2">
              <w:rPr>
                <w:b/>
                <w:bCs/>
                <w:sz w:val="24"/>
                <w:szCs w:val="24"/>
              </w:rPr>
              <w:t>Инструменти</w:t>
            </w:r>
          </w:p>
          <w:p w:rsidR="005A1667" w:rsidRDefault="005A1667" w:rsidP="005A1667">
            <w:pPr>
              <w:jc w:val="center"/>
              <w:rPr>
                <w:b/>
                <w:bCs/>
                <w:sz w:val="24"/>
                <w:szCs w:val="24"/>
              </w:rPr>
            </w:pPr>
            <w:r w:rsidRPr="002318D2">
              <w:rPr>
                <w:b/>
                <w:bCs/>
                <w:sz w:val="24"/>
                <w:szCs w:val="24"/>
              </w:rPr>
              <w:t>Услови</w:t>
            </w:r>
          </w:p>
          <w:p w:rsidR="002E5B41" w:rsidRDefault="002E5B41" w:rsidP="005A1667">
            <w:pPr>
              <w:tabs>
                <w:tab w:val="left" w:pos="2895"/>
              </w:tabs>
              <w:jc w:val="center"/>
              <w:rPr>
                <w:rFonts w:asciiTheme="minorHAnsi" w:hAnsiTheme="minorHAnsi" w:cs="Arial"/>
                <w:b/>
              </w:rPr>
            </w:pPr>
          </w:p>
        </w:tc>
        <w:tc>
          <w:tcPr>
            <w:tcW w:w="1980" w:type="dxa"/>
            <w:shd w:val="clear" w:color="auto" w:fill="F2DBDB" w:themeFill="accent2" w:themeFillTint="33"/>
          </w:tcPr>
          <w:p w:rsidR="005A1667" w:rsidRPr="002318D2" w:rsidRDefault="005A1667" w:rsidP="005A1667">
            <w:pPr>
              <w:jc w:val="center"/>
              <w:rPr>
                <w:b/>
                <w:bCs/>
                <w:sz w:val="24"/>
                <w:szCs w:val="24"/>
              </w:rPr>
            </w:pPr>
            <w:r w:rsidRPr="002318D2">
              <w:rPr>
                <w:b/>
                <w:bCs/>
                <w:sz w:val="24"/>
                <w:szCs w:val="24"/>
              </w:rPr>
              <w:t>Соработници</w:t>
            </w:r>
          </w:p>
          <w:p w:rsidR="002E5B41" w:rsidRDefault="005A1667" w:rsidP="005A1667">
            <w:pPr>
              <w:tabs>
                <w:tab w:val="left" w:pos="2895"/>
              </w:tabs>
              <w:jc w:val="center"/>
              <w:rPr>
                <w:rFonts w:asciiTheme="minorHAnsi" w:hAnsiTheme="minorHAnsi" w:cs="Arial"/>
                <w:b/>
              </w:rPr>
            </w:pPr>
            <w:r w:rsidRPr="002318D2">
              <w:rPr>
                <w:b/>
                <w:bCs/>
                <w:sz w:val="24"/>
                <w:szCs w:val="24"/>
              </w:rPr>
              <w:t>носители</w:t>
            </w:r>
          </w:p>
        </w:tc>
      </w:tr>
      <w:tr w:rsidR="002E5B41" w:rsidTr="002E5B41">
        <w:trPr>
          <w:trHeight w:val="530"/>
        </w:trPr>
        <w:tc>
          <w:tcPr>
            <w:tcW w:w="4788" w:type="dxa"/>
          </w:tcPr>
          <w:p w:rsidR="005A1667" w:rsidRPr="00C55DD9" w:rsidRDefault="005A1667" w:rsidP="005A1667">
            <w:r w:rsidRPr="00C55DD9">
              <w:t>-Советување на родители</w:t>
            </w:r>
          </w:p>
          <w:p w:rsidR="005A1667" w:rsidRDefault="005A1667" w:rsidP="005A1667">
            <w:r w:rsidRPr="00C55DD9">
              <w:t>-Изготвување на неделен план за советување,покани  за советување</w:t>
            </w:r>
          </w:p>
          <w:p w:rsidR="002E5B41" w:rsidRDefault="002E5B41" w:rsidP="002E5B41">
            <w:pPr>
              <w:tabs>
                <w:tab w:val="left" w:pos="2895"/>
              </w:tabs>
              <w:jc w:val="both"/>
              <w:rPr>
                <w:rFonts w:asciiTheme="minorHAnsi" w:hAnsiTheme="minorHAnsi" w:cs="Arial"/>
                <w:b/>
              </w:rPr>
            </w:pPr>
          </w:p>
        </w:tc>
        <w:tc>
          <w:tcPr>
            <w:tcW w:w="3060" w:type="dxa"/>
          </w:tcPr>
          <w:p w:rsidR="005A1667" w:rsidRDefault="005A1667" w:rsidP="005A1667">
            <w:pPr>
              <w:rPr>
                <w:snapToGrid w:val="0"/>
              </w:rPr>
            </w:pPr>
            <w:r w:rsidRPr="00C55DD9">
              <w:rPr>
                <w:snapToGrid w:val="0"/>
              </w:rPr>
              <w:t>Информирање и давање стручна помош на родители за подобрување на редовноста,успехот и однесувањето кај учениците</w:t>
            </w:r>
          </w:p>
          <w:p w:rsidR="002E5B41" w:rsidRDefault="002E5B41" w:rsidP="002E5B41">
            <w:pPr>
              <w:tabs>
                <w:tab w:val="left" w:pos="2895"/>
              </w:tabs>
              <w:jc w:val="both"/>
              <w:rPr>
                <w:rFonts w:asciiTheme="minorHAnsi" w:hAnsiTheme="minorHAnsi" w:cs="Arial"/>
                <w:b/>
              </w:rPr>
            </w:pPr>
          </w:p>
        </w:tc>
        <w:tc>
          <w:tcPr>
            <w:tcW w:w="2160" w:type="dxa"/>
          </w:tcPr>
          <w:p w:rsidR="002E5B41" w:rsidRDefault="005A1667" w:rsidP="005A1667">
            <w:pPr>
              <w:tabs>
                <w:tab w:val="left" w:pos="2895"/>
              </w:tabs>
              <w:rPr>
                <w:rFonts w:asciiTheme="minorHAnsi" w:hAnsiTheme="minorHAnsi" w:cs="Arial"/>
                <w:b/>
              </w:rPr>
            </w:pPr>
            <w:r w:rsidRPr="00834150">
              <w:rPr>
                <w:rFonts w:asciiTheme="minorHAnsi" w:hAnsiTheme="minorHAnsi" w:cs="Arial"/>
              </w:rPr>
              <w:t>Разговори групни и индивидуални</w:t>
            </w:r>
          </w:p>
        </w:tc>
        <w:tc>
          <w:tcPr>
            <w:tcW w:w="1980" w:type="dxa"/>
          </w:tcPr>
          <w:p w:rsidR="005A1667" w:rsidRPr="00C55DD9" w:rsidRDefault="005A1667" w:rsidP="005A1667">
            <w:r w:rsidRPr="00C55DD9">
              <w:t>-Родители</w:t>
            </w:r>
          </w:p>
          <w:p w:rsidR="005A1667" w:rsidRPr="00C55DD9" w:rsidRDefault="005A1667" w:rsidP="005A1667">
            <w:r w:rsidRPr="00C55DD9">
              <w:t>-Психолог</w:t>
            </w:r>
          </w:p>
          <w:p w:rsidR="002E5B41" w:rsidRDefault="005A1667" w:rsidP="005A1667">
            <w:pPr>
              <w:tabs>
                <w:tab w:val="left" w:pos="2895"/>
              </w:tabs>
              <w:jc w:val="both"/>
              <w:rPr>
                <w:rFonts w:asciiTheme="minorHAnsi" w:hAnsiTheme="minorHAnsi" w:cs="Arial"/>
                <w:b/>
              </w:rPr>
            </w:pPr>
            <w:r w:rsidRPr="00C55DD9">
              <w:t>-Педагог</w:t>
            </w:r>
          </w:p>
        </w:tc>
      </w:tr>
      <w:tr w:rsidR="005A1667" w:rsidTr="002E5B41">
        <w:trPr>
          <w:trHeight w:val="530"/>
        </w:trPr>
        <w:tc>
          <w:tcPr>
            <w:tcW w:w="4788" w:type="dxa"/>
          </w:tcPr>
          <w:p w:rsidR="005A1667" w:rsidRDefault="005A1667" w:rsidP="003905CD">
            <w:pPr>
              <w:tabs>
                <w:tab w:val="left" w:pos="4591"/>
                <w:tab w:val="left" w:pos="5040"/>
                <w:tab w:val="center" w:pos="7092"/>
              </w:tabs>
              <w:rPr>
                <w:bCs/>
              </w:rPr>
            </w:pPr>
            <w:r w:rsidRPr="005A1667">
              <w:rPr>
                <w:bCs/>
              </w:rPr>
              <w:t>-Следење на наставен час,анализа,дискусија со наставникот по одржаниот час</w:t>
            </w:r>
          </w:p>
          <w:p w:rsidR="005A1667" w:rsidRPr="005A1667" w:rsidRDefault="005A1667" w:rsidP="003905CD">
            <w:pPr>
              <w:tabs>
                <w:tab w:val="left" w:pos="4591"/>
                <w:tab w:val="left" w:pos="5040"/>
                <w:tab w:val="center" w:pos="7092"/>
              </w:tabs>
              <w:rPr>
                <w:bCs/>
              </w:rPr>
            </w:pPr>
          </w:p>
        </w:tc>
        <w:tc>
          <w:tcPr>
            <w:tcW w:w="3060" w:type="dxa"/>
          </w:tcPr>
          <w:p w:rsidR="005A1667" w:rsidRPr="00FC3398" w:rsidRDefault="005A1667" w:rsidP="003905CD">
            <w:pPr>
              <w:rPr>
                <w:rFonts w:ascii="MAC C Swiss" w:hAnsi="MAC C Swiss"/>
                <w:b/>
                <w:bCs/>
              </w:rPr>
            </w:pPr>
            <w:r w:rsidRPr="00FC3398">
              <w:rPr>
                <w:snapToGrid w:val="0"/>
              </w:rPr>
              <w:t>Подобрување на квалитетот на наставата</w:t>
            </w:r>
          </w:p>
        </w:tc>
        <w:tc>
          <w:tcPr>
            <w:tcW w:w="2160" w:type="dxa"/>
          </w:tcPr>
          <w:p w:rsidR="005A1667" w:rsidRPr="00FC3398" w:rsidRDefault="005A1667" w:rsidP="003905CD">
            <w:pPr>
              <w:rPr>
                <w:bCs/>
              </w:rPr>
            </w:pPr>
            <w:r w:rsidRPr="00FC3398">
              <w:rPr>
                <w:bCs/>
              </w:rPr>
              <w:t>Инструмент за следење на часот</w:t>
            </w:r>
          </w:p>
        </w:tc>
        <w:tc>
          <w:tcPr>
            <w:tcW w:w="1980" w:type="dxa"/>
          </w:tcPr>
          <w:p w:rsidR="005A1667" w:rsidRPr="00FC3398" w:rsidRDefault="005A1667" w:rsidP="003905CD">
            <w:pPr>
              <w:rPr>
                <w:bCs/>
              </w:rPr>
            </w:pPr>
            <w:r w:rsidRPr="00FC3398">
              <w:rPr>
                <w:b/>
                <w:bCs/>
              </w:rPr>
              <w:t>-</w:t>
            </w:r>
            <w:r w:rsidRPr="00FC3398">
              <w:rPr>
                <w:bCs/>
              </w:rPr>
              <w:t>Наставници</w:t>
            </w:r>
          </w:p>
          <w:p w:rsidR="005A1667" w:rsidRPr="00FC3398" w:rsidRDefault="005A1667" w:rsidP="003905CD">
            <w:pPr>
              <w:rPr>
                <w:bCs/>
              </w:rPr>
            </w:pPr>
            <w:r w:rsidRPr="00FC3398">
              <w:rPr>
                <w:bCs/>
              </w:rPr>
              <w:t>-Психолог</w:t>
            </w:r>
          </w:p>
          <w:p w:rsidR="005A1667" w:rsidRPr="00FC3398" w:rsidRDefault="005A1667" w:rsidP="003905CD">
            <w:pPr>
              <w:rPr>
                <w:b/>
                <w:bCs/>
              </w:rPr>
            </w:pPr>
            <w:r w:rsidRPr="00FC3398">
              <w:rPr>
                <w:bCs/>
              </w:rPr>
              <w:t>-Педагог</w:t>
            </w:r>
          </w:p>
        </w:tc>
      </w:tr>
      <w:tr w:rsidR="005A1667" w:rsidTr="002E5B41">
        <w:trPr>
          <w:trHeight w:val="530"/>
        </w:trPr>
        <w:tc>
          <w:tcPr>
            <w:tcW w:w="4788" w:type="dxa"/>
          </w:tcPr>
          <w:p w:rsidR="005A1667" w:rsidRPr="005A1667" w:rsidRDefault="005A1667" w:rsidP="003905CD">
            <w:pPr>
              <w:tabs>
                <w:tab w:val="left" w:pos="4591"/>
                <w:tab w:val="left" w:pos="5040"/>
                <w:tab w:val="center" w:pos="7092"/>
              </w:tabs>
              <w:rPr>
                <w:bCs/>
              </w:rPr>
            </w:pPr>
            <w:r w:rsidRPr="005A1667">
              <w:rPr>
                <w:bCs/>
              </w:rPr>
              <w:t>-Учество во  работата на ученичката заедница</w:t>
            </w:r>
          </w:p>
        </w:tc>
        <w:tc>
          <w:tcPr>
            <w:tcW w:w="3060" w:type="dxa"/>
          </w:tcPr>
          <w:p w:rsidR="005A1667" w:rsidRPr="00FC3398" w:rsidRDefault="005A1667" w:rsidP="003905CD">
            <w:pPr>
              <w:rPr>
                <w:snapToGrid w:val="0"/>
              </w:rPr>
            </w:pPr>
            <w:r w:rsidRPr="00FC3398">
              <w:rPr>
                <w:snapToGrid w:val="0"/>
              </w:rPr>
              <w:t>Согледување на проблемите на учениците и нивно решавање</w:t>
            </w:r>
          </w:p>
        </w:tc>
        <w:tc>
          <w:tcPr>
            <w:tcW w:w="2160" w:type="dxa"/>
          </w:tcPr>
          <w:p w:rsidR="005A1667" w:rsidRPr="00FC3398" w:rsidRDefault="005A1667" w:rsidP="003905CD">
            <w:pPr>
              <w:rPr>
                <w:bCs/>
              </w:rPr>
            </w:pPr>
            <w:r w:rsidRPr="00FC3398">
              <w:rPr>
                <w:bCs/>
              </w:rPr>
              <w:t>Годишна програма за работа на ученичката заедница</w:t>
            </w:r>
          </w:p>
        </w:tc>
        <w:tc>
          <w:tcPr>
            <w:tcW w:w="1980" w:type="dxa"/>
          </w:tcPr>
          <w:p w:rsidR="005A1667" w:rsidRPr="00FC3398" w:rsidRDefault="005A1667" w:rsidP="003905CD">
            <w:pPr>
              <w:rPr>
                <w:bCs/>
              </w:rPr>
            </w:pPr>
            <w:r w:rsidRPr="00FC3398">
              <w:rPr>
                <w:b/>
                <w:bCs/>
              </w:rPr>
              <w:t>-</w:t>
            </w:r>
            <w:r w:rsidRPr="00FC3398">
              <w:rPr>
                <w:bCs/>
              </w:rPr>
              <w:t>Педагог</w:t>
            </w:r>
          </w:p>
          <w:p w:rsidR="005A1667" w:rsidRPr="00FC3398" w:rsidRDefault="005A1667" w:rsidP="003905CD">
            <w:pPr>
              <w:rPr>
                <w:bCs/>
              </w:rPr>
            </w:pPr>
            <w:r w:rsidRPr="00FC3398">
              <w:rPr>
                <w:bCs/>
              </w:rPr>
              <w:t>-Психолог</w:t>
            </w:r>
          </w:p>
          <w:p w:rsidR="005A1667" w:rsidRPr="00FC3398" w:rsidRDefault="005A1667" w:rsidP="003905CD">
            <w:pPr>
              <w:rPr>
                <w:b/>
                <w:bCs/>
              </w:rPr>
            </w:pPr>
          </w:p>
        </w:tc>
      </w:tr>
      <w:tr w:rsidR="005A1667" w:rsidTr="002E5B41">
        <w:trPr>
          <w:trHeight w:val="530"/>
        </w:trPr>
        <w:tc>
          <w:tcPr>
            <w:tcW w:w="4788" w:type="dxa"/>
          </w:tcPr>
          <w:p w:rsidR="005A1667" w:rsidRPr="005A1667" w:rsidRDefault="005A1667" w:rsidP="003905CD">
            <w:pPr>
              <w:tabs>
                <w:tab w:val="left" w:pos="4591"/>
                <w:tab w:val="left" w:pos="5040"/>
                <w:tab w:val="center" w:pos="7092"/>
              </w:tabs>
              <w:rPr>
                <w:bCs/>
              </w:rPr>
            </w:pPr>
            <w:r w:rsidRPr="005A1667">
              <w:rPr>
                <w:bCs/>
              </w:rPr>
              <w:t>-Административна работа</w:t>
            </w:r>
          </w:p>
        </w:tc>
        <w:tc>
          <w:tcPr>
            <w:tcW w:w="3060" w:type="dxa"/>
          </w:tcPr>
          <w:p w:rsidR="005A1667" w:rsidRPr="00FC3398" w:rsidRDefault="005A1667" w:rsidP="003905CD">
            <w:pPr>
              <w:rPr>
                <w:snapToGrid w:val="0"/>
              </w:rPr>
            </w:pPr>
            <w:r w:rsidRPr="00FC3398">
              <w:rPr>
                <w:snapToGrid w:val="0"/>
              </w:rPr>
              <w:t>-изработка на документи за потребите на училиштето</w:t>
            </w:r>
          </w:p>
        </w:tc>
        <w:tc>
          <w:tcPr>
            <w:tcW w:w="2160" w:type="dxa"/>
          </w:tcPr>
          <w:p w:rsidR="005A1667" w:rsidRPr="005A1667" w:rsidRDefault="005A1667" w:rsidP="002E5B41">
            <w:pPr>
              <w:tabs>
                <w:tab w:val="left" w:pos="2895"/>
              </w:tabs>
              <w:jc w:val="both"/>
              <w:rPr>
                <w:rFonts w:asciiTheme="minorHAnsi" w:hAnsiTheme="minorHAnsi" w:cs="Arial"/>
              </w:rPr>
            </w:pPr>
            <w:r w:rsidRPr="005A1667">
              <w:rPr>
                <w:rFonts w:asciiTheme="minorHAnsi" w:hAnsiTheme="minorHAnsi" w:cs="Arial"/>
              </w:rPr>
              <w:t>Извештај</w:t>
            </w:r>
          </w:p>
          <w:p w:rsidR="005A1667" w:rsidRDefault="005A1667" w:rsidP="002E5B41">
            <w:pPr>
              <w:tabs>
                <w:tab w:val="left" w:pos="2895"/>
              </w:tabs>
              <w:jc w:val="both"/>
              <w:rPr>
                <w:rFonts w:asciiTheme="minorHAnsi" w:hAnsiTheme="minorHAnsi" w:cs="Arial"/>
                <w:b/>
              </w:rPr>
            </w:pPr>
            <w:r w:rsidRPr="005A1667">
              <w:rPr>
                <w:rFonts w:asciiTheme="minorHAnsi" w:hAnsiTheme="minorHAnsi" w:cs="Arial"/>
              </w:rPr>
              <w:t>Записници</w:t>
            </w:r>
          </w:p>
        </w:tc>
        <w:tc>
          <w:tcPr>
            <w:tcW w:w="1980" w:type="dxa"/>
          </w:tcPr>
          <w:p w:rsidR="005A1667" w:rsidRPr="00FC3398" w:rsidRDefault="005A1667" w:rsidP="003905CD">
            <w:pPr>
              <w:rPr>
                <w:bCs/>
              </w:rPr>
            </w:pPr>
            <w:r w:rsidRPr="00FC3398">
              <w:rPr>
                <w:bCs/>
              </w:rPr>
              <w:t>-директор</w:t>
            </w:r>
          </w:p>
          <w:p w:rsidR="005A1667" w:rsidRPr="00FC3398" w:rsidRDefault="005A1667" w:rsidP="003905CD">
            <w:pPr>
              <w:rPr>
                <w:bCs/>
              </w:rPr>
            </w:pPr>
            <w:r w:rsidRPr="00FC3398">
              <w:rPr>
                <w:bCs/>
              </w:rPr>
              <w:t>-правник</w:t>
            </w:r>
          </w:p>
          <w:p w:rsidR="005A1667" w:rsidRPr="00FC3398" w:rsidRDefault="005A1667" w:rsidP="003905CD">
            <w:pPr>
              <w:rPr>
                <w:bCs/>
              </w:rPr>
            </w:pPr>
            <w:r w:rsidRPr="00FC3398">
              <w:rPr>
                <w:bCs/>
              </w:rPr>
              <w:t>-наставници</w:t>
            </w:r>
          </w:p>
          <w:p w:rsidR="005A1667" w:rsidRPr="00FC3398" w:rsidRDefault="005A1667" w:rsidP="003905CD">
            <w:pPr>
              <w:rPr>
                <w:bCs/>
              </w:rPr>
            </w:pPr>
            <w:r w:rsidRPr="00FC3398">
              <w:rPr>
                <w:bCs/>
              </w:rPr>
              <w:t>-Педагог</w:t>
            </w:r>
          </w:p>
          <w:p w:rsidR="005A1667" w:rsidRPr="00FC3398" w:rsidRDefault="005A1667" w:rsidP="003905CD">
            <w:pPr>
              <w:rPr>
                <w:bCs/>
              </w:rPr>
            </w:pPr>
            <w:r w:rsidRPr="00FC3398">
              <w:rPr>
                <w:bCs/>
              </w:rPr>
              <w:t>-Психолог</w:t>
            </w:r>
          </w:p>
        </w:tc>
      </w:tr>
      <w:tr w:rsidR="005A1667" w:rsidTr="002E5B41">
        <w:trPr>
          <w:trHeight w:val="530"/>
        </w:trPr>
        <w:tc>
          <w:tcPr>
            <w:tcW w:w="4788" w:type="dxa"/>
          </w:tcPr>
          <w:p w:rsidR="005A1667" w:rsidRDefault="005A1667" w:rsidP="005A1667">
            <w:pPr>
              <w:tabs>
                <w:tab w:val="left" w:pos="2895"/>
              </w:tabs>
              <w:rPr>
                <w:rFonts w:asciiTheme="minorHAnsi" w:hAnsiTheme="minorHAnsi" w:cs="Arial"/>
                <w:b/>
              </w:rPr>
            </w:pPr>
            <w:r>
              <w:rPr>
                <w:rFonts w:asciiTheme="minorHAnsi" w:hAnsiTheme="minorHAnsi" w:cs="Arial"/>
              </w:rPr>
              <w:t>Советодавна работа со наставници за дидактичка осмисленост на ученичките екскурзии</w:t>
            </w:r>
          </w:p>
        </w:tc>
        <w:tc>
          <w:tcPr>
            <w:tcW w:w="3060" w:type="dxa"/>
          </w:tcPr>
          <w:p w:rsidR="005A1667" w:rsidRDefault="00661C33" w:rsidP="005A1667">
            <w:pPr>
              <w:tabs>
                <w:tab w:val="left" w:pos="2895"/>
              </w:tabs>
              <w:rPr>
                <w:rFonts w:asciiTheme="minorHAnsi" w:hAnsiTheme="minorHAnsi" w:cs="Arial"/>
                <w:b/>
              </w:rPr>
            </w:pPr>
            <w:r>
              <w:rPr>
                <w:rFonts w:asciiTheme="minorHAnsi" w:hAnsiTheme="minorHAnsi" w:cs="Arial"/>
              </w:rPr>
              <w:t>Планирање на ученичкит</w:t>
            </w:r>
            <w:r w:rsidR="005A1667">
              <w:rPr>
                <w:rFonts w:asciiTheme="minorHAnsi" w:hAnsiTheme="minorHAnsi" w:cs="Arial"/>
              </w:rPr>
              <w:t>е екскурзии</w:t>
            </w:r>
          </w:p>
        </w:tc>
        <w:tc>
          <w:tcPr>
            <w:tcW w:w="2160" w:type="dxa"/>
          </w:tcPr>
          <w:p w:rsidR="005A1667" w:rsidRPr="005A1667" w:rsidRDefault="005A1667" w:rsidP="002E5B41">
            <w:pPr>
              <w:tabs>
                <w:tab w:val="left" w:pos="2895"/>
              </w:tabs>
              <w:jc w:val="both"/>
              <w:rPr>
                <w:rFonts w:asciiTheme="minorHAnsi" w:hAnsiTheme="minorHAnsi" w:cs="Arial"/>
              </w:rPr>
            </w:pPr>
            <w:r w:rsidRPr="005A1667">
              <w:rPr>
                <w:rFonts w:asciiTheme="minorHAnsi" w:hAnsiTheme="minorHAnsi" w:cs="Arial"/>
              </w:rPr>
              <w:t>Разговори</w:t>
            </w:r>
          </w:p>
          <w:p w:rsidR="005A1667" w:rsidRDefault="005A1667" w:rsidP="005A1667">
            <w:pPr>
              <w:tabs>
                <w:tab w:val="left" w:pos="2895"/>
              </w:tabs>
              <w:rPr>
                <w:rFonts w:asciiTheme="minorHAnsi" w:hAnsiTheme="minorHAnsi" w:cs="Arial"/>
                <w:b/>
              </w:rPr>
            </w:pPr>
            <w:r w:rsidRPr="005A1667">
              <w:rPr>
                <w:rFonts w:asciiTheme="minorHAnsi" w:hAnsiTheme="minorHAnsi" w:cs="Arial"/>
              </w:rPr>
              <w:t>Програми за екскурзии</w:t>
            </w:r>
          </w:p>
        </w:tc>
        <w:tc>
          <w:tcPr>
            <w:tcW w:w="1980" w:type="dxa"/>
          </w:tcPr>
          <w:p w:rsidR="005A1667" w:rsidRDefault="005A1667" w:rsidP="005A1667">
            <w:pPr>
              <w:rPr>
                <w:rFonts w:asciiTheme="minorHAnsi" w:hAnsiTheme="minorHAnsi" w:cs="Arial"/>
              </w:rPr>
            </w:pPr>
            <w:r>
              <w:rPr>
                <w:rFonts w:asciiTheme="minorHAnsi" w:hAnsiTheme="minorHAnsi" w:cs="Arial"/>
              </w:rPr>
              <w:t>-наставници</w:t>
            </w:r>
          </w:p>
          <w:p w:rsidR="005A1667" w:rsidRDefault="005A1667" w:rsidP="005A1667">
            <w:pPr>
              <w:tabs>
                <w:tab w:val="left" w:pos="2895"/>
              </w:tabs>
              <w:jc w:val="both"/>
              <w:rPr>
                <w:rFonts w:asciiTheme="minorHAnsi" w:hAnsiTheme="minorHAnsi" w:cs="Arial"/>
                <w:b/>
              </w:rPr>
            </w:pPr>
            <w:r>
              <w:rPr>
                <w:rFonts w:asciiTheme="minorHAnsi" w:hAnsiTheme="minorHAnsi" w:cs="Arial"/>
              </w:rPr>
              <w:t>-родители</w:t>
            </w:r>
          </w:p>
        </w:tc>
      </w:tr>
    </w:tbl>
    <w:p w:rsidR="002E5B41" w:rsidRPr="00BF395C" w:rsidRDefault="002E5B41" w:rsidP="002E5B41">
      <w:pPr>
        <w:tabs>
          <w:tab w:val="left" w:pos="2895"/>
        </w:tabs>
        <w:jc w:val="both"/>
        <w:rPr>
          <w:rFonts w:asciiTheme="minorHAnsi" w:hAnsiTheme="minorHAnsi" w:cs="Arial"/>
          <w:b/>
        </w:rPr>
      </w:pPr>
    </w:p>
    <w:p w:rsidR="005A1667" w:rsidRPr="00C33F76" w:rsidRDefault="00C37A4C" w:rsidP="00C37A4C">
      <w:pPr>
        <w:jc w:val="both"/>
        <w:rPr>
          <w:rFonts w:asciiTheme="minorHAnsi" w:hAnsiTheme="minorHAnsi" w:cs="Arial"/>
          <w:b/>
        </w:rPr>
      </w:pPr>
      <w:r w:rsidRPr="00C33F76">
        <w:rPr>
          <w:rFonts w:asciiTheme="minorHAnsi" w:hAnsiTheme="minorHAnsi" w:cs="Arial"/>
          <w:b/>
        </w:rPr>
        <w:lastRenderedPageBreak/>
        <w:t xml:space="preserve">                                          </w:t>
      </w:r>
    </w:p>
    <w:tbl>
      <w:tblPr>
        <w:tblStyle w:val="TableGrid"/>
        <w:tblW w:w="0" w:type="auto"/>
        <w:tblLook w:val="04A0"/>
      </w:tblPr>
      <w:tblGrid>
        <w:gridCol w:w="4788"/>
        <w:gridCol w:w="3060"/>
        <w:gridCol w:w="2160"/>
        <w:gridCol w:w="1980"/>
      </w:tblGrid>
      <w:tr w:rsidR="005A1667" w:rsidTr="00D350F8">
        <w:trPr>
          <w:trHeight w:val="710"/>
        </w:trPr>
        <w:tc>
          <w:tcPr>
            <w:tcW w:w="11988" w:type="dxa"/>
            <w:gridSpan w:val="4"/>
            <w:shd w:val="clear" w:color="auto" w:fill="E5B8B7" w:themeFill="accent2" w:themeFillTint="66"/>
          </w:tcPr>
          <w:p w:rsidR="005A1667" w:rsidRDefault="005A1667" w:rsidP="005A1667">
            <w:pPr>
              <w:jc w:val="center"/>
              <w:rPr>
                <w:rFonts w:asciiTheme="minorHAnsi" w:hAnsiTheme="minorHAnsi" w:cs="Arial"/>
                <w:b/>
                <w:sz w:val="24"/>
                <w:szCs w:val="24"/>
              </w:rPr>
            </w:pPr>
          </w:p>
          <w:p w:rsidR="005A1667" w:rsidRPr="005A1667" w:rsidRDefault="005A1667" w:rsidP="005A1667">
            <w:pPr>
              <w:jc w:val="center"/>
              <w:rPr>
                <w:rFonts w:asciiTheme="minorHAnsi" w:hAnsiTheme="minorHAnsi" w:cs="Arial"/>
                <w:b/>
                <w:sz w:val="24"/>
                <w:szCs w:val="24"/>
              </w:rPr>
            </w:pPr>
            <w:r>
              <w:rPr>
                <w:rFonts w:asciiTheme="minorHAnsi" w:hAnsiTheme="minorHAnsi" w:cs="Arial"/>
                <w:b/>
                <w:sz w:val="24"/>
                <w:szCs w:val="24"/>
              </w:rPr>
              <w:t>Мај</w:t>
            </w:r>
          </w:p>
        </w:tc>
      </w:tr>
      <w:tr w:rsidR="005A1667" w:rsidTr="00D350F8">
        <w:trPr>
          <w:trHeight w:val="620"/>
        </w:trPr>
        <w:tc>
          <w:tcPr>
            <w:tcW w:w="4788" w:type="dxa"/>
            <w:shd w:val="clear" w:color="auto" w:fill="F2DBDB" w:themeFill="accent2" w:themeFillTint="33"/>
          </w:tcPr>
          <w:p w:rsidR="009B6963" w:rsidRDefault="009B6963" w:rsidP="009B6963">
            <w:pPr>
              <w:jc w:val="center"/>
              <w:rPr>
                <w:rFonts w:asciiTheme="minorHAnsi" w:hAnsiTheme="minorHAnsi" w:cs="Arial"/>
                <w:b/>
              </w:rPr>
            </w:pPr>
          </w:p>
          <w:p w:rsidR="005A1667" w:rsidRDefault="009B6963" w:rsidP="009B6963">
            <w:pPr>
              <w:jc w:val="center"/>
              <w:rPr>
                <w:rFonts w:asciiTheme="minorHAnsi" w:hAnsiTheme="minorHAnsi" w:cs="Arial"/>
                <w:b/>
              </w:rPr>
            </w:pPr>
            <w:r>
              <w:rPr>
                <w:rFonts w:asciiTheme="minorHAnsi" w:hAnsiTheme="minorHAnsi" w:cs="Arial"/>
                <w:b/>
              </w:rPr>
              <w:t>Содржини</w:t>
            </w:r>
          </w:p>
        </w:tc>
        <w:tc>
          <w:tcPr>
            <w:tcW w:w="3060" w:type="dxa"/>
            <w:shd w:val="clear" w:color="auto" w:fill="F2DBDB" w:themeFill="accent2" w:themeFillTint="33"/>
          </w:tcPr>
          <w:p w:rsidR="009B6963" w:rsidRDefault="009B6963" w:rsidP="009B6963">
            <w:pPr>
              <w:jc w:val="center"/>
              <w:rPr>
                <w:rFonts w:asciiTheme="minorHAnsi" w:hAnsiTheme="minorHAnsi" w:cs="Arial"/>
                <w:b/>
              </w:rPr>
            </w:pPr>
          </w:p>
          <w:p w:rsidR="005A1667" w:rsidRDefault="009B6963" w:rsidP="009B6963">
            <w:pPr>
              <w:jc w:val="center"/>
              <w:rPr>
                <w:rFonts w:asciiTheme="minorHAnsi" w:hAnsiTheme="minorHAnsi" w:cs="Arial"/>
                <w:b/>
              </w:rPr>
            </w:pPr>
            <w:r>
              <w:rPr>
                <w:rFonts w:asciiTheme="minorHAnsi" w:hAnsiTheme="minorHAnsi" w:cs="Arial"/>
                <w:b/>
              </w:rPr>
              <w:t>Цели</w:t>
            </w:r>
          </w:p>
        </w:tc>
        <w:tc>
          <w:tcPr>
            <w:tcW w:w="2160" w:type="dxa"/>
            <w:shd w:val="clear" w:color="auto" w:fill="F2DBDB" w:themeFill="accent2" w:themeFillTint="33"/>
          </w:tcPr>
          <w:p w:rsidR="009B6963" w:rsidRPr="002318D2" w:rsidRDefault="009B6963" w:rsidP="009B6963">
            <w:pPr>
              <w:jc w:val="center"/>
              <w:rPr>
                <w:b/>
                <w:bCs/>
                <w:sz w:val="24"/>
                <w:szCs w:val="24"/>
              </w:rPr>
            </w:pPr>
            <w:r w:rsidRPr="002318D2">
              <w:rPr>
                <w:b/>
                <w:bCs/>
                <w:sz w:val="24"/>
                <w:szCs w:val="24"/>
              </w:rPr>
              <w:t>Инструменти</w:t>
            </w:r>
          </w:p>
          <w:p w:rsidR="009B6963" w:rsidRDefault="009B6963" w:rsidP="009B6963">
            <w:pPr>
              <w:jc w:val="center"/>
              <w:rPr>
                <w:b/>
                <w:bCs/>
                <w:sz w:val="24"/>
                <w:szCs w:val="24"/>
              </w:rPr>
            </w:pPr>
            <w:r w:rsidRPr="002318D2">
              <w:rPr>
                <w:b/>
                <w:bCs/>
                <w:sz w:val="24"/>
                <w:szCs w:val="24"/>
              </w:rPr>
              <w:t>Услови</w:t>
            </w:r>
          </w:p>
          <w:p w:rsidR="005A1667" w:rsidRDefault="005A1667" w:rsidP="00C37A4C">
            <w:pPr>
              <w:jc w:val="both"/>
              <w:rPr>
                <w:rFonts w:asciiTheme="minorHAnsi" w:hAnsiTheme="minorHAnsi" w:cs="Arial"/>
                <w:b/>
              </w:rPr>
            </w:pPr>
          </w:p>
        </w:tc>
        <w:tc>
          <w:tcPr>
            <w:tcW w:w="1980" w:type="dxa"/>
            <w:shd w:val="clear" w:color="auto" w:fill="F2DBDB" w:themeFill="accent2" w:themeFillTint="33"/>
          </w:tcPr>
          <w:p w:rsidR="009B6963" w:rsidRPr="002318D2" w:rsidRDefault="009B6963" w:rsidP="009B6963">
            <w:pPr>
              <w:jc w:val="center"/>
              <w:rPr>
                <w:b/>
                <w:bCs/>
                <w:sz w:val="24"/>
                <w:szCs w:val="24"/>
              </w:rPr>
            </w:pPr>
            <w:r w:rsidRPr="002318D2">
              <w:rPr>
                <w:b/>
                <w:bCs/>
                <w:sz w:val="24"/>
                <w:szCs w:val="24"/>
              </w:rPr>
              <w:t>Соработници</w:t>
            </w:r>
          </w:p>
          <w:p w:rsidR="005A1667" w:rsidRDefault="009B6963" w:rsidP="009B6963">
            <w:pPr>
              <w:jc w:val="center"/>
              <w:rPr>
                <w:rFonts w:asciiTheme="minorHAnsi" w:hAnsiTheme="minorHAnsi" w:cs="Arial"/>
                <w:b/>
              </w:rPr>
            </w:pPr>
            <w:r w:rsidRPr="002318D2">
              <w:rPr>
                <w:b/>
                <w:bCs/>
                <w:sz w:val="24"/>
                <w:szCs w:val="24"/>
              </w:rPr>
              <w:t>носители</w:t>
            </w:r>
          </w:p>
        </w:tc>
      </w:tr>
      <w:tr w:rsidR="005A1667" w:rsidTr="005A1667">
        <w:trPr>
          <w:trHeight w:val="620"/>
        </w:trPr>
        <w:tc>
          <w:tcPr>
            <w:tcW w:w="4788" w:type="dxa"/>
          </w:tcPr>
          <w:p w:rsidR="005A1667" w:rsidRPr="000717C9" w:rsidRDefault="000717C9" w:rsidP="00C37A4C">
            <w:pPr>
              <w:jc w:val="both"/>
              <w:rPr>
                <w:rFonts w:asciiTheme="minorHAnsi" w:hAnsiTheme="minorHAnsi" w:cs="Arial"/>
              </w:rPr>
            </w:pPr>
            <w:r w:rsidRPr="000717C9">
              <w:rPr>
                <w:bCs/>
              </w:rPr>
              <w:t>-</w:t>
            </w:r>
            <w:r w:rsidRPr="000717C9">
              <w:t xml:space="preserve"> </w:t>
            </w:r>
            <w:r w:rsidRPr="000717C9">
              <w:rPr>
                <w:rFonts w:asciiTheme="minorHAnsi" w:hAnsiTheme="minorHAnsi"/>
              </w:rPr>
              <w:t>Професионална ориентација на учениците во деветто одделение</w:t>
            </w:r>
          </w:p>
        </w:tc>
        <w:tc>
          <w:tcPr>
            <w:tcW w:w="3060" w:type="dxa"/>
          </w:tcPr>
          <w:p w:rsidR="005A1667" w:rsidRDefault="000717C9" w:rsidP="000717C9">
            <w:pPr>
              <w:rPr>
                <w:rFonts w:asciiTheme="minorHAnsi" w:hAnsiTheme="minorHAnsi" w:cs="Arial"/>
                <w:b/>
              </w:rPr>
            </w:pPr>
            <w:r>
              <w:rPr>
                <w:rFonts w:asciiTheme="minorHAnsi" w:hAnsiTheme="minorHAnsi"/>
              </w:rPr>
              <w:t>-</w:t>
            </w:r>
            <w:r w:rsidRPr="00FC3398">
              <w:rPr>
                <w:rFonts w:asciiTheme="minorHAnsi" w:hAnsiTheme="minorHAnsi"/>
              </w:rPr>
              <w:t>Утврдување на интересите за продолжување на школувањето и избор на средно училиште</w:t>
            </w:r>
          </w:p>
        </w:tc>
        <w:tc>
          <w:tcPr>
            <w:tcW w:w="2160" w:type="dxa"/>
          </w:tcPr>
          <w:p w:rsidR="005A1667" w:rsidRDefault="000717C9" w:rsidP="000717C9">
            <w:pPr>
              <w:rPr>
                <w:rFonts w:asciiTheme="minorHAnsi" w:hAnsiTheme="minorHAnsi" w:cs="Arial"/>
                <w:b/>
              </w:rPr>
            </w:pPr>
            <w:r>
              <w:rPr>
                <w:bCs/>
              </w:rPr>
              <w:t>-Прашалник за професионални интересирања (BIPO)</w:t>
            </w:r>
          </w:p>
        </w:tc>
        <w:tc>
          <w:tcPr>
            <w:tcW w:w="1980" w:type="dxa"/>
          </w:tcPr>
          <w:p w:rsidR="000717C9" w:rsidRDefault="000717C9" w:rsidP="000717C9">
            <w:pPr>
              <w:rPr>
                <w:bCs/>
              </w:rPr>
            </w:pPr>
            <w:r>
              <w:rPr>
                <w:bCs/>
              </w:rPr>
              <w:t>- Психолог</w:t>
            </w:r>
          </w:p>
          <w:p w:rsidR="005A1667" w:rsidRDefault="000717C9" w:rsidP="000717C9">
            <w:pPr>
              <w:jc w:val="both"/>
              <w:rPr>
                <w:rFonts w:asciiTheme="minorHAnsi" w:hAnsiTheme="minorHAnsi" w:cs="Arial"/>
                <w:b/>
              </w:rPr>
            </w:pPr>
            <w:r>
              <w:rPr>
                <w:bCs/>
              </w:rPr>
              <w:t>-Педагог</w:t>
            </w:r>
          </w:p>
        </w:tc>
      </w:tr>
      <w:tr w:rsidR="005A1667" w:rsidTr="005A1667">
        <w:trPr>
          <w:trHeight w:val="620"/>
        </w:trPr>
        <w:tc>
          <w:tcPr>
            <w:tcW w:w="4788" w:type="dxa"/>
          </w:tcPr>
          <w:p w:rsidR="005A1667" w:rsidRDefault="000717C9" w:rsidP="00C37A4C">
            <w:pPr>
              <w:jc w:val="both"/>
              <w:rPr>
                <w:rFonts w:asciiTheme="minorHAnsi" w:hAnsiTheme="minorHAnsi" w:cs="Arial"/>
                <w:b/>
              </w:rPr>
            </w:pPr>
            <w:r>
              <w:rPr>
                <w:rFonts w:asciiTheme="minorHAnsi" w:hAnsiTheme="minorHAnsi" w:cs="Arial"/>
              </w:rPr>
              <w:t>Консултации со наставниците во однос на ученичките натпревари</w:t>
            </w:r>
          </w:p>
        </w:tc>
        <w:tc>
          <w:tcPr>
            <w:tcW w:w="3060" w:type="dxa"/>
          </w:tcPr>
          <w:p w:rsidR="005A1667" w:rsidRDefault="000717C9" w:rsidP="00C37A4C">
            <w:pPr>
              <w:jc w:val="both"/>
              <w:rPr>
                <w:rFonts w:asciiTheme="minorHAnsi" w:hAnsiTheme="minorHAnsi" w:cs="Arial"/>
                <w:b/>
              </w:rPr>
            </w:pPr>
            <w:r>
              <w:rPr>
                <w:rFonts w:asciiTheme="minorHAnsi" w:hAnsiTheme="minorHAnsi" w:cs="Arial"/>
              </w:rPr>
              <w:t>Припреми за учество на натпревари</w:t>
            </w:r>
          </w:p>
        </w:tc>
        <w:tc>
          <w:tcPr>
            <w:tcW w:w="2160" w:type="dxa"/>
          </w:tcPr>
          <w:p w:rsidR="005A1667" w:rsidRPr="000717C9" w:rsidRDefault="000717C9" w:rsidP="000717C9">
            <w:pPr>
              <w:rPr>
                <w:rFonts w:asciiTheme="minorHAnsi" w:hAnsiTheme="minorHAnsi" w:cs="Arial"/>
              </w:rPr>
            </w:pPr>
            <w:r w:rsidRPr="000717C9">
              <w:rPr>
                <w:rFonts w:asciiTheme="minorHAnsi" w:hAnsiTheme="minorHAnsi" w:cs="Arial"/>
              </w:rPr>
              <w:t>Тестови</w:t>
            </w:r>
          </w:p>
        </w:tc>
        <w:tc>
          <w:tcPr>
            <w:tcW w:w="1980" w:type="dxa"/>
          </w:tcPr>
          <w:p w:rsidR="005A1667" w:rsidRPr="000717C9" w:rsidRDefault="000717C9" w:rsidP="00C37A4C">
            <w:pPr>
              <w:jc w:val="both"/>
              <w:rPr>
                <w:rFonts w:asciiTheme="minorHAnsi" w:hAnsiTheme="minorHAnsi" w:cs="Arial"/>
              </w:rPr>
            </w:pPr>
            <w:r>
              <w:rPr>
                <w:rFonts w:asciiTheme="minorHAnsi" w:hAnsiTheme="minorHAnsi" w:cs="Arial"/>
                <w:b/>
              </w:rPr>
              <w:t>-</w:t>
            </w:r>
            <w:r w:rsidRPr="000717C9">
              <w:rPr>
                <w:rFonts w:asciiTheme="minorHAnsi" w:hAnsiTheme="minorHAnsi" w:cs="Arial"/>
              </w:rPr>
              <w:t>Психолог</w:t>
            </w:r>
          </w:p>
          <w:p w:rsidR="000717C9" w:rsidRPr="000717C9" w:rsidRDefault="000717C9" w:rsidP="00C37A4C">
            <w:pPr>
              <w:jc w:val="both"/>
              <w:rPr>
                <w:rFonts w:asciiTheme="minorHAnsi" w:hAnsiTheme="minorHAnsi" w:cs="Arial"/>
              </w:rPr>
            </w:pPr>
            <w:r w:rsidRPr="000717C9">
              <w:rPr>
                <w:rFonts w:asciiTheme="minorHAnsi" w:hAnsiTheme="minorHAnsi" w:cs="Arial"/>
              </w:rPr>
              <w:t>-Педагог</w:t>
            </w:r>
          </w:p>
          <w:p w:rsidR="000717C9" w:rsidRDefault="000717C9" w:rsidP="00C37A4C">
            <w:pPr>
              <w:jc w:val="both"/>
              <w:rPr>
                <w:rFonts w:asciiTheme="minorHAnsi" w:hAnsiTheme="minorHAnsi" w:cs="Arial"/>
                <w:b/>
              </w:rPr>
            </w:pPr>
            <w:r w:rsidRPr="000717C9">
              <w:rPr>
                <w:rFonts w:asciiTheme="minorHAnsi" w:hAnsiTheme="minorHAnsi" w:cs="Arial"/>
              </w:rPr>
              <w:t>-Наставници</w:t>
            </w:r>
          </w:p>
        </w:tc>
      </w:tr>
      <w:tr w:rsidR="005A1667" w:rsidTr="005A1667">
        <w:trPr>
          <w:trHeight w:val="620"/>
        </w:trPr>
        <w:tc>
          <w:tcPr>
            <w:tcW w:w="4788" w:type="dxa"/>
          </w:tcPr>
          <w:p w:rsidR="005A1667" w:rsidRDefault="000717C9" w:rsidP="00C37A4C">
            <w:pPr>
              <w:jc w:val="both"/>
              <w:rPr>
                <w:rFonts w:asciiTheme="minorHAnsi" w:hAnsiTheme="minorHAnsi" w:cs="Arial"/>
                <w:b/>
              </w:rPr>
            </w:pPr>
            <w:r>
              <w:rPr>
                <w:rFonts w:asciiTheme="minorHAnsi" w:hAnsiTheme="minorHAnsi" w:cs="Arial"/>
              </w:rPr>
              <w:t>Уписи во прво одделение</w:t>
            </w:r>
          </w:p>
        </w:tc>
        <w:tc>
          <w:tcPr>
            <w:tcW w:w="3060" w:type="dxa"/>
          </w:tcPr>
          <w:p w:rsidR="005A1667" w:rsidRDefault="000717C9" w:rsidP="00C37A4C">
            <w:pPr>
              <w:jc w:val="both"/>
              <w:rPr>
                <w:rFonts w:asciiTheme="minorHAnsi" w:hAnsiTheme="minorHAnsi" w:cs="Arial"/>
                <w:b/>
              </w:rPr>
            </w:pPr>
            <w:r>
              <w:rPr>
                <w:rFonts w:asciiTheme="minorHAnsi" w:hAnsiTheme="minorHAnsi" w:cs="Arial"/>
              </w:rPr>
              <w:t>Опсервација и евидентирање на законските обврзници</w:t>
            </w:r>
          </w:p>
        </w:tc>
        <w:tc>
          <w:tcPr>
            <w:tcW w:w="2160" w:type="dxa"/>
          </w:tcPr>
          <w:p w:rsidR="005A1667" w:rsidRPr="000717C9" w:rsidRDefault="000717C9" w:rsidP="00C37A4C">
            <w:pPr>
              <w:jc w:val="both"/>
              <w:rPr>
                <w:rFonts w:asciiTheme="minorHAnsi" w:hAnsiTheme="minorHAnsi" w:cs="Arial"/>
              </w:rPr>
            </w:pPr>
            <w:r w:rsidRPr="000717C9">
              <w:rPr>
                <w:rFonts w:asciiTheme="minorHAnsi" w:hAnsiTheme="minorHAnsi" w:cs="Arial"/>
              </w:rPr>
              <w:t>Формулари за упис</w:t>
            </w:r>
          </w:p>
        </w:tc>
        <w:tc>
          <w:tcPr>
            <w:tcW w:w="1980" w:type="dxa"/>
          </w:tcPr>
          <w:p w:rsidR="000717C9" w:rsidRDefault="000717C9" w:rsidP="000717C9">
            <w:pPr>
              <w:rPr>
                <w:rFonts w:asciiTheme="minorHAnsi" w:hAnsiTheme="minorHAnsi" w:cs="Arial"/>
              </w:rPr>
            </w:pPr>
            <w:r>
              <w:rPr>
                <w:rFonts w:asciiTheme="minorHAnsi" w:hAnsiTheme="minorHAnsi" w:cs="Arial"/>
              </w:rPr>
              <w:t>-родители,</w:t>
            </w:r>
          </w:p>
          <w:p w:rsidR="000717C9" w:rsidRDefault="000717C9" w:rsidP="000717C9">
            <w:pPr>
              <w:rPr>
                <w:rFonts w:asciiTheme="minorHAnsi" w:hAnsiTheme="minorHAnsi" w:cs="Arial"/>
              </w:rPr>
            </w:pPr>
            <w:r>
              <w:rPr>
                <w:rFonts w:asciiTheme="minorHAnsi" w:hAnsiTheme="minorHAnsi" w:cs="Arial"/>
              </w:rPr>
              <w:t>-ученици,</w:t>
            </w:r>
          </w:p>
          <w:p w:rsidR="005A1667" w:rsidRDefault="000717C9" w:rsidP="000717C9">
            <w:pPr>
              <w:jc w:val="both"/>
              <w:rPr>
                <w:rFonts w:asciiTheme="minorHAnsi" w:hAnsiTheme="minorHAnsi" w:cs="Arial"/>
              </w:rPr>
            </w:pPr>
            <w:r>
              <w:rPr>
                <w:rFonts w:asciiTheme="minorHAnsi" w:hAnsiTheme="minorHAnsi" w:cs="Arial"/>
              </w:rPr>
              <w:t>-психолог</w:t>
            </w:r>
          </w:p>
          <w:p w:rsidR="000717C9" w:rsidRDefault="000717C9" w:rsidP="000717C9">
            <w:pPr>
              <w:jc w:val="both"/>
              <w:rPr>
                <w:rFonts w:asciiTheme="minorHAnsi" w:hAnsiTheme="minorHAnsi" w:cs="Arial"/>
                <w:b/>
              </w:rPr>
            </w:pPr>
            <w:r>
              <w:rPr>
                <w:rFonts w:asciiTheme="minorHAnsi" w:hAnsiTheme="minorHAnsi" w:cs="Arial"/>
              </w:rPr>
              <w:t>-педагог</w:t>
            </w:r>
          </w:p>
        </w:tc>
      </w:tr>
      <w:tr w:rsidR="000717C9" w:rsidTr="005A1667">
        <w:trPr>
          <w:trHeight w:val="620"/>
        </w:trPr>
        <w:tc>
          <w:tcPr>
            <w:tcW w:w="4788" w:type="dxa"/>
          </w:tcPr>
          <w:p w:rsidR="000717C9" w:rsidRDefault="000717C9" w:rsidP="00C37A4C">
            <w:pPr>
              <w:jc w:val="both"/>
              <w:rPr>
                <w:rFonts w:asciiTheme="minorHAnsi" w:hAnsiTheme="minorHAnsi" w:cs="Arial"/>
              </w:rPr>
            </w:pPr>
            <w:r>
              <w:rPr>
                <w:rFonts w:asciiTheme="minorHAnsi" w:hAnsiTheme="minorHAnsi" w:cs="Arial"/>
              </w:rPr>
              <w:t>Подготовка за патронен празник</w:t>
            </w:r>
          </w:p>
        </w:tc>
        <w:tc>
          <w:tcPr>
            <w:tcW w:w="3060" w:type="dxa"/>
          </w:tcPr>
          <w:p w:rsidR="000717C9" w:rsidRDefault="000717C9" w:rsidP="000717C9">
            <w:pPr>
              <w:rPr>
                <w:rFonts w:asciiTheme="minorHAnsi" w:hAnsiTheme="minorHAnsi" w:cs="Arial"/>
              </w:rPr>
            </w:pPr>
            <w:r>
              <w:rPr>
                <w:rFonts w:asciiTheme="minorHAnsi" w:hAnsiTheme="minorHAnsi" w:cs="Arial"/>
              </w:rPr>
              <w:t>Подготовки,</w:t>
            </w:r>
          </w:p>
          <w:p w:rsidR="000717C9" w:rsidRDefault="000717C9" w:rsidP="000717C9">
            <w:pPr>
              <w:rPr>
                <w:rFonts w:asciiTheme="minorHAnsi" w:hAnsiTheme="minorHAnsi" w:cs="Arial"/>
              </w:rPr>
            </w:pPr>
            <w:r>
              <w:rPr>
                <w:rFonts w:asciiTheme="minorHAnsi" w:hAnsiTheme="minorHAnsi" w:cs="Arial"/>
              </w:rPr>
              <w:t>припреми,</w:t>
            </w:r>
          </w:p>
          <w:p w:rsidR="000717C9" w:rsidRDefault="000717C9" w:rsidP="000717C9">
            <w:pPr>
              <w:jc w:val="both"/>
              <w:rPr>
                <w:rFonts w:asciiTheme="minorHAnsi" w:hAnsiTheme="minorHAnsi" w:cs="Arial"/>
              </w:rPr>
            </w:pPr>
            <w:r>
              <w:rPr>
                <w:rFonts w:asciiTheme="minorHAnsi" w:hAnsiTheme="minorHAnsi" w:cs="Arial"/>
              </w:rPr>
              <w:t>сценариа</w:t>
            </w:r>
          </w:p>
        </w:tc>
        <w:tc>
          <w:tcPr>
            <w:tcW w:w="2160" w:type="dxa"/>
          </w:tcPr>
          <w:p w:rsidR="000717C9" w:rsidRPr="000717C9" w:rsidRDefault="000717C9" w:rsidP="00C37A4C">
            <w:pPr>
              <w:jc w:val="both"/>
              <w:rPr>
                <w:rFonts w:asciiTheme="minorHAnsi" w:hAnsiTheme="minorHAnsi" w:cs="Arial"/>
              </w:rPr>
            </w:pPr>
            <w:r>
              <w:rPr>
                <w:rFonts w:asciiTheme="minorHAnsi" w:hAnsiTheme="minorHAnsi" w:cs="Arial"/>
              </w:rPr>
              <w:t>Разговори</w:t>
            </w:r>
          </w:p>
        </w:tc>
        <w:tc>
          <w:tcPr>
            <w:tcW w:w="1980" w:type="dxa"/>
          </w:tcPr>
          <w:p w:rsidR="000717C9" w:rsidRPr="000717C9" w:rsidRDefault="000717C9" w:rsidP="000717C9">
            <w:pPr>
              <w:jc w:val="both"/>
              <w:rPr>
                <w:rFonts w:asciiTheme="minorHAnsi" w:hAnsiTheme="minorHAnsi" w:cs="Arial"/>
              </w:rPr>
            </w:pPr>
            <w:r>
              <w:rPr>
                <w:rFonts w:asciiTheme="minorHAnsi" w:hAnsiTheme="minorHAnsi" w:cs="Arial"/>
                <w:b/>
              </w:rPr>
              <w:t>-</w:t>
            </w:r>
            <w:r w:rsidRPr="000717C9">
              <w:rPr>
                <w:rFonts w:asciiTheme="minorHAnsi" w:hAnsiTheme="minorHAnsi" w:cs="Arial"/>
              </w:rPr>
              <w:t>Психолог</w:t>
            </w:r>
          </w:p>
          <w:p w:rsidR="000717C9" w:rsidRPr="000717C9" w:rsidRDefault="000717C9" w:rsidP="000717C9">
            <w:pPr>
              <w:jc w:val="both"/>
              <w:rPr>
                <w:rFonts w:asciiTheme="minorHAnsi" w:hAnsiTheme="minorHAnsi" w:cs="Arial"/>
              </w:rPr>
            </w:pPr>
            <w:r w:rsidRPr="000717C9">
              <w:rPr>
                <w:rFonts w:asciiTheme="minorHAnsi" w:hAnsiTheme="minorHAnsi" w:cs="Arial"/>
              </w:rPr>
              <w:t>-Педагог</w:t>
            </w:r>
          </w:p>
          <w:p w:rsidR="000717C9" w:rsidRDefault="000717C9" w:rsidP="000717C9">
            <w:pPr>
              <w:rPr>
                <w:rFonts w:asciiTheme="minorHAnsi" w:hAnsiTheme="minorHAnsi" w:cs="Arial"/>
              </w:rPr>
            </w:pPr>
            <w:r w:rsidRPr="000717C9">
              <w:rPr>
                <w:rFonts w:asciiTheme="minorHAnsi" w:hAnsiTheme="minorHAnsi" w:cs="Arial"/>
              </w:rPr>
              <w:t>-Наставници</w:t>
            </w:r>
          </w:p>
        </w:tc>
      </w:tr>
      <w:tr w:rsidR="000717C9" w:rsidTr="005A1667">
        <w:trPr>
          <w:trHeight w:val="620"/>
        </w:trPr>
        <w:tc>
          <w:tcPr>
            <w:tcW w:w="4788" w:type="dxa"/>
          </w:tcPr>
          <w:p w:rsidR="000717C9" w:rsidRDefault="000717C9" w:rsidP="000717C9">
            <w:pPr>
              <w:rPr>
                <w:rFonts w:asciiTheme="minorHAnsi" w:hAnsiTheme="minorHAnsi" w:cs="Arial"/>
              </w:rPr>
            </w:pPr>
            <w:r>
              <w:rPr>
                <w:rFonts w:asciiTheme="minorHAnsi" w:hAnsiTheme="minorHAnsi" w:cs="Arial"/>
              </w:rPr>
              <w:t>Одбележување на 24 Мај денот на македонските просветители</w:t>
            </w:r>
          </w:p>
        </w:tc>
        <w:tc>
          <w:tcPr>
            <w:tcW w:w="3060" w:type="dxa"/>
          </w:tcPr>
          <w:p w:rsidR="000717C9" w:rsidRDefault="000717C9" w:rsidP="000717C9">
            <w:pPr>
              <w:rPr>
                <w:rFonts w:asciiTheme="minorHAnsi" w:hAnsiTheme="minorHAnsi" w:cs="Arial"/>
              </w:rPr>
            </w:pPr>
            <w:r>
              <w:rPr>
                <w:rFonts w:asciiTheme="minorHAnsi" w:hAnsiTheme="minorHAnsi" w:cs="Arial"/>
              </w:rPr>
              <w:t>Информирање на учениците за животот и делото на просветителите</w:t>
            </w:r>
          </w:p>
        </w:tc>
        <w:tc>
          <w:tcPr>
            <w:tcW w:w="2160" w:type="dxa"/>
          </w:tcPr>
          <w:p w:rsidR="000717C9" w:rsidRDefault="000717C9" w:rsidP="00C37A4C">
            <w:pPr>
              <w:jc w:val="both"/>
              <w:rPr>
                <w:rFonts w:asciiTheme="minorHAnsi" w:hAnsiTheme="minorHAnsi" w:cs="Arial"/>
              </w:rPr>
            </w:pPr>
            <w:r>
              <w:rPr>
                <w:rFonts w:asciiTheme="minorHAnsi" w:hAnsiTheme="minorHAnsi" w:cs="Arial"/>
              </w:rPr>
              <w:t>Разговори</w:t>
            </w:r>
          </w:p>
        </w:tc>
        <w:tc>
          <w:tcPr>
            <w:tcW w:w="1980" w:type="dxa"/>
          </w:tcPr>
          <w:p w:rsidR="000717C9" w:rsidRPr="000717C9" w:rsidRDefault="000717C9" w:rsidP="000717C9">
            <w:pPr>
              <w:jc w:val="both"/>
              <w:rPr>
                <w:rFonts w:asciiTheme="minorHAnsi" w:hAnsiTheme="minorHAnsi" w:cs="Arial"/>
              </w:rPr>
            </w:pPr>
            <w:r w:rsidRPr="000717C9">
              <w:rPr>
                <w:rFonts w:asciiTheme="minorHAnsi" w:hAnsiTheme="minorHAnsi" w:cs="Arial"/>
              </w:rPr>
              <w:t>Психолог</w:t>
            </w:r>
          </w:p>
          <w:p w:rsidR="000717C9" w:rsidRPr="000717C9" w:rsidRDefault="000717C9" w:rsidP="000717C9">
            <w:pPr>
              <w:jc w:val="both"/>
              <w:rPr>
                <w:rFonts w:asciiTheme="minorHAnsi" w:hAnsiTheme="minorHAnsi" w:cs="Arial"/>
              </w:rPr>
            </w:pPr>
            <w:r w:rsidRPr="000717C9">
              <w:rPr>
                <w:rFonts w:asciiTheme="minorHAnsi" w:hAnsiTheme="minorHAnsi" w:cs="Arial"/>
              </w:rPr>
              <w:t>-Педагог</w:t>
            </w:r>
          </w:p>
          <w:p w:rsidR="000717C9" w:rsidRDefault="000717C9" w:rsidP="000717C9">
            <w:pPr>
              <w:jc w:val="both"/>
              <w:rPr>
                <w:rFonts w:asciiTheme="minorHAnsi" w:hAnsiTheme="minorHAnsi" w:cs="Arial"/>
              </w:rPr>
            </w:pPr>
            <w:r w:rsidRPr="000717C9">
              <w:rPr>
                <w:rFonts w:asciiTheme="minorHAnsi" w:hAnsiTheme="minorHAnsi" w:cs="Arial"/>
              </w:rPr>
              <w:t>-Наставници</w:t>
            </w:r>
          </w:p>
          <w:p w:rsidR="000717C9" w:rsidRDefault="000717C9" w:rsidP="000717C9">
            <w:pPr>
              <w:jc w:val="both"/>
              <w:rPr>
                <w:rFonts w:asciiTheme="minorHAnsi" w:hAnsiTheme="minorHAnsi" w:cs="Arial"/>
                <w:b/>
              </w:rPr>
            </w:pPr>
            <w:r>
              <w:rPr>
                <w:rFonts w:asciiTheme="minorHAnsi" w:hAnsiTheme="minorHAnsi" w:cs="Arial"/>
              </w:rPr>
              <w:t>-Ученици</w:t>
            </w:r>
          </w:p>
        </w:tc>
      </w:tr>
      <w:tr w:rsidR="000717C9" w:rsidTr="005A1667">
        <w:trPr>
          <w:trHeight w:val="620"/>
        </w:trPr>
        <w:tc>
          <w:tcPr>
            <w:tcW w:w="4788" w:type="dxa"/>
          </w:tcPr>
          <w:p w:rsidR="000717C9" w:rsidRDefault="000717C9" w:rsidP="000717C9">
            <w:pPr>
              <w:rPr>
                <w:rFonts w:asciiTheme="minorHAnsi" w:hAnsiTheme="minorHAnsi" w:cs="Arial"/>
              </w:rPr>
            </w:pPr>
            <w:r>
              <w:rPr>
                <w:rFonts w:asciiTheme="minorHAnsi" w:hAnsiTheme="minorHAnsi" w:cs="Arial"/>
              </w:rPr>
              <w:t>Состаноци на ниво на училишна заедница</w:t>
            </w:r>
          </w:p>
        </w:tc>
        <w:tc>
          <w:tcPr>
            <w:tcW w:w="3060" w:type="dxa"/>
          </w:tcPr>
          <w:p w:rsidR="000717C9" w:rsidRDefault="000717C9" w:rsidP="000717C9">
            <w:pPr>
              <w:rPr>
                <w:rFonts w:asciiTheme="minorHAnsi" w:hAnsiTheme="minorHAnsi" w:cs="Arial"/>
              </w:rPr>
            </w:pPr>
            <w:r>
              <w:rPr>
                <w:rFonts w:asciiTheme="minorHAnsi" w:hAnsiTheme="minorHAnsi" w:cs="Arial"/>
              </w:rPr>
              <w:t>Евалуација на реализираните активности</w:t>
            </w:r>
          </w:p>
        </w:tc>
        <w:tc>
          <w:tcPr>
            <w:tcW w:w="2160" w:type="dxa"/>
          </w:tcPr>
          <w:p w:rsidR="000717C9" w:rsidRDefault="000717C9" w:rsidP="00C37A4C">
            <w:pPr>
              <w:jc w:val="both"/>
              <w:rPr>
                <w:rFonts w:asciiTheme="minorHAnsi" w:hAnsiTheme="minorHAnsi" w:cs="Arial"/>
              </w:rPr>
            </w:pPr>
            <w:r>
              <w:rPr>
                <w:rFonts w:asciiTheme="minorHAnsi" w:hAnsiTheme="minorHAnsi" w:cs="Arial"/>
              </w:rPr>
              <w:t>Состаноци</w:t>
            </w:r>
          </w:p>
          <w:p w:rsidR="000717C9" w:rsidRDefault="000717C9" w:rsidP="00C37A4C">
            <w:pPr>
              <w:jc w:val="both"/>
              <w:rPr>
                <w:rFonts w:asciiTheme="minorHAnsi" w:hAnsiTheme="minorHAnsi" w:cs="Arial"/>
              </w:rPr>
            </w:pPr>
            <w:r>
              <w:rPr>
                <w:rFonts w:asciiTheme="minorHAnsi" w:hAnsiTheme="minorHAnsi" w:cs="Arial"/>
              </w:rPr>
              <w:t>Записници</w:t>
            </w:r>
          </w:p>
        </w:tc>
        <w:tc>
          <w:tcPr>
            <w:tcW w:w="1980" w:type="dxa"/>
          </w:tcPr>
          <w:p w:rsidR="000717C9" w:rsidRPr="000717C9" w:rsidRDefault="000717C9" w:rsidP="000717C9">
            <w:pPr>
              <w:jc w:val="both"/>
              <w:rPr>
                <w:rFonts w:asciiTheme="minorHAnsi" w:hAnsiTheme="minorHAnsi" w:cs="Arial"/>
              </w:rPr>
            </w:pPr>
            <w:r>
              <w:rPr>
                <w:rFonts w:asciiTheme="minorHAnsi" w:hAnsiTheme="minorHAnsi" w:cs="Arial"/>
              </w:rPr>
              <w:t>-</w:t>
            </w:r>
            <w:r w:rsidRPr="000717C9">
              <w:rPr>
                <w:rFonts w:asciiTheme="minorHAnsi" w:hAnsiTheme="minorHAnsi" w:cs="Arial"/>
              </w:rPr>
              <w:t>Психолог</w:t>
            </w:r>
          </w:p>
          <w:p w:rsidR="000717C9" w:rsidRDefault="000717C9" w:rsidP="000717C9">
            <w:pPr>
              <w:jc w:val="both"/>
              <w:rPr>
                <w:rFonts w:asciiTheme="minorHAnsi" w:hAnsiTheme="minorHAnsi" w:cs="Arial"/>
              </w:rPr>
            </w:pPr>
            <w:r>
              <w:rPr>
                <w:rFonts w:asciiTheme="minorHAnsi" w:hAnsiTheme="minorHAnsi" w:cs="Arial"/>
              </w:rPr>
              <w:t>-Педагог</w:t>
            </w:r>
          </w:p>
          <w:p w:rsidR="000717C9" w:rsidRPr="000717C9" w:rsidRDefault="000717C9" w:rsidP="000717C9">
            <w:pPr>
              <w:jc w:val="both"/>
              <w:rPr>
                <w:rFonts w:asciiTheme="minorHAnsi" w:hAnsiTheme="minorHAnsi" w:cs="Arial"/>
              </w:rPr>
            </w:pPr>
            <w:r>
              <w:rPr>
                <w:rFonts w:asciiTheme="minorHAnsi" w:hAnsiTheme="minorHAnsi" w:cs="Arial"/>
              </w:rPr>
              <w:t>-Ученици</w:t>
            </w:r>
          </w:p>
        </w:tc>
      </w:tr>
    </w:tbl>
    <w:p w:rsidR="005A1667" w:rsidRDefault="00C37A4C" w:rsidP="00C37A4C">
      <w:pPr>
        <w:jc w:val="both"/>
        <w:rPr>
          <w:rFonts w:asciiTheme="minorHAnsi" w:hAnsiTheme="minorHAnsi" w:cs="Arial"/>
          <w:b/>
        </w:rPr>
      </w:pPr>
      <w:r w:rsidRPr="00C33F76">
        <w:rPr>
          <w:rFonts w:asciiTheme="minorHAnsi" w:hAnsiTheme="minorHAnsi" w:cs="Arial"/>
          <w:b/>
        </w:rPr>
        <w:t xml:space="preserve">                      </w:t>
      </w:r>
    </w:p>
    <w:p w:rsidR="005A1667" w:rsidRDefault="005A1667" w:rsidP="00C37A4C">
      <w:pPr>
        <w:jc w:val="both"/>
        <w:rPr>
          <w:rFonts w:asciiTheme="minorHAnsi" w:hAnsiTheme="minorHAnsi" w:cs="Arial"/>
          <w:b/>
        </w:rPr>
      </w:pPr>
    </w:p>
    <w:p w:rsidR="000717C9" w:rsidRDefault="000717C9" w:rsidP="00C37A4C">
      <w:pPr>
        <w:jc w:val="both"/>
        <w:rPr>
          <w:rFonts w:asciiTheme="minorHAnsi" w:hAnsiTheme="minorHAnsi" w:cs="Arial"/>
          <w:b/>
        </w:rPr>
      </w:pPr>
    </w:p>
    <w:p w:rsidR="000717C9" w:rsidRDefault="000717C9" w:rsidP="00C37A4C">
      <w:pPr>
        <w:jc w:val="both"/>
        <w:rPr>
          <w:rFonts w:asciiTheme="minorHAnsi" w:hAnsiTheme="minorHAnsi" w:cs="Arial"/>
          <w:b/>
        </w:rPr>
      </w:pPr>
    </w:p>
    <w:p w:rsidR="000717C9" w:rsidRDefault="000717C9" w:rsidP="00C37A4C">
      <w:pPr>
        <w:jc w:val="both"/>
        <w:rPr>
          <w:rFonts w:asciiTheme="minorHAnsi" w:hAnsiTheme="minorHAnsi" w:cs="Arial"/>
          <w:b/>
        </w:rPr>
      </w:pPr>
    </w:p>
    <w:tbl>
      <w:tblPr>
        <w:tblStyle w:val="TableGrid"/>
        <w:tblW w:w="0" w:type="auto"/>
        <w:tblLook w:val="04A0"/>
      </w:tblPr>
      <w:tblGrid>
        <w:gridCol w:w="4788"/>
        <w:gridCol w:w="3060"/>
        <w:gridCol w:w="2160"/>
        <w:gridCol w:w="1980"/>
      </w:tblGrid>
      <w:tr w:rsidR="000717C9" w:rsidTr="000717C9">
        <w:trPr>
          <w:trHeight w:val="665"/>
        </w:trPr>
        <w:tc>
          <w:tcPr>
            <w:tcW w:w="11988" w:type="dxa"/>
            <w:gridSpan w:val="4"/>
            <w:shd w:val="clear" w:color="auto" w:fill="E5B8B7" w:themeFill="accent2" w:themeFillTint="66"/>
          </w:tcPr>
          <w:p w:rsidR="000717C9" w:rsidRDefault="000717C9" w:rsidP="000717C9">
            <w:pPr>
              <w:jc w:val="center"/>
              <w:rPr>
                <w:rFonts w:asciiTheme="minorHAnsi" w:hAnsiTheme="minorHAnsi" w:cs="Arial"/>
                <w:b/>
                <w:sz w:val="24"/>
                <w:szCs w:val="24"/>
              </w:rPr>
            </w:pPr>
          </w:p>
          <w:p w:rsidR="000717C9" w:rsidRPr="000717C9" w:rsidRDefault="000717C9" w:rsidP="000717C9">
            <w:pPr>
              <w:jc w:val="center"/>
              <w:rPr>
                <w:rFonts w:asciiTheme="minorHAnsi" w:hAnsiTheme="minorHAnsi" w:cs="Arial"/>
                <w:b/>
                <w:sz w:val="24"/>
                <w:szCs w:val="24"/>
              </w:rPr>
            </w:pPr>
            <w:r>
              <w:rPr>
                <w:rFonts w:asciiTheme="minorHAnsi" w:hAnsiTheme="minorHAnsi" w:cs="Arial"/>
                <w:b/>
                <w:sz w:val="24"/>
                <w:szCs w:val="24"/>
              </w:rPr>
              <w:t>Јуни</w:t>
            </w:r>
          </w:p>
        </w:tc>
      </w:tr>
      <w:tr w:rsidR="000717C9" w:rsidTr="000717C9">
        <w:trPr>
          <w:trHeight w:val="710"/>
        </w:trPr>
        <w:tc>
          <w:tcPr>
            <w:tcW w:w="4788" w:type="dxa"/>
            <w:shd w:val="clear" w:color="auto" w:fill="F2DBDB" w:themeFill="accent2" w:themeFillTint="33"/>
          </w:tcPr>
          <w:p w:rsidR="000717C9" w:rsidRDefault="000717C9" w:rsidP="000717C9">
            <w:pPr>
              <w:jc w:val="center"/>
              <w:rPr>
                <w:rFonts w:asciiTheme="minorHAnsi" w:hAnsiTheme="minorHAnsi" w:cs="Arial"/>
                <w:b/>
              </w:rPr>
            </w:pPr>
          </w:p>
          <w:p w:rsidR="000717C9" w:rsidRDefault="000717C9" w:rsidP="000717C9">
            <w:pPr>
              <w:jc w:val="center"/>
              <w:rPr>
                <w:rFonts w:asciiTheme="minorHAnsi" w:hAnsiTheme="minorHAnsi" w:cs="Arial"/>
                <w:b/>
              </w:rPr>
            </w:pPr>
            <w:r>
              <w:rPr>
                <w:rFonts w:asciiTheme="minorHAnsi" w:hAnsiTheme="minorHAnsi" w:cs="Arial"/>
                <w:b/>
              </w:rPr>
              <w:t>Содржини</w:t>
            </w:r>
          </w:p>
        </w:tc>
        <w:tc>
          <w:tcPr>
            <w:tcW w:w="3060" w:type="dxa"/>
            <w:shd w:val="clear" w:color="auto" w:fill="F2DBDB" w:themeFill="accent2" w:themeFillTint="33"/>
          </w:tcPr>
          <w:p w:rsidR="000717C9" w:rsidRDefault="000717C9" w:rsidP="000717C9">
            <w:pPr>
              <w:jc w:val="center"/>
              <w:rPr>
                <w:rFonts w:asciiTheme="minorHAnsi" w:hAnsiTheme="minorHAnsi" w:cs="Arial"/>
                <w:b/>
              </w:rPr>
            </w:pPr>
          </w:p>
          <w:p w:rsidR="000717C9" w:rsidRDefault="000717C9" w:rsidP="000717C9">
            <w:pPr>
              <w:jc w:val="center"/>
              <w:rPr>
                <w:rFonts w:asciiTheme="minorHAnsi" w:hAnsiTheme="minorHAnsi" w:cs="Arial"/>
                <w:b/>
              </w:rPr>
            </w:pPr>
            <w:r>
              <w:rPr>
                <w:rFonts w:asciiTheme="minorHAnsi" w:hAnsiTheme="minorHAnsi" w:cs="Arial"/>
                <w:b/>
              </w:rPr>
              <w:t>Цели</w:t>
            </w:r>
          </w:p>
        </w:tc>
        <w:tc>
          <w:tcPr>
            <w:tcW w:w="2160" w:type="dxa"/>
            <w:shd w:val="clear" w:color="auto" w:fill="F2DBDB" w:themeFill="accent2" w:themeFillTint="33"/>
          </w:tcPr>
          <w:p w:rsidR="000717C9" w:rsidRPr="002318D2" w:rsidRDefault="000717C9" w:rsidP="000717C9">
            <w:pPr>
              <w:jc w:val="center"/>
              <w:rPr>
                <w:b/>
                <w:bCs/>
                <w:sz w:val="24"/>
                <w:szCs w:val="24"/>
              </w:rPr>
            </w:pPr>
            <w:r w:rsidRPr="002318D2">
              <w:rPr>
                <w:b/>
                <w:bCs/>
                <w:sz w:val="24"/>
                <w:szCs w:val="24"/>
              </w:rPr>
              <w:t>Инструменти</w:t>
            </w:r>
          </w:p>
          <w:p w:rsidR="000717C9" w:rsidRDefault="000717C9" w:rsidP="000717C9">
            <w:pPr>
              <w:jc w:val="center"/>
              <w:rPr>
                <w:b/>
                <w:bCs/>
                <w:sz w:val="24"/>
                <w:szCs w:val="24"/>
              </w:rPr>
            </w:pPr>
            <w:r w:rsidRPr="002318D2">
              <w:rPr>
                <w:b/>
                <w:bCs/>
                <w:sz w:val="24"/>
                <w:szCs w:val="24"/>
              </w:rPr>
              <w:t>Услови</w:t>
            </w:r>
          </w:p>
          <w:p w:rsidR="000717C9" w:rsidRDefault="000717C9" w:rsidP="00C37A4C">
            <w:pPr>
              <w:jc w:val="both"/>
              <w:rPr>
                <w:rFonts w:asciiTheme="minorHAnsi" w:hAnsiTheme="minorHAnsi" w:cs="Arial"/>
                <w:b/>
              </w:rPr>
            </w:pPr>
          </w:p>
        </w:tc>
        <w:tc>
          <w:tcPr>
            <w:tcW w:w="1980" w:type="dxa"/>
            <w:shd w:val="clear" w:color="auto" w:fill="F2DBDB" w:themeFill="accent2" w:themeFillTint="33"/>
          </w:tcPr>
          <w:p w:rsidR="000717C9" w:rsidRPr="002318D2" w:rsidRDefault="000717C9" w:rsidP="000717C9">
            <w:pPr>
              <w:jc w:val="center"/>
              <w:rPr>
                <w:b/>
                <w:bCs/>
                <w:sz w:val="24"/>
                <w:szCs w:val="24"/>
              </w:rPr>
            </w:pPr>
            <w:r w:rsidRPr="002318D2">
              <w:rPr>
                <w:b/>
                <w:bCs/>
                <w:sz w:val="24"/>
                <w:szCs w:val="24"/>
              </w:rPr>
              <w:t>Соработници</w:t>
            </w:r>
          </w:p>
          <w:p w:rsidR="000717C9" w:rsidRDefault="000717C9" w:rsidP="000717C9">
            <w:pPr>
              <w:jc w:val="center"/>
              <w:rPr>
                <w:rFonts w:asciiTheme="minorHAnsi" w:hAnsiTheme="minorHAnsi" w:cs="Arial"/>
                <w:b/>
              </w:rPr>
            </w:pPr>
            <w:r w:rsidRPr="002318D2">
              <w:rPr>
                <w:b/>
                <w:bCs/>
                <w:sz w:val="24"/>
                <w:szCs w:val="24"/>
              </w:rPr>
              <w:t>носители</w:t>
            </w:r>
          </w:p>
        </w:tc>
      </w:tr>
      <w:tr w:rsidR="00060585" w:rsidRPr="00060585" w:rsidTr="000717C9">
        <w:trPr>
          <w:trHeight w:val="620"/>
        </w:trPr>
        <w:tc>
          <w:tcPr>
            <w:tcW w:w="4788" w:type="dxa"/>
          </w:tcPr>
          <w:p w:rsidR="00060585" w:rsidRDefault="00060585" w:rsidP="003905CD">
            <w:pPr>
              <w:tabs>
                <w:tab w:val="left" w:pos="4591"/>
                <w:tab w:val="left" w:pos="5040"/>
                <w:tab w:val="center" w:pos="7092"/>
              </w:tabs>
              <w:rPr>
                <w:bCs/>
              </w:rPr>
            </w:pPr>
            <w:r w:rsidRPr="00060585">
              <w:rPr>
                <w:bCs/>
              </w:rPr>
              <w:t xml:space="preserve">-Учество во изготвување на годишен  извештај за работа на училиштето </w:t>
            </w:r>
          </w:p>
          <w:p w:rsidR="00060585" w:rsidRPr="00060585" w:rsidRDefault="00060585" w:rsidP="003905CD">
            <w:pPr>
              <w:tabs>
                <w:tab w:val="left" w:pos="4591"/>
                <w:tab w:val="left" w:pos="5040"/>
                <w:tab w:val="center" w:pos="7092"/>
              </w:tabs>
              <w:rPr>
                <w:bCs/>
              </w:rPr>
            </w:pPr>
          </w:p>
        </w:tc>
        <w:tc>
          <w:tcPr>
            <w:tcW w:w="3060" w:type="dxa"/>
          </w:tcPr>
          <w:p w:rsidR="00060585" w:rsidRPr="00060585" w:rsidRDefault="00060585" w:rsidP="003905CD">
            <w:pPr>
              <w:rPr>
                <w:rFonts w:asciiTheme="minorHAnsi" w:hAnsiTheme="minorHAnsi"/>
                <w:bCs/>
              </w:rPr>
            </w:pPr>
            <w:r w:rsidRPr="00060585">
              <w:rPr>
                <w:rFonts w:asciiTheme="minorHAnsi" w:hAnsiTheme="minorHAnsi"/>
                <w:bCs/>
              </w:rPr>
              <w:t xml:space="preserve">- Анализа на постигањата на учениците за учебната година </w:t>
            </w:r>
          </w:p>
        </w:tc>
        <w:tc>
          <w:tcPr>
            <w:tcW w:w="2160" w:type="dxa"/>
          </w:tcPr>
          <w:p w:rsidR="00060585" w:rsidRPr="00060585" w:rsidRDefault="00060585" w:rsidP="003905CD">
            <w:pPr>
              <w:rPr>
                <w:bCs/>
              </w:rPr>
            </w:pPr>
            <w:r w:rsidRPr="00060585">
              <w:rPr>
                <w:bCs/>
              </w:rPr>
              <w:t>Годишни извештаи од наставници по одделенија</w:t>
            </w:r>
          </w:p>
        </w:tc>
        <w:tc>
          <w:tcPr>
            <w:tcW w:w="1980" w:type="dxa"/>
          </w:tcPr>
          <w:p w:rsidR="00060585" w:rsidRPr="00060585" w:rsidRDefault="00060585" w:rsidP="003905CD">
            <w:pPr>
              <w:rPr>
                <w:bCs/>
              </w:rPr>
            </w:pPr>
            <w:r w:rsidRPr="00060585">
              <w:rPr>
                <w:bCs/>
              </w:rPr>
              <w:t>-Директор</w:t>
            </w:r>
          </w:p>
          <w:p w:rsidR="00060585" w:rsidRPr="00060585" w:rsidRDefault="00060585" w:rsidP="003905CD">
            <w:pPr>
              <w:rPr>
                <w:bCs/>
              </w:rPr>
            </w:pPr>
            <w:r w:rsidRPr="00060585">
              <w:rPr>
                <w:bCs/>
              </w:rPr>
              <w:t>-Педагог</w:t>
            </w:r>
          </w:p>
          <w:p w:rsidR="00060585" w:rsidRPr="00060585" w:rsidRDefault="00060585" w:rsidP="003905CD">
            <w:pPr>
              <w:rPr>
                <w:bCs/>
              </w:rPr>
            </w:pPr>
            <w:r w:rsidRPr="00060585">
              <w:rPr>
                <w:bCs/>
              </w:rPr>
              <w:t>-Психолог</w:t>
            </w:r>
          </w:p>
        </w:tc>
      </w:tr>
      <w:tr w:rsidR="00060585" w:rsidRPr="00060585" w:rsidTr="000717C9">
        <w:trPr>
          <w:trHeight w:val="620"/>
        </w:trPr>
        <w:tc>
          <w:tcPr>
            <w:tcW w:w="4788" w:type="dxa"/>
          </w:tcPr>
          <w:p w:rsidR="00060585" w:rsidRDefault="00060585" w:rsidP="003905CD">
            <w:pPr>
              <w:tabs>
                <w:tab w:val="left" w:pos="4591"/>
                <w:tab w:val="left" w:pos="5040"/>
                <w:tab w:val="center" w:pos="7092"/>
              </w:tabs>
              <w:rPr>
                <w:bCs/>
              </w:rPr>
            </w:pPr>
            <w:r w:rsidRPr="00060585">
              <w:rPr>
                <w:bCs/>
              </w:rPr>
              <w:t>-Следење на наставен час за време на оценување на учениците</w:t>
            </w:r>
          </w:p>
          <w:p w:rsidR="00060585" w:rsidRPr="00060585" w:rsidRDefault="00060585" w:rsidP="003905CD">
            <w:pPr>
              <w:tabs>
                <w:tab w:val="left" w:pos="4591"/>
                <w:tab w:val="left" w:pos="5040"/>
                <w:tab w:val="center" w:pos="7092"/>
              </w:tabs>
              <w:rPr>
                <w:bCs/>
              </w:rPr>
            </w:pPr>
          </w:p>
        </w:tc>
        <w:tc>
          <w:tcPr>
            <w:tcW w:w="3060" w:type="dxa"/>
          </w:tcPr>
          <w:p w:rsidR="00060585" w:rsidRPr="00060585" w:rsidRDefault="00060585" w:rsidP="003905CD">
            <w:pPr>
              <w:rPr>
                <w:rFonts w:asciiTheme="minorHAnsi" w:hAnsiTheme="minorHAnsi"/>
                <w:bCs/>
              </w:rPr>
            </w:pPr>
            <w:r w:rsidRPr="00060585">
              <w:rPr>
                <w:rFonts w:asciiTheme="minorHAnsi" w:hAnsiTheme="minorHAnsi"/>
                <w:bCs/>
              </w:rPr>
              <w:t>Реално оценување на учениците</w:t>
            </w:r>
          </w:p>
        </w:tc>
        <w:tc>
          <w:tcPr>
            <w:tcW w:w="2160" w:type="dxa"/>
          </w:tcPr>
          <w:p w:rsidR="00060585" w:rsidRPr="00060585" w:rsidRDefault="00060585" w:rsidP="003905CD">
            <w:pPr>
              <w:rPr>
                <w:bCs/>
              </w:rPr>
            </w:pPr>
            <w:r w:rsidRPr="00060585">
              <w:rPr>
                <w:bCs/>
              </w:rPr>
              <w:t>Инструмент за следење на часот</w:t>
            </w:r>
          </w:p>
        </w:tc>
        <w:tc>
          <w:tcPr>
            <w:tcW w:w="1980" w:type="dxa"/>
          </w:tcPr>
          <w:p w:rsidR="00060585" w:rsidRPr="00060585" w:rsidRDefault="00060585" w:rsidP="003905CD">
            <w:pPr>
              <w:rPr>
                <w:bCs/>
              </w:rPr>
            </w:pPr>
            <w:r w:rsidRPr="00060585">
              <w:rPr>
                <w:bCs/>
              </w:rPr>
              <w:t>-Наставници</w:t>
            </w:r>
          </w:p>
          <w:p w:rsidR="00060585" w:rsidRPr="00060585" w:rsidRDefault="00060585" w:rsidP="003905CD">
            <w:pPr>
              <w:rPr>
                <w:bCs/>
              </w:rPr>
            </w:pPr>
            <w:r w:rsidRPr="00060585">
              <w:rPr>
                <w:bCs/>
              </w:rPr>
              <w:t>-Психолог</w:t>
            </w:r>
          </w:p>
          <w:p w:rsidR="00060585" w:rsidRPr="00060585" w:rsidRDefault="00060585" w:rsidP="003905CD">
            <w:pPr>
              <w:rPr>
                <w:bCs/>
              </w:rPr>
            </w:pPr>
            <w:r w:rsidRPr="00060585">
              <w:rPr>
                <w:bCs/>
              </w:rPr>
              <w:t>-Педагог</w:t>
            </w:r>
          </w:p>
        </w:tc>
      </w:tr>
      <w:tr w:rsidR="00060585" w:rsidRPr="00060585" w:rsidTr="000717C9">
        <w:trPr>
          <w:trHeight w:val="530"/>
        </w:trPr>
        <w:tc>
          <w:tcPr>
            <w:tcW w:w="4788" w:type="dxa"/>
          </w:tcPr>
          <w:p w:rsidR="00060585" w:rsidRPr="00060585" w:rsidRDefault="00060585" w:rsidP="003905CD">
            <w:pPr>
              <w:tabs>
                <w:tab w:val="left" w:pos="4591"/>
                <w:tab w:val="left" w:pos="5040"/>
                <w:tab w:val="center" w:pos="7092"/>
              </w:tabs>
              <w:rPr>
                <w:bCs/>
              </w:rPr>
            </w:pPr>
            <w:r w:rsidRPr="00060585">
              <w:rPr>
                <w:bCs/>
              </w:rPr>
              <w:t>-Административна работа</w:t>
            </w:r>
          </w:p>
        </w:tc>
        <w:tc>
          <w:tcPr>
            <w:tcW w:w="3060" w:type="dxa"/>
          </w:tcPr>
          <w:p w:rsidR="00060585" w:rsidRDefault="00060585" w:rsidP="003905CD">
            <w:pPr>
              <w:rPr>
                <w:rFonts w:asciiTheme="minorHAnsi" w:hAnsiTheme="minorHAnsi"/>
                <w:bCs/>
              </w:rPr>
            </w:pPr>
            <w:r w:rsidRPr="00060585">
              <w:rPr>
                <w:rFonts w:asciiTheme="minorHAnsi" w:hAnsiTheme="minorHAnsi"/>
                <w:bCs/>
              </w:rPr>
              <w:t>-изработка на документи за потребите на училиштето</w:t>
            </w:r>
          </w:p>
          <w:p w:rsidR="00060585" w:rsidRPr="00060585" w:rsidRDefault="00060585" w:rsidP="003905CD">
            <w:pPr>
              <w:rPr>
                <w:rFonts w:asciiTheme="minorHAnsi" w:hAnsiTheme="minorHAnsi"/>
                <w:bCs/>
              </w:rPr>
            </w:pPr>
          </w:p>
        </w:tc>
        <w:tc>
          <w:tcPr>
            <w:tcW w:w="2160" w:type="dxa"/>
          </w:tcPr>
          <w:p w:rsidR="00060585" w:rsidRDefault="00060585" w:rsidP="003905CD">
            <w:pPr>
              <w:rPr>
                <w:bCs/>
              </w:rPr>
            </w:pPr>
            <w:r>
              <w:rPr>
                <w:bCs/>
              </w:rPr>
              <w:t>Извештај</w:t>
            </w:r>
          </w:p>
          <w:p w:rsidR="00060585" w:rsidRPr="00060585" w:rsidRDefault="00060585" w:rsidP="003905CD">
            <w:pPr>
              <w:rPr>
                <w:bCs/>
              </w:rPr>
            </w:pPr>
            <w:r>
              <w:rPr>
                <w:bCs/>
              </w:rPr>
              <w:t>Записници</w:t>
            </w:r>
          </w:p>
        </w:tc>
        <w:tc>
          <w:tcPr>
            <w:tcW w:w="1980" w:type="dxa"/>
          </w:tcPr>
          <w:p w:rsidR="00060585" w:rsidRPr="00060585" w:rsidRDefault="00060585" w:rsidP="003905CD">
            <w:pPr>
              <w:rPr>
                <w:bCs/>
              </w:rPr>
            </w:pPr>
            <w:r w:rsidRPr="00060585">
              <w:rPr>
                <w:bCs/>
              </w:rPr>
              <w:t>-Директор</w:t>
            </w:r>
          </w:p>
          <w:p w:rsidR="00060585" w:rsidRPr="00060585" w:rsidRDefault="00060585" w:rsidP="003905CD">
            <w:pPr>
              <w:rPr>
                <w:bCs/>
              </w:rPr>
            </w:pPr>
            <w:r w:rsidRPr="00060585">
              <w:rPr>
                <w:bCs/>
              </w:rPr>
              <w:t>-Правник</w:t>
            </w:r>
          </w:p>
          <w:p w:rsidR="00060585" w:rsidRPr="00060585" w:rsidRDefault="00060585" w:rsidP="003905CD">
            <w:pPr>
              <w:rPr>
                <w:bCs/>
              </w:rPr>
            </w:pPr>
            <w:r w:rsidRPr="00060585">
              <w:rPr>
                <w:bCs/>
              </w:rPr>
              <w:t>-Наставници</w:t>
            </w:r>
          </w:p>
          <w:p w:rsidR="00060585" w:rsidRPr="00060585" w:rsidRDefault="00060585" w:rsidP="003905CD">
            <w:pPr>
              <w:rPr>
                <w:bCs/>
              </w:rPr>
            </w:pPr>
            <w:r w:rsidRPr="00060585">
              <w:rPr>
                <w:bCs/>
              </w:rPr>
              <w:t>-Педагог</w:t>
            </w:r>
          </w:p>
          <w:p w:rsidR="00060585" w:rsidRPr="00060585" w:rsidRDefault="00060585" w:rsidP="003905CD">
            <w:pPr>
              <w:rPr>
                <w:bCs/>
              </w:rPr>
            </w:pPr>
            <w:r w:rsidRPr="00060585">
              <w:rPr>
                <w:bCs/>
              </w:rPr>
              <w:t>-Психолог</w:t>
            </w:r>
          </w:p>
        </w:tc>
      </w:tr>
      <w:tr w:rsidR="00060585" w:rsidRPr="00060585" w:rsidTr="000717C9">
        <w:trPr>
          <w:trHeight w:val="530"/>
        </w:trPr>
        <w:tc>
          <w:tcPr>
            <w:tcW w:w="4788" w:type="dxa"/>
          </w:tcPr>
          <w:p w:rsidR="00060585" w:rsidRDefault="00060585" w:rsidP="003905CD">
            <w:pPr>
              <w:tabs>
                <w:tab w:val="left" w:pos="4591"/>
                <w:tab w:val="left" w:pos="5040"/>
                <w:tab w:val="center" w:pos="7092"/>
              </w:tabs>
              <w:rPr>
                <w:bCs/>
              </w:rPr>
            </w:pPr>
            <w:r w:rsidRPr="00060585">
              <w:rPr>
                <w:bCs/>
              </w:rPr>
              <w:t>-Учество во работата на одделенските совети и Наставнички совет</w:t>
            </w:r>
          </w:p>
          <w:p w:rsidR="00060585" w:rsidRPr="00060585" w:rsidRDefault="00060585" w:rsidP="003905CD">
            <w:pPr>
              <w:tabs>
                <w:tab w:val="left" w:pos="4591"/>
                <w:tab w:val="left" w:pos="5040"/>
                <w:tab w:val="center" w:pos="7092"/>
              </w:tabs>
              <w:rPr>
                <w:bCs/>
              </w:rPr>
            </w:pPr>
          </w:p>
        </w:tc>
        <w:tc>
          <w:tcPr>
            <w:tcW w:w="3060" w:type="dxa"/>
          </w:tcPr>
          <w:p w:rsidR="00060585" w:rsidRPr="00060585" w:rsidRDefault="00060585" w:rsidP="003905CD">
            <w:pPr>
              <w:rPr>
                <w:rFonts w:asciiTheme="minorHAnsi" w:hAnsiTheme="minorHAnsi"/>
                <w:bCs/>
              </w:rPr>
            </w:pPr>
            <w:r w:rsidRPr="00060585">
              <w:rPr>
                <w:rFonts w:asciiTheme="minorHAnsi" w:hAnsiTheme="minorHAnsi"/>
                <w:bCs/>
              </w:rPr>
              <w:t>-евиденција на успехот и поведението на учениците за првото тримесечие во учебната 2018/2019 година</w:t>
            </w:r>
          </w:p>
          <w:p w:rsidR="00060585" w:rsidRPr="00060585" w:rsidRDefault="00060585" w:rsidP="003905CD">
            <w:pPr>
              <w:rPr>
                <w:rFonts w:asciiTheme="minorHAnsi" w:hAnsiTheme="minorHAnsi"/>
                <w:bCs/>
              </w:rPr>
            </w:pPr>
            <w:r w:rsidRPr="00060585">
              <w:rPr>
                <w:rFonts w:asciiTheme="minorHAnsi" w:hAnsiTheme="minorHAnsi"/>
                <w:bCs/>
              </w:rPr>
              <w:t>- евиденција на успехот и поведението</w:t>
            </w:r>
          </w:p>
        </w:tc>
        <w:tc>
          <w:tcPr>
            <w:tcW w:w="2160" w:type="dxa"/>
          </w:tcPr>
          <w:p w:rsidR="00060585" w:rsidRPr="00060585" w:rsidRDefault="00060585" w:rsidP="003905CD">
            <w:pPr>
              <w:rPr>
                <w:bCs/>
              </w:rPr>
            </w:pPr>
            <w:r w:rsidRPr="00060585">
              <w:rPr>
                <w:bCs/>
              </w:rPr>
              <w:t>Записник од  одржаните состаноци</w:t>
            </w:r>
          </w:p>
        </w:tc>
        <w:tc>
          <w:tcPr>
            <w:tcW w:w="1980" w:type="dxa"/>
          </w:tcPr>
          <w:p w:rsidR="00060585" w:rsidRPr="00060585" w:rsidRDefault="00060585" w:rsidP="003905CD">
            <w:pPr>
              <w:rPr>
                <w:bCs/>
              </w:rPr>
            </w:pPr>
          </w:p>
          <w:p w:rsidR="00060585" w:rsidRPr="00060585" w:rsidRDefault="00060585" w:rsidP="003905CD">
            <w:pPr>
              <w:rPr>
                <w:bCs/>
              </w:rPr>
            </w:pPr>
            <w:r w:rsidRPr="00060585">
              <w:rPr>
                <w:bCs/>
              </w:rPr>
              <w:t>-Директор</w:t>
            </w:r>
          </w:p>
          <w:p w:rsidR="00060585" w:rsidRPr="00060585" w:rsidRDefault="00060585" w:rsidP="003905CD">
            <w:pPr>
              <w:rPr>
                <w:bCs/>
              </w:rPr>
            </w:pPr>
            <w:r w:rsidRPr="00060585">
              <w:rPr>
                <w:bCs/>
              </w:rPr>
              <w:t>-Педагог</w:t>
            </w:r>
          </w:p>
          <w:p w:rsidR="00060585" w:rsidRPr="00060585" w:rsidRDefault="00060585" w:rsidP="003905CD">
            <w:pPr>
              <w:rPr>
                <w:bCs/>
              </w:rPr>
            </w:pPr>
            <w:r w:rsidRPr="00060585">
              <w:rPr>
                <w:bCs/>
              </w:rPr>
              <w:t>-Наставнции</w:t>
            </w:r>
          </w:p>
          <w:p w:rsidR="00060585" w:rsidRPr="00060585" w:rsidRDefault="00060585" w:rsidP="003905CD">
            <w:pPr>
              <w:rPr>
                <w:bCs/>
              </w:rPr>
            </w:pPr>
            <w:r w:rsidRPr="00060585">
              <w:rPr>
                <w:bCs/>
              </w:rPr>
              <w:t>-Психолог</w:t>
            </w:r>
          </w:p>
          <w:p w:rsidR="00060585" w:rsidRPr="00060585" w:rsidRDefault="00060585" w:rsidP="003905CD">
            <w:pPr>
              <w:rPr>
                <w:bCs/>
              </w:rPr>
            </w:pPr>
          </w:p>
        </w:tc>
      </w:tr>
      <w:tr w:rsidR="00060585" w:rsidRPr="00060585" w:rsidTr="000717C9">
        <w:trPr>
          <w:trHeight w:val="530"/>
        </w:trPr>
        <w:tc>
          <w:tcPr>
            <w:tcW w:w="4788" w:type="dxa"/>
          </w:tcPr>
          <w:p w:rsidR="00060585" w:rsidRDefault="00060585" w:rsidP="003905CD">
            <w:pPr>
              <w:tabs>
                <w:tab w:val="left" w:pos="4591"/>
                <w:tab w:val="left" w:pos="5040"/>
                <w:tab w:val="center" w:pos="7092"/>
              </w:tabs>
              <w:rPr>
                <w:bCs/>
              </w:rPr>
            </w:pPr>
          </w:p>
          <w:p w:rsidR="00060585" w:rsidRPr="00060585" w:rsidRDefault="00060585" w:rsidP="003905CD">
            <w:pPr>
              <w:tabs>
                <w:tab w:val="left" w:pos="4591"/>
                <w:tab w:val="left" w:pos="5040"/>
                <w:tab w:val="center" w:pos="7092"/>
              </w:tabs>
              <w:rPr>
                <w:bCs/>
              </w:rPr>
            </w:pPr>
            <w:r w:rsidRPr="00060585">
              <w:rPr>
                <w:bCs/>
              </w:rPr>
              <w:t>Увид во педагошка евиденција и документација</w:t>
            </w:r>
          </w:p>
        </w:tc>
        <w:tc>
          <w:tcPr>
            <w:tcW w:w="3060" w:type="dxa"/>
          </w:tcPr>
          <w:p w:rsidR="00060585" w:rsidRPr="00060585" w:rsidRDefault="00060585" w:rsidP="003905CD">
            <w:pPr>
              <w:rPr>
                <w:rFonts w:asciiTheme="minorHAnsi" w:hAnsiTheme="minorHAnsi"/>
                <w:bCs/>
              </w:rPr>
            </w:pPr>
            <w:r w:rsidRPr="00060585">
              <w:rPr>
                <w:rFonts w:asciiTheme="minorHAnsi" w:hAnsiTheme="minorHAnsi"/>
                <w:bCs/>
              </w:rPr>
              <w:t>-увид во  водење на педагошката евиденција</w:t>
            </w:r>
          </w:p>
        </w:tc>
        <w:tc>
          <w:tcPr>
            <w:tcW w:w="2160" w:type="dxa"/>
          </w:tcPr>
          <w:p w:rsidR="00060585" w:rsidRPr="00060585" w:rsidRDefault="00060585" w:rsidP="003905CD">
            <w:pPr>
              <w:rPr>
                <w:bCs/>
              </w:rPr>
            </w:pPr>
            <w:r w:rsidRPr="00060585">
              <w:rPr>
                <w:bCs/>
              </w:rPr>
              <w:t>-дневници за работа</w:t>
            </w:r>
          </w:p>
        </w:tc>
        <w:tc>
          <w:tcPr>
            <w:tcW w:w="1980" w:type="dxa"/>
          </w:tcPr>
          <w:p w:rsidR="00060585" w:rsidRPr="00060585" w:rsidRDefault="00060585" w:rsidP="003905CD">
            <w:pPr>
              <w:rPr>
                <w:bCs/>
              </w:rPr>
            </w:pPr>
            <w:r w:rsidRPr="00060585">
              <w:rPr>
                <w:bCs/>
              </w:rPr>
              <w:t>-наставници</w:t>
            </w:r>
          </w:p>
          <w:p w:rsidR="00060585" w:rsidRPr="00060585" w:rsidRDefault="00060585" w:rsidP="003905CD">
            <w:pPr>
              <w:rPr>
                <w:bCs/>
              </w:rPr>
            </w:pPr>
            <w:r w:rsidRPr="00060585">
              <w:rPr>
                <w:bCs/>
              </w:rPr>
              <w:t>-Психолог</w:t>
            </w:r>
          </w:p>
          <w:p w:rsidR="00060585" w:rsidRPr="00060585" w:rsidRDefault="00060585" w:rsidP="003905CD">
            <w:pPr>
              <w:rPr>
                <w:bCs/>
              </w:rPr>
            </w:pPr>
            <w:r w:rsidRPr="00060585">
              <w:rPr>
                <w:bCs/>
              </w:rPr>
              <w:t>-Педагог</w:t>
            </w:r>
          </w:p>
        </w:tc>
      </w:tr>
      <w:tr w:rsidR="00060585" w:rsidRPr="00060585" w:rsidTr="000717C9">
        <w:trPr>
          <w:trHeight w:val="530"/>
        </w:trPr>
        <w:tc>
          <w:tcPr>
            <w:tcW w:w="4788" w:type="dxa"/>
          </w:tcPr>
          <w:p w:rsidR="00060585" w:rsidRPr="00060585" w:rsidRDefault="00060585" w:rsidP="003905CD">
            <w:pPr>
              <w:tabs>
                <w:tab w:val="left" w:pos="4591"/>
                <w:tab w:val="left" w:pos="5040"/>
                <w:tab w:val="center" w:pos="7092"/>
              </w:tabs>
              <w:rPr>
                <w:bCs/>
              </w:rPr>
            </w:pPr>
            <w:r w:rsidRPr="00060585">
              <w:rPr>
                <w:bCs/>
              </w:rPr>
              <w:t>-Увид во електронски дневник</w:t>
            </w:r>
          </w:p>
        </w:tc>
        <w:tc>
          <w:tcPr>
            <w:tcW w:w="3060" w:type="dxa"/>
          </w:tcPr>
          <w:p w:rsidR="00060585" w:rsidRPr="00060585" w:rsidRDefault="00060585" w:rsidP="003905CD">
            <w:pPr>
              <w:rPr>
                <w:rFonts w:asciiTheme="minorHAnsi" w:hAnsiTheme="minorHAnsi"/>
                <w:bCs/>
              </w:rPr>
            </w:pPr>
            <w:r w:rsidRPr="00060585">
              <w:rPr>
                <w:rFonts w:asciiTheme="minorHAnsi" w:hAnsiTheme="minorHAnsi"/>
                <w:bCs/>
              </w:rPr>
              <w:t>Увид во пополнувањето на електронскиот дневник</w:t>
            </w:r>
          </w:p>
        </w:tc>
        <w:tc>
          <w:tcPr>
            <w:tcW w:w="2160" w:type="dxa"/>
          </w:tcPr>
          <w:p w:rsidR="00060585" w:rsidRDefault="00060585" w:rsidP="003905CD">
            <w:pPr>
              <w:rPr>
                <w:bCs/>
              </w:rPr>
            </w:pPr>
            <w:r>
              <w:rPr>
                <w:bCs/>
              </w:rPr>
              <w:t>Формулари</w:t>
            </w:r>
          </w:p>
          <w:p w:rsidR="00060585" w:rsidRPr="00060585" w:rsidRDefault="00060585" w:rsidP="003905CD">
            <w:pPr>
              <w:rPr>
                <w:bCs/>
              </w:rPr>
            </w:pPr>
            <w:r>
              <w:rPr>
                <w:bCs/>
              </w:rPr>
              <w:t>Записници</w:t>
            </w:r>
          </w:p>
        </w:tc>
        <w:tc>
          <w:tcPr>
            <w:tcW w:w="1980" w:type="dxa"/>
          </w:tcPr>
          <w:p w:rsidR="00060585" w:rsidRPr="00060585" w:rsidRDefault="00060585" w:rsidP="003905CD">
            <w:pPr>
              <w:rPr>
                <w:bCs/>
              </w:rPr>
            </w:pPr>
            <w:r w:rsidRPr="00060585">
              <w:rPr>
                <w:bCs/>
              </w:rPr>
              <w:t>-Психолог</w:t>
            </w:r>
          </w:p>
          <w:p w:rsidR="00060585" w:rsidRPr="00060585" w:rsidRDefault="00060585" w:rsidP="003905CD">
            <w:pPr>
              <w:rPr>
                <w:bCs/>
              </w:rPr>
            </w:pPr>
            <w:r w:rsidRPr="00060585">
              <w:rPr>
                <w:bCs/>
              </w:rPr>
              <w:t>-Педагог</w:t>
            </w:r>
          </w:p>
        </w:tc>
      </w:tr>
      <w:tr w:rsidR="00060585" w:rsidRPr="00060585" w:rsidTr="000717C9">
        <w:trPr>
          <w:trHeight w:val="530"/>
        </w:trPr>
        <w:tc>
          <w:tcPr>
            <w:tcW w:w="4788" w:type="dxa"/>
          </w:tcPr>
          <w:p w:rsidR="00060585" w:rsidRPr="00060585" w:rsidRDefault="00060585" w:rsidP="003905CD">
            <w:pPr>
              <w:tabs>
                <w:tab w:val="left" w:pos="4591"/>
                <w:tab w:val="left" w:pos="5040"/>
                <w:tab w:val="center" w:pos="7092"/>
              </w:tabs>
              <w:rPr>
                <w:bCs/>
              </w:rPr>
            </w:pPr>
            <w:r w:rsidRPr="00060585">
              <w:rPr>
                <w:bCs/>
              </w:rPr>
              <w:t>-Анализа на успехот и поведението на учен</w:t>
            </w:r>
            <w:r w:rsidR="00944F5F">
              <w:rPr>
                <w:bCs/>
              </w:rPr>
              <w:t>иците на крајот на учебната 2019/2020</w:t>
            </w:r>
            <w:r w:rsidRPr="00060585">
              <w:rPr>
                <w:bCs/>
              </w:rPr>
              <w:t xml:space="preserve"> година</w:t>
            </w:r>
          </w:p>
        </w:tc>
        <w:tc>
          <w:tcPr>
            <w:tcW w:w="3060" w:type="dxa"/>
          </w:tcPr>
          <w:p w:rsidR="00060585" w:rsidRPr="00060585" w:rsidRDefault="00060585" w:rsidP="003905CD">
            <w:pPr>
              <w:rPr>
                <w:rFonts w:asciiTheme="minorHAnsi" w:hAnsiTheme="minorHAnsi"/>
                <w:bCs/>
              </w:rPr>
            </w:pPr>
            <w:r w:rsidRPr="00060585">
              <w:rPr>
                <w:rFonts w:asciiTheme="minorHAnsi" w:hAnsiTheme="minorHAnsi"/>
                <w:bCs/>
              </w:rPr>
              <w:t>-утврдување на успехот и поведението на учениците</w:t>
            </w:r>
          </w:p>
        </w:tc>
        <w:tc>
          <w:tcPr>
            <w:tcW w:w="2160" w:type="dxa"/>
          </w:tcPr>
          <w:p w:rsidR="00060585" w:rsidRPr="00060585" w:rsidRDefault="00060585" w:rsidP="003905CD">
            <w:pPr>
              <w:rPr>
                <w:bCs/>
              </w:rPr>
            </w:pPr>
            <w:r w:rsidRPr="00060585">
              <w:rPr>
                <w:bCs/>
              </w:rPr>
              <w:t>-извештај</w:t>
            </w:r>
          </w:p>
        </w:tc>
        <w:tc>
          <w:tcPr>
            <w:tcW w:w="1980" w:type="dxa"/>
          </w:tcPr>
          <w:p w:rsidR="00060585" w:rsidRPr="00060585" w:rsidRDefault="00060585" w:rsidP="003905CD">
            <w:pPr>
              <w:rPr>
                <w:bCs/>
              </w:rPr>
            </w:pPr>
            <w:r w:rsidRPr="00060585">
              <w:rPr>
                <w:bCs/>
              </w:rPr>
              <w:t>- Педагог</w:t>
            </w:r>
          </w:p>
          <w:p w:rsidR="00060585" w:rsidRPr="00060585" w:rsidRDefault="00060585" w:rsidP="003905CD">
            <w:pPr>
              <w:rPr>
                <w:bCs/>
              </w:rPr>
            </w:pPr>
            <w:r w:rsidRPr="00060585">
              <w:rPr>
                <w:bCs/>
              </w:rPr>
              <w:t>-Психолог</w:t>
            </w:r>
          </w:p>
        </w:tc>
      </w:tr>
    </w:tbl>
    <w:p w:rsidR="000717C9" w:rsidRDefault="000717C9" w:rsidP="00C37A4C">
      <w:pPr>
        <w:jc w:val="both"/>
        <w:rPr>
          <w:rFonts w:asciiTheme="minorHAnsi" w:hAnsiTheme="minorHAnsi" w:cs="Arial"/>
          <w:b/>
        </w:rPr>
      </w:pPr>
    </w:p>
    <w:p w:rsidR="00C37A4C" w:rsidRPr="00F21ECF" w:rsidRDefault="00C37A4C" w:rsidP="00C37A4C">
      <w:pPr>
        <w:jc w:val="both"/>
        <w:rPr>
          <w:rFonts w:asciiTheme="minorHAnsi" w:hAnsiTheme="minorHAnsi" w:cs="Arial"/>
          <w:b/>
        </w:rPr>
      </w:pPr>
      <w:r w:rsidRPr="00C33F76">
        <w:rPr>
          <w:rFonts w:asciiTheme="minorHAnsi" w:hAnsiTheme="minorHAnsi" w:cs="Arial"/>
          <w:b/>
        </w:rPr>
        <w:t xml:space="preserve">                                                                                    </w:t>
      </w:r>
      <w:r w:rsidR="00C33F76">
        <w:rPr>
          <w:rFonts w:asciiTheme="minorHAnsi" w:hAnsiTheme="minorHAnsi" w:cs="Arial"/>
          <w:b/>
        </w:rPr>
        <w:t xml:space="preserve">                                                                     </w:t>
      </w:r>
      <w:r w:rsidRPr="00C33F76">
        <w:rPr>
          <w:rFonts w:asciiTheme="minorHAnsi" w:hAnsiTheme="minorHAnsi" w:cs="Arial"/>
          <w:b/>
        </w:rPr>
        <w:t xml:space="preserve">            </w:t>
      </w:r>
      <w:r w:rsidR="005A1667">
        <w:rPr>
          <w:rFonts w:asciiTheme="minorHAnsi" w:hAnsiTheme="minorHAnsi" w:cs="Arial"/>
          <w:b/>
        </w:rPr>
        <w:t xml:space="preserve">                                                               </w:t>
      </w:r>
      <w:r w:rsidRPr="00C33F76">
        <w:rPr>
          <w:rFonts w:asciiTheme="minorHAnsi" w:hAnsiTheme="minorHAnsi" w:cs="Arial"/>
          <w:b/>
        </w:rPr>
        <w:t xml:space="preserve">   </w:t>
      </w:r>
      <w:r w:rsidRPr="00F21ECF">
        <w:rPr>
          <w:rFonts w:asciiTheme="minorHAnsi" w:hAnsiTheme="minorHAnsi" w:cs="Arial"/>
          <w:b/>
        </w:rPr>
        <w:t>Психолог</w:t>
      </w:r>
    </w:p>
    <w:p w:rsidR="00C37A4C" w:rsidRPr="00F21ECF" w:rsidRDefault="00C37A4C" w:rsidP="00C37A4C">
      <w:pPr>
        <w:tabs>
          <w:tab w:val="left" w:pos="7839"/>
        </w:tabs>
        <w:jc w:val="center"/>
        <w:rPr>
          <w:rFonts w:asciiTheme="minorHAnsi" w:hAnsiTheme="minorHAnsi" w:cs="Arial"/>
          <w:b/>
        </w:rPr>
      </w:pPr>
      <w:r w:rsidRPr="00F21ECF">
        <w:rPr>
          <w:rFonts w:asciiTheme="minorHAnsi" w:hAnsiTheme="minorHAnsi" w:cs="Arial"/>
          <w:b/>
        </w:rPr>
        <w:t xml:space="preserve">                                                                                                                                                                                  Габриела Цинцовска</w:t>
      </w:r>
    </w:p>
    <w:p w:rsidR="00D513D5" w:rsidRDefault="008A2963" w:rsidP="00C656E7">
      <w:pPr>
        <w:tabs>
          <w:tab w:val="left" w:pos="10740"/>
        </w:tabs>
        <w:suppressAutoHyphens w:val="0"/>
        <w:rPr>
          <w:rFonts w:asciiTheme="minorHAnsi" w:eastAsia="Arial" w:hAnsiTheme="minorHAnsi" w:cs="Arial"/>
          <w:sz w:val="24"/>
          <w:szCs w:val="24"/>
        </w:rPr>
      </w:pPr>
      <w:r>
        <w:rPr>
          <w:rFonts w:asciiTheme="minorHAnsi" w:eastAsia="Arial" w:hAnsiTheme="minorHAnsi" w:cs="Arial"/>
          <w:sz w:val="24"/>
          <w:szCs w:val="24"/>
        </w:rPr>
        <w:tab/>
        <w:t>_______________________</w:t>
      </w:r>
    </w:p>
    <w:p w:rsidR="00D513D5" w:rsidRPr="008F02B9" w:rsidRDefault="00D513D5" w:rsidP="00C37A4C">
      <w:pPr>
        <w:tabs>
          <w:tab w:val="left" w:pos="11730"/>
        </w:tabs>
        <w:suppressAutoHyphens w:val="0"/>
        <w:rPr>
          <w:rFonts w:asciiTheme="minorHAnsi" w:eastAsia="Arial" w:hAnsiTheme="minorHAnsi" w:cs="Arial"/>
          <w:sz w:val="24"/>
          <w:szCs w:val="24"/>
        </w:rPr>
      </w:pPr>
    </w:p>
    <w:p w:rsidR="00692E86" w:rsidRPr="008F02B9" w:rsidRDefault="008A05E2" w:rsidP="008A05E2">
      <w:pPr>
        <w:suppressAutoHyphens w:val="0"/>
        <w:rPr>
          <w:rFonts w:asciiTheme="minorHAnsi" w:hAnsiTheme="minorHAnsi"/>
          <w:sz w:val="24"/>
          <w:szCs w:val="24"/>
        </w:rPr>
      </w:pPr>
      <w:r w:rsidRPr="008F02B9">
        <w:rPr>
          <w:rFonts w:asciiTheme="minorHAnsi" w:hAnsiTheme="minorHAnsi" w:cs="Arial"/>
          <w:b/>
          <w:sz w:val="24"/>
          <w:szCs w:val="24"/>
        </w:rPr>
        <w:t xml:space="preserve">ПРИЛОГ БР. 4: </w:t>
      </w:r>
      <w:r w:rsidR="00AD5D87">
        <w:rPr>
          <w:rFonts w:asciiTheme="minorHAnsi" w:hAnsiTheme="minorHAnsi" w:cs="Arial"/>
          <w:b/>
          <w:sz w:val="24"/>
          <w:szCs w:val="24"/>
        </w:rPr>
        <w:t>ПРОГРАМА ЗА РАБОТА НА У</w:t>
      </w:r>
      <w:r w:rsidR="005A6759">
        <w:rPr>
          <w:rFonts w:asciiTheme="minorHAnsi" w:hAnsiTheme="minorHAnsi" w:cs="Arial"/>
          <w:b/>
          <w:sz w:val="24"/>
          <w:szCs w:val="24"/>
        </w:rPr>
        <w:t>ЧИЛИШНИОТ ОДБОР ЗА УЧЕБНАТА 2019/2020</w:t>
      </w:r>
      <w:r w:rsidR="00AD5D87">
        <w:rPr>
          <w:rFonts w:asciiTheme="minorHAnsi" w:hAnsiTheme="minorHAnsi" w:cs="Arial"/>
          <w:b/>
          <w:sz w:val="24"/>
          <w:szCs w:val="24"/>
        </w:rPr>
        <w:t xml:space="preserve"> ГОДИНА</w:t>
      </w:r>
    </w:p>
    <w:p w:rsidR="00692E86" w:rsidRPr="008F02B9" w:rsidRDefault="00692E86" w:rsidP="00692E86">
      <w:pPr>
        <w:pStyle w:val="DefaultStyle"/>
        <w:numPr>
          <w:ilvl w:val="0"/>
          <w:numId w:val="14"/>
        </w:numPr>
        <w:rPr>
          <w:rFonts w:asciiTheme="minorHAnsi" w:hAnsiTheme="minorHAnsi"/>
          <w:color w:val="FF0000"/>
          <w:sz w:val="24"/>
          <w:szCs w:val="24"/>
        </w:rPr>
      </w:pP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ab/>
        <w:t>Орган на управување во училиштето е Училишниот одбор. Составот, надлежностите и задачите на УО се определени со Законот за основно образование и Статутот на училиштето.</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ab/>
        <w:t>Училишниот одбор на училиштето е составен од девет члена, и тоа: тројца претставници од наставниците, стручните соработници и воспитувачите од училиштето, тројца претставници од родителите на учениците, двајца претставници од основачот и еден преставник од Министерството. Тие се :</w:t>
      </w:r>
      <w:r w:rsidR="00802E94" w:rsidRPr="008F02B9">
        <w:rPr>
          <w:rFonts w:asciiTheme="minorHAnsi" w:hAnsiTheme="minorHAnsi" w:cs="Arial"/>
          <w:sz w:val="24"/>
          <w:szCs w:val="24"/>
          <w:lang w:val="mk-MK"/>
        </w:rPr>
        <w:t xml:space="preserve"> Стојанка Тодоровска, Весна Милчевска, Горан Даневски, Марјан Сумрачки, Кирчо Гоцевски, Александра Петровска, Веселинка Ивановска, Даниела Николовска и Ангел Маневски.</w:t>
      </w:r>
    </w:p>
    <w:p w:rsidR="00692E86" w:rsidRPr="008F02B9" w:rsidRDefault="00692E86" w:rsidP="00692E86">
      <w:pPr>
        <w:pStyle w:val="DefaultStyle"/>
        <w:numPr>
          <w:ilvl w:val="0"/>
          <w:numId w:val="14"/>
        </w:numPr>
        <w:spacing w:after="0"/>
        <w:jc w:val="both"/>
        <w:rPr>
          <w:rFonts w:asciiTheme="minorHAnsi" w:hAnsiTheme="minorHAnsi"/>
          <w:sz w:val="24"/>
          <w:szCs w:val="24"/>
        </w:rPr>
      </w:pP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ab/>
        <w:t>Согласно Законот за основно образование, Училишниот одбор:</w:t>
      </w:r>
    </w:p>
    <w:p w:rsidR="00692E86" w:rsidRPr="008F02B9" w:rsidRDefault="00692E86" w:rsidP="00692E86">
      <w:pPr>
        <w:pStyle w:val="DefaultStyle"/>
        <w:numPr>
          <w:ilvl w:val="0"/>
          <w:numId w:val="14"/>
        </w:numPr>
        <w:spacing w:after="0"/>
        <w:jc w:val="both"/>
        <w:rPr>
          <w:rFonts w:asciiTheme="minorHAnsi" w:hAnsiTheme="minorHAnsi"/>
          <w:sz w:val="24"/>
          <w:szCs w:val="24"/>
        </w:rPr>
      </w:pPr>
    </w:p>
    <w:p w:rsidR="00692E86" w:rsidRPr="008F02B9" w:rsidRDefault="00692E86" w:rsidP="007761B8">
      <w:pPr>
        <w:pStyle w:val="DefaultStyle"/>
        <w:numPr>
          <w:ilvl w:val="3"/>
          <w:numId w:val="14"/>
        </w:numPr>
        <w:spacing w:after="0"/>
        <w:jc w:val="both"/>
        <w:rPr>
          <w:rFonts w:asciiTheme="minorHAnsi" w:hAnsiTheme="minorHAnsi"/>
          <w:sz w:val="24"/>
          <w:szCs w:val="24"/>
        </w:rPr>
      </w:pPr>
      <w:r w:rsidRPr="008F02B9">
        <w:rPr>
          <w:rFonts w:asciiTheme="minorHAnsi" w:hAnsiTheme="minorHAnsi" w:cs="Arial"/>
          <w:sz w:val="24"/>
          <w:szCs w:val="24"/>
          <w:lang w:val="mk-MK"/>
        </w:rPr>
        <w:t>-донесува статут на основното училиште;</w:t>
      </w:r>
    </w:p>
    <w:p w:rsidR="00692E86" w:rsidRPr="008F02B9" w:rsidRDefault="00692E86" w:rsidP="007761B8">
      <w:pPr>
        <w:pStyle w:val="DefaultStyle"/>
        <w:numPr>
          <w:ilvl w:val="1"/>
          <w:numId w:val="14"/>
        </w:numPr>
        <w:spacing w:after="0"/>
        <w:jc w:val="both"/>
        <w:rPr>
          <w:rFonts w:asciiTheme="minorHAnsi" w:hAnsiTheme="minorHAnsi"/>
          <w:sz w:val="24"/>
          <w:szCs w:val="24"/>
        </w:rPr>
      </w:pPr>
      <w:r w:rsidRPr="008F02B9">
        <w:rPr>
          <w:rFonts w:asciiTheme="minorHAnsi" w:hAnsiTheme="minorHAnsi" w:cs="Arial"/>
          <w:sz w:val="24"/>
          <w:szCs w:val="24"/>
          <w:lang w:val="mk-MK"/>
        </w:rPr>
        <w:t>-предлага годишна програма за работа и извештај за работа на основното училиште до советот на општината;</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 xml:space="preserve">-донесува програма за развој на училиштето; </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rPr>
        <w:t>-</w:t>
      </w:r>
      <w:r w:rsidRPr="008F02B9">
        <w:rPr>
          <w:rFonts w:asciiTheme="minorHAnsi" w:hAnsiTheme="minorHAnsi" w:cs="Arial"/>
          <w:sz w:val="24"/>
          <w:szCs w:val="24"/>
          <w:lang w:val="mk-MK"/>
        </w:rPr>
        <w:t xml:space="preserve">донесува програма за воведување на повисоки стандарди и други програми; </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-предлага финансиски план до основачот;</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-предлага завршна сметка до основачот;</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-објавува јавен оглас за избор на директор на основно училиште;</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-врши интервју со кандидатите за директор;</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-предлага на градоначалникот на општината еден, односно двајца кандидати од пријавените кандидати на објавениот јавен оглас за избор на директор;</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-дава мислење до директорот за избор на наставниците, стручните соработници и воспитувачите;</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-поднесува предлог до директорот за престанок на работниот однос на лицата по членот 96 став (1) на овој закон;</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-одлучува по приговорите и жалбите на вработените во основното училиште;</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-одлучува по жалбите на учениците, односно старатели на ученици;</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-врши и други работи утврдени со статутот на основното училиште;</w:t>
      </w: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lastRenderedPageBreak/>
        <w:tab/>
        <w:t>Училишниот одбор во соработка со директорот на училиштето и училишните тимови постојано ќе поттикнува активности кои ќе обезбедат квалитет во работењето.</w:t>
      </w:r>
    </w:p>
    <w:p w:rsidR="00692E86" w:rsidRPr="009526D5"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ab/>
        <w:t>Наша цел како членови на УО во ООУ„Ванчо Прке“ – Делчево е заеднички да работиме и да дадеме допринос  во унапредувањето, осовременувањето и развојот на воспитно - образовната дејност во училиштето, бидејќи здружувањето е почеток, остварувањето – прогрес и работењето -  успех.</w:t>
      </w:r>
    </w:p>
    <w:p w:rsidR="009526D5" w:rsidRDefault="009526D5" w:rsidP="009526D5">
      <w:pPr>
        <w:pStyle w:val="DefaultStyle"/>
        <w:spacing w:after="0"/>
        <w:jc w:val="both"/>
        <w:rPr>
          <w:rFonts w:asciiTheme="minorHAnsi" w:hAnsiTheme="minorHAnsi" w:cs="Arial"/>
          <w:sz w:val="24"/>
          <w:szCs w:val="24"/>
          <w:lang w:val="mk-MK"/>
        </w:rPr>
      </w:pPr>
    </w:p>
    <w:p w:rsidR="009526D5" w:rsidRDefault="009526D5" w:rsidP="009526D5">
      <w:pPr>
        <w:pStyle w:val="DefaultStyle"/>
        <w:spacing w:after="0"/>
        <w:jc w:val="both"/>
        <w:rPr>
          <w:rFonts w:asciiTheme="minorHAnsi" w:hAnsiTheme="minorHAnsi" w:cs="Arial"/>
          <w:sz w:val="24"/>
          <w:szCs w:val="24"/>
          <w:lang w:val="mk-MK"/>
        </w:rPr>
      </w:pPr>
    </w:p>
    <w:p w:rsidR="009526D5" w:rsidRPr="008F02B9" w:rsidRDefault="009526D5" w:rsidP="009526D5">
      <w:pPr>
        <w:pStyle w:val="DefaultStyle"/>
        <w:spacing w:after="0"/>
        <w:jc w:val="both"/>
        <w:rPr>
          <w:rFonts w:asciiTheme="minorHAnsi" w:hAnsiTheme="minorHAnsi"/>
          <w:sz w:val="24"/>
          <w:szCs w:val="24"/>
        </w:rPr>
      </w:pPr>
    </w:p>
    <w:p w:rsidR="00692E86" w:rsidRPr="008F02B9" w:rsidRDefault="00692E86" w:rsidP="00692E86">
      <w:pPr>
        <w:pStyle w:val="DefaultStyle"/>
        <w:numPr>
          <w:ilvl w:val="0"/>
          <w:numId w:val="14"/>
        </w:numPr>
        <w:spacing w:after="0"/>
        <w:jc w:val="both"/>
        <w:rPr>
          <w:rFonts w:asciiTheme="minorHAnsi" w:hAnsiTheme="minorHAnsi"/>
          <w:sz w:val="24"/>
          <w:szCs w:val="24"/>
        </w:rPr>
      </w:pPr>
      <w:r w:rsidRPr="008F02B9">
        <w:rPr>
          <w:rFonts w:asciiTheme="minorHAnsi" w:hAnsiTheme="minorHAnsi" w:cs="Arial"/>
          <w:sz w:val="24"/>
          <w:szCs w:val="24"/>
          <w:lang w:val="mk-MK"/>
        </w:rPr>
        <w:t>Табеларен преглед на активностите на Училишниот одбор:</w:t>
      </w:r>
    </w:p>
    <w:p w:rsidR="00692E86" w:rsidRPr="008F02B9" w:rsidRDefault="00692E86" w:rsidP="00692E86">
      <w:pPr>
        <w:pStyle w:val="DefaultStyle"/>
        <w:numPr>
          <w:ilvl w:val="0"/>
          <w:numId w:val="14"/>
        </w:numPr>
        <w:spacing w:after="0"/>
        <w:jc w:val="both"/>
        <w:rPr>
          <w:rFonts w:asciiTheme="minorHAnsi" w:hAnsiTheme="minorHAnsi"/>
          <w:sz w:val="24"/>
          <w:szCs w:val="24"/>
        </w:rPr>
      </w:pPr>
    </w:p>
    <w:tbl>
      <w:tblPr>
        <w:tblpPr w:leftFromText="180" w:rightFromText="180" w:vertAnchor="text" w:tblpY="1"/>
        <w:tblOverlap w:val="never"/>
        <w:tblW w:w="0" w:type="auto"/>
        <w:tblLook w:val="0000"/>
      </w:tblPr>
      <w:tblGrid>
        <w:gridCol w:w="2703"/>
        <w:gridCol w:w="2703"/>
        <w:gridCol w:w="2703"/>
        <w:gridCol w:w="2703"/>
      </w:tblGrid>
      <w:tr w:rsidR="00692E86" w:rsidRPr="008F02B9" w:rsidTr="0034194C">
        <w:trPr>
          <w:cantSplit/>
          <w:trHeight w:val="144"/>
        </w:trPr>
        <w:tc>
          <w:tcPr>
            <w:tcW w:w="2703" w:type="dxa"/>
            <w:tcBorders>
              <w:bottom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b/>
                <w:sz w:val="24"/>
                <w:szCs w:val="24"/>
                <w:lang w:val="mk-MK"/>
              </w:rPr>
              <w:t>АКТИВНОСТИ</w:t>
            </w:r>
          </w:p>
        </w:tc>
        <w:tc>
          <w:tcPr>
            <w:tcW w:w="2703" w:type="dxa"/>
            <w:tcBorders>
              <w:bottom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b/>
                <w:sz w:val="24"/>
                <w:szCs w:val="24"/>
                <w:lang w:val="mk-MK"/>
              </w:rPr>
              <w:t>НОСИТЕЛИ</w:t>
            </w:r>
          </w:p>
        </w:tc>
        <w:tc>
          <w:tcPr>
            <w:tcW w:w="2703" w:type="dxa"/>
            <w:tcBorders>
              <w:bottom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b/>
                <w:sz w:val="24"/>
                <w:szCs w:val="24"/>
                <w:lang w:val="mk-MK"/>
              </w:rPr>
              <w:t>СОРАБОТНИЦИ</w:t>
            </w:r>
          </w:p>
        </w:tc>
        <w:tc>
          <w:tcPr>
            <w:tcW w:w="2703" w:type="dxa"/>
            <w:tcBorders>
              <w:bottom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b/>
                <w:sz w:val="24"/>
                <w:szCs w:val="24"/>
                <w:lang w:val="mk-MK"/>
              </w:rPr>
              <w:t>ВРЕМЕНСКА РАМКА</w:t>
            </w:r>
          </w:p>
        </w:tc>
      </w:tr>
      <w:tr w:rsidR="00692E86" w:rsidRPr="008F02B9" w:rsidTr="0034194C">
        <w:trPr>
          <w:cantSplit/>
          <w:trHeight w:val="144"/>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Учествува во изработка на Годишната програма на училиштето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членови на УО </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 </w:t>
            </w: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 стручна служба</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2B15ED"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А</w:t>
            </w:r>
            <w:r w:rsidR="00692E86" w:rsidRPr="008F02B9">
              <w:rPr>
                <w:rFonts w:asciiTheme="minorHAnsi" w:hAnsiTheme="minorHAnsi" w:cs="Arial"/>
                <w:sz w:val="24"/>
                <w:szCs w:val="24"/>
                <w:lang w:val="mk-MK"/>
              </w:rPr>
              <w:t>вгуст</w:t>
            </w:r>
          </w:p>
        </w:tc>
      </w:tr>
      <w:tr w:rsidR="00692E86" w:rsidRPr="008F02B9" w:rsidTr="0034194C">
        <w:trPr>
          <w:cantSplit/>
          <w:trHeight w:val="144"/>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Донесува програма за развој на училиштето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p w:rsidR="00692E86" w:rsidRPr="008F02B9" w:rsidRDefault="00692E86" w:rsidP="00A34A33">
            <w:pPr>
              <w:pStyle w:val="DefaultStyle"/>
              <w:spacing w:after="0" w:line="240" w:lineRule="auto"/>
              <w:rPr>
                <w:rFonts w:asciiTheme="minorHAnsi" w:hAnsiTheme="minorHAnsi"/>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2B15ED"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А</w:t>
            </w:r>
            <w:r w:rsidR="00692E86" w:rsidRPr="008F02B9">
              <w:rPr>
                <w:rFonts w:asciiTheme="minorHAnsi" w:hAnsiTheme="minorHAnsi" w:cs="Arial"/>
                <w:sz w:val="24"/>
                <w:szCs w:val="24"/>
                <w:lang w:val="mk-MK"/>
              </w:rPr>
              <w:t>вгуст</w:t>
            </w:r>
          </w:p>
        </w:tc>
      </w:tr>
      <w:tr w:rsidR="00692E86" w:rsidRPr="008F02B9" w:rsidTr="0034194C">
        <w:trPr>
          <w:cantSplit/>
          <w:trHeight w:val="144"/>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Предлага годишна програма до основачот</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2B15ED"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С</w:t>
            </w:r>
            <w:r w:rsidR="00692E86" w:rsidRPr="008F02B9">
              <w:rPr>
                <w:rFonts w:asciiTheme="minorHAnsi" w:hAnsiTheme="minorHAnsi" w:cs="Arial"/>
                <w:sz w:val="24"/>
                <w:szCs w:val="24"/>
                <w:lang w:val="mk-MK"/>
              </w:rPr>
              <w:t>ептември</w:t>
            </w:r>
          </w:p>
        </w:tc>
      </w:tr>
      <w:tr w:rsidR="00692E86" w:rsidRPr="008F02B9" w:rsidTr="0034194C">
        <w:trPr>
          <w:cantSplit/>
          <w:trHeight w:val="144"/>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Распишува оглас за вработување на лица според потрбите на  училиштето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правник</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2B15ED"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Н</w:t>
            </w:r>
            <w:r w:rsidR="00692E86" w:rsidRPr="008F02B9">
              <w:rPr>
                <w:rFonts w:asciiTheme="minorHAnsi" w:hAnsiTheme="minorHAnsi" w:cs="Arial"/>
                <w:sz w:val="24"/>
                <w:szCs w:val="24"/>
                <w:lang w:val="mk-MK"/>
              </w:rPr>
              <w:t>оември</w:t>
            </w:r>
          </w:p>
        </w:tc>
      </w:tr>
      <w:tr w:rsidR="00692E86" w:rsidRPr="008F02B9" w:rsidTr="0034194C">
        <w:trPr>
          <w:cantSplit/>
          <w:trHeight w:val="144"/>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Дава мислење за избор на наставници </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ноември,декември</w:t>
            </w:r>
          </w:p>
        </w:tc>
      </w:tr>
      <w:tr w:rsidR="00692E86" w:rsidRPr="008F02B9" w:rsidTr="0034194C">
        <w:trPr>
          <w:cantSplit/>
          <w:trHeight w:val="1139"/>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Предлага финансов план до основачот</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сметководител</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2B15ED"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Ј</w:t>
            </w:r>
            <w:r w:rsidR="00692E86" w:rsidRPr="008F02B9">
              <w:rPr>
                <w:rFonts w:asciiTheme="minorHAnsi" w:hAnsiTheme="minorHAnsi" w:cs="Arial"/>
                <w:sz w:val="24"/>
                <w:szCs w:val="24"/>
                <w:lang w:val="mk-MK"/>
              </w:rPr>
              <w:t>ануари</w:t>
            </w:r>
          </w:p>
        </w:tc>
      </w:tr>
      <w:tr w:rsidR="00692E86" w:rsidRPr="008F02B9" w:rsidTr="00B66039">
        <w:trPr>
          <w:cantSplit/>
          <w:trHeight w:val="2030"/>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lastRenderedPageBreak/>
              <w:t>Разгледува и усвојува полугодишен извештај за работа на училиштето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директор,стручна служба</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јануари</w:t>
            </w: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rPr>
                <w:rFonts w:asciiTheme="minorHAnsi" w:hAnsiTheme="minorHAnsi"/>
                <w:sz w:val="24"/>
                <w:szCs w:val="24"/>
              </w:rPr>
            </w:pPr>
          </w:p>
        </w:tc>
      </w:tr>
      <w:tr w:rsidR="00692E86" w:rsidRPr="008F02B9" w:rsidTr="0034194C">
        <w:trPr>
          <w:cantSplit/>
          <w:trHeight w:val="1343"/>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Предлага завршна сметка до основачот</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сметководител, 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јануари, февруари</w:t>
            </w:r>
          </w:p>
        </w:tc>
      </w:tr>
      <w:tr w:rsidR="00692E86" w:rsidRPr="008F02B9" w:rsidTr="0034194C">
        <w:trPr>
          <w:cantSplit/>
          <w:trHeight w:val="1027"/>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Врши надзор врз јавни набавки</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p w:rsidR="00692E86" w:rsidRPr="008F02B9" w:rsidRDefault="00692E86" w:rsidP="00A34A33">
            <w:pPr>
              <w:pStyle w:val="DefaultStyle"/>
              <w:spacing w:after="0" w:line="240" w:lineRule="auto"/>
              <w:jc w:val="center"/>
              <w:rPr>
                <w:rFonts w:asciiTheme="minorHAnsi" w:hAnsiTheme="minorHAnsi"/>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секретар, директор </w:t>
            </w:r>
          </w:p>
          <w:p w:rsidR="00692E86" w:rsidRPr="008F02B9" w:rsidRDefault="00692E86" w:rsidP="00A34A33">
            <w:pPr>
              <w:pStyle w:val="DefaultStyle"/>
              <w:spacing w:after="0" w:line="240" w:lineRule="auto"/>
              <w:jc w:val="center"/>
              <w:rPr>
                <w:rFonts w:asciiTheme="minorHAnsi" w:hAnsiTheme="minorHAnsi"/>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во текот на целата учебна година </w:t>
            </w:r>
          </w:p>
        </w:tc>
      </w:tr>
      <w:tr w:rsidR="00692E86" w:rsidRPr="008F02B9" w:rsidTr="0034194C">
        <w:trPr>
          <w:cantSplit/>
          <w:trHeight w:val="1791"/>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Разгледува жалби, приговори од вработени, родители и ученици </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во текот на целата учебна година</w:t>
            </w:r>
          </w:p>
        </w:tc>
      </w:tr>
      <w:tr w:rsidR="00692E86" w:rsidRPr="008F02B9" w:rsidTr="0034194C">
        <w:trPr>
          <w:cantSplit/>
          <w:trHeight w:val="1456"/>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Врши анализа на реализираните цели во учебната година </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2B15ED"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Ј</w:t>
            </w:r>
            <w:r w:rsidR="00692E86" w:rsidRPr="008F02B9">
              <w:rPr>
                <w:rFonts w:asciiTheme="minorHAnsi" w:hAnsiTheme="minorHAnsi" w:cs="Arial"/>
                <w:sz w:val="24"/>
                <w:szCs w:val="24"/>
                <w:lang w:val="mk-MK"/>
              </w:rPr>
              <w:t>уни</w:t>
            </w:r>
          </w:p>
        </w:tc>
      </w:tr>
      <w:tr w:rsidR="00692E86" w:rsidRPr="008F02B9" w:rsidTr="0034194C">
        <w:trPr>
          <w:cantSplit/>
          <w:trHeight w:val="1139"/>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Определува приоритети за учебната година</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 xml:space="preserve">јули, август </w:t>
            </w:r>
          </w:p>
        </w:tc>
      </w:tr>
      <w:tr w:rsidR="00692E86" w:rsidRPr="008F02B9" w:rsidTr="0034194C">
        <w:trPr>
          <w:cantSplit/>
          <w:trHeight w:val="2184"/>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lastRenderedPageBreak/>
              <w:t>Разгледува и усвојува годишен извештај за работа на училиштето, за реализираните екскурзии</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rPr>
                <w:rFonts w:asciiTheme="minorHAnsi" w:hAnsiTheme="minorHAnsi"/>
                <w:sz w:val="24"/>
                <w:szCs w:val="24"/>
              </w:rPr>
            </w:pPr>
            <w:r w:rsidRPr="008F02B9">
              <w:rPr>
                <w:rFonts w:asciiTheme="minorHAnsi" w:hAnsiTheme="minorHAnsi" w:cs="Arial"/>
                <w:sz w:val="24"/>
                <w:szCs w:val="24"/>
                <w:lang w:val="mk-MK"/>
              </w:rPr>
              <w:t xml:space="preserve">    јуни,јули,август</w:t>
            </w: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(по секоја релизирана екскурзија)</w:t>
            </w:r>
          </w:p>
        </w:tc>
      </w:tr>
      <w:tr w:rsidR="00692E86" w:rsidRPr="008F02B9" w:rsidTr="0034194C">
        <w:trPr>
          <w:cantSplit/>
          <w:trHeight w:val="2072"/>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Обезбедува финансиски средства од донации, спонзорства</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p w:rsidR="00692E86" w:rsidRPr="008F02B9" w:rsidRDefault="00692E86" w:rsidP="00A34A33">
            <w:pPr>
              <w:pStyle w:val="DefaultStyle"/>
              <w:spacing w:after="0" w:line="240" w:lineRule="auto"/>
              <w:rPr>
                <w:rFonts w:asciiTheme="minorHAnsi" w:hAnsiTheme="minorHAnsi"/>
                <w:sz w:val="24"/>
                <w:szCs w:val="24"/>
              </w:rPr>
            </w:pP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во текот на целата учебна година</w:t>
            </w:r>
          </w:p>
        </w:tc>
      </w:tr>
      <w:tr w:rsidR="00692E86" w:rsidRPr="008F02B9" w:rsidTr="0034194C">
        <w:trPr>
          <w:cantSplit/>
          <w:trHeight w:val="1456"/>
        </w:trPr>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Врши други работи утврдени со статутот на училиштето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членови на УО</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директор</w:t>
            </w:r>
          </w:p>
        </w:tc>
        <w:tc>
          <w:tcPr>
            <w:tcW w:w="2703" w:type="dxa"/>
            <w:tcBorders>
              <w:top w:val="single" w:sz="4" w:space="0" w:color="auto"/>
              <w:left w:val="single" w:sz="4" w:space="0" w:color="auto"/>
              <w:bottom w:val="single" w:sz="4" w:space="0" w:color="auto"/>
              <w:right w:val="single" w:sz="4" w:space="0" w:color="auto"/>
            </w:tcBorders>
            <w:shd w:val="clear" w:color="auto" w:fill="auto"/>
          </w:tcPr>
          <w:p w:rsidR="00692E86" w:rsidRPr="008F02B9" w:rsidRDefault="00692E86" w:rsidP="00A34A33">
            <w:pPr>
              <w:pStyle w:val="DefaultStyle"/>
              <w:spacing w:after="0" w:line="240" w:lineRule="auto"/>
              <w:jc w:val="center"/>
              <w:rPr>
                <w:rFonts w:asciiTheme="minorHAnsi" w:hAnsiTheme="minorHAnsi"/>
                <w:sz w:val="24"/>
                <w:szCs w:val="24"/>
              </w:rPr>
            </w:pPr>
          </w:p>
          <w:p w:rsidR="00692E86" w:rsidRPr="008F02B9" w:rsidRDefault="00692E86" w:rsidP="00A34A33">
            <w:pPr>
              <w:pStyle w:val="DefaultStyle"/>
              <w:spacing w:after="0" w:line="240" w:lineRule="auto"/>
              <w:jc w:val="center"/>
              <w:rPr>
                <w:rFonts w:asciiTheme="minorHAnsi" w:hAnsiTheme="minorHAnsi"/>
                <w:sz w:val="24"/>
                <w:szCs w:val="24"/>
              </w:rPr>
            </w:pPr>
            <w:r w:rsidRPr="008F02B9">
              <w:rPr>
                <w:rFonts w:asciiTheme="minorHAnsi" w:hAnsiTheme="minorHAnsi" w:cs="Arial"/>
                <w:sz w:val="24"/>
                <w:szCs w:val="24"/>
                <w:lang w:val="mk-MK"/>
              </w:rPr>
              <w:t>во текот на целата учебна година</w:t>
            </w:r>
          </w:p>
        </w:tc>
      </w:tr>
    </w:tbl>
    <w:p w:rsidR="00692E86" w:rsidRPr="008F02B9" w:rsidRDefault="00692E86" w:rsidP="00E72682">
      <w:pPr>
        <w:suppressAutoHyphens w:val="0"/>
        <w:rPr>
          <w:rFonts w:asciiTheme="minorHAnsi" w:eastAsia="Arial" w:hAnsiTheme="minorHAnsi" w:cs="Arial"/>
          <w:sz w:val="24"/>
          <w:szCs w:val="24"/>
        </w:rPr>
      </w:pPr>
    </w:p>
    <w:p w:rsidR="00934174" w:rsidRPr="008F02B9" w:rsidRDefault="00934174" w:rsidP="008B3900">
      <w:pPr>
        <w:jc w:val="both"/>
        <w:rPr>
          <w:rFonts w:asciiTheme="minorHAnsi" w:hAnsiTheme="minorHAnsi" w:cs="Arial"/>
          <w:sz w:val="24"/>
          <w:szCs w:val="24"/>
        </w:rPr>
      </w:pPr>
    </w:p>
    <w:p w:rsidR="00672D05" w:rsidRPr="008F02B9" w:rsidRDefault="00672D05" w:rsidP="00B02861">
      <w:pPr>
        <w:pStyle w:val="Default"/>
        <w:jc w:val="center"/>
        <w:rPr>
          <w:rFonts w:asciiTheme="minorHAnsi" w:hAnsiTheme="minorHAnsi"/>
          <w:b/>
          <w:bCs/>
          <w:iCs/>
          <w:lang w:val="ru-RU"/>
        </w:rPr>
      </w:pPr>
    </w:p>
    <w:p w:rsidR="00672D05" w:rsidRPr="008F02B9" w:rsidRDefault="00672D05" w:rsidP="00B02861">
      <w:pPr>
        <w:pStyle w:val="Default"/>
        <w:jc w:val="center"/>
        <w:rPr>
          <w:rFonts w:asciiTheme="minorHAnsi" w:hAnsiTheme="minorHAnsi"/>
          <w:b/>
          <w:bCs/>
          <w:iCs/>
          <w:lang w:val="ru-RU"/>
        </w:rPr>
      </w:pPr>
    </w:p>
    <w:p w:rsidR="00672D05" w:rsidRPr="008F02B9" w:rsidRDefault="00672D05"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191CB8" w:rsidRPr="008F02B9" w:rsidRDefault="00191CB8" w:rsidP="00B02861">
      <w:pPr>
        <w:pStyle w:val="Default"/>
        <w:jc w:val="center"/>
        <w:rPr>
          <w:rFonts w:asciiTheme="minorHAnsi" w:hAnsiTheme="minorHAnsi"/>
          <w:b/>
          <w:bCs/>
          <w:iCs/>
          <w:lang w:val="ru-RU"/>
        </w:rPr>
      </w:pPr>
    </w:p>
    <w:p w:rsidR="00191CB8" w:rsidRPr="008F02B9" w:rsidRDefault="00191CB8" w:rsidP="00B02861">
      <w:pPr>
        <w:pStyle w:val="Default"/>
        <w:jc w:val="center"/>
        <w:rPr>
          <w:rFonts w:asciiTheme="minorHAnsi" w:hAnsiTheme="minorHAnsi"/>
          <w:b/>
          <w:bCs/>
          <w:iCs/>
          <w:lang w:val="ru-RU"/>
        </w:rPr>
      </w:pPr>
    </w:p>
    <w:p w:rsidR="00191CB8" w:rsidRPr="008F02B9" w:rsidRDefault="00191CB8" w:rsidP="00B02861">
      <w:pPr>
        <w:pStyle w:val="Default"/>
        <w:jc w:val="center"/>
        <w:rPr>
          <w:rFonts w:asciiTheme="minorHAnsi" w:hAnsiTheme="minorHAnsi"/>
          <w:b/>
          <w:bCs/>
          <w:iCs/>
          <w:lang w:val="ru-RU"/>
        </w:rPr>
      </w:pPr>
    </w:p>
    <w:p w:rsidR="00191CB8" w:rsidRPr="008F02B9" w:rsidRDefault="00191CB8" w:rsidP="00B02861">
      <w:pPr>
        <w:pStyle w:val="Default"/>
        <w:jc w:val="center"/>
        <w:rPr>
          <w:rFonts w:asciiTheme="minorHAnsi" w:hAnsiTheme="minorHAnsi"/>
          <w:b/>
          <w:bCs/>
          <w:iCs/>
          <w:lang w:val="ru-RU"/>
        </w:rPr>
      </w:pPr>
    </w:p>
    <w:p w:rsidR="00B66039" w:rsidRPr="008F02B9" w:rsidRDefault="00B66039" w:rsidP="00B02861">
      <w:pPr>
        <w:pStyle w:val="Default"/>
        <w:jc w:val="center"/>
        <w:rPr>
          <w:rFonts w:asciiTheme="minorHAnsi" w:hAnsiTheme="minorHAnsi"/>
          <w:b/>
          <w:bCs/>
          <w:iCs/>
          <w:lang w:val="ru-RU"/>
        </w:rPr>
      </w:pPr>
    </w:p>
    <w:p w:rsidR="00191CB8" w:rsidRPr="008F02B9" w:rsidRDefault="00191CB8" w:rsidP="00B02861">
      <w:pPr>
        <w:pStyle w:val="Default"/>
        <w:jc w:val="center"/>
        <w:rPr>
          <w:rFonts w:asciiTheme="minorHAnsi" w:hAnsiTheme="minorHAnsi"/>
          <w:b/>
          <w:bCs/>
          <w:iCs/>
          <w:lang w:val="ru-RU"/>
        </w:rPr>
      </w:pPr>
    </w:p>
    <w:p w:rsidR="009526D5" w:rsidRDefault="009526D5" w:rsidP="008A05E2">
      <w:pPr>
        <w:rPr>
          <w:rFonts w:asciiTheme="minorHAnsi" w:hAnsiTheme="minorHAnsi" w:cs="Arial"/>
          <w:b/>
          <w:sz w:val="24"/>
          <w:szCs w:val="24"/>
          <w:lang w:val="ru-RU"/>
        </w:rPr>
      </w:pPr>
    </w:p>
    <w:p w:rsidR="009526D5" w:rsidRDefault="009526D5" w:rsidP="008A05E2">
      <w:pPr>
        <w:rPr>
          <w:rFonts w:asciiTheme="minorHAnsi" w:hAnsiTheme="minorHAnsi" w:cs="Arial"/>
          <w:b/>
          <w:sz w:val="24"/>
          <w:szCs w:val="24"/>
          <w:lang w:val="ru-RU"/>
        </w:rPr>
      </w:pPr>
    </w:p>
    <w:p w:rsidR="009526D5" w:rsidRDefault="009526D5" w:rsidP="008A05E2">
      <w:pPr>
        <w:rPr>
          <w:rFonts w:asciiTheme="minorHAnsi" w:hAnsiTheme="minorHAnsi" w:cs="Arial"/>
          <w:b/>
          <w:sz w:val="24"/>
          <w:szCs w:val="24"/>
          <w:lang w:val="ru-RU"/>
        </w:rPr>
      </w:pPr>
    </w:p>
    <w:p w:rsidR="00191CB8" w:rsidRPr="008F02B9" w:rsidRDefault="008A05E2" w:rsidP="008A05E2">
      <w:pPr>
        <w:rPr>
          <w:rFonts w:asciiTheme="minorHAnsi" w:hAnsiTheme="minorHAnsi" w:cs="Arial"/>
          <w:b/>
          <w:sz w:val="24"/>
          <w:szCs w:val="24"/>
          <w:lang w:val="ru-RU"/>
        </w:rPr>
      </w:pPr>
      <w:r w:rsidRPr="008F02B9">
        <w:rPr>
          <w:rFonts w:asciiTheme="minorHAnsi" w:hAnsiTheme="minorHAnsi" w:cs="Arial"/>
          <w:b/>
          <w:sz w:val="24"/>
          <w:szCs w:val="24"/>
          <w:lang w:val="ru-RU"/>
        </w:rPr>
        <w:lastRenderedPageBreak/>
        <w:t xml:space="preserve">ПРИЛОГ БР. 5: </w:t>
      </w:r>
      <w:r w:rsidR="00AD5D87">
        <w:rPr>
          <w:rFonts w:asciiTheme="minorHAnsi" w:hAnsiTheme="minorHAnsi" w:cs="Arial"/>
          <w:b/>
          <w:sz w:val="24"/>
          <w:szCs w:val="24"/>
          <w:lang w:val="ru-RU"/>
        </w:rPr>
        <w:t>ПРОГРАМА ЗА РАБОТА НА НАСТАВНИЧКИОТ СОВЕТ</w:t>
      </w:r>
    </w:p>
    <w:p w:rsidR="00191CB8" w:rsidRPr="008F02B9" w:rsidRDefault="00191CB8" w:rsidP="00191CB8">
      <w:pPr>
        <w:ind w:firstLine="720"/>
        <w:jc w:val="both"/>
        <w:rPr>
          <w:rFonts w:asciiTheme="minorHAnsi" w:hAnsiTheme="minorHAnsi" w:cs="Arial"/>
          <w:sz w:val="24"/>
          <w:szCs w:val="24"/>
          <w:lang w:val="ru-RU"/>
        </w:rPr>
      </w:pPr>
      <w:r w:rsidRPr="008F02B9">
        <w:rPr>
          <w:rFonts w:asciiTheme="minorHAnsi" w:hAnsiTheme="minorHAnsi" w:cs="Arial"/>
          <w:sz w:val="24"/>
          <w:szCs w:val="24"/>
          <w:lang w:val="ru-RU"/>
        </w:rPr>
        <w:t xml:space="preserve">Наставничкиот совет е стручен орган на училиштето. Наствничкиот совет го сочинуваат одделенските, предметните наставници и стручните соработници на училиштето. Наставничкиот совет го свикува и со него претседава директорот. </w:t>
      </w:r>
    </w:p>
    <w:p w:rsidR="00191CB8" w:rsidRPr="008F02B9" w:rsidRDefault="00191CB8" w:rsidP="00191CB8">
      <w:pPr>
        <w:ind w:firstLine="720"/>
        <w:jc w:val="both"/>
        <w:rPr>
          <w:rFonts w:asciiTheme="minorHAnsi" w:hAnsiTheme="minorHAnsi" w:cs="Arial"/>
          <w:sz w:val="24"/>
          <w:szCs w:val="24"/>
          <w:lang w:val="ru-RU"/>
        </w:rPr>
      </w:pPr>
      <w:r w:rsidRPr="008F02B9">
        <w:rPr>
          <w:rFonts w:asciiTheme="minorHAnsi" w:hAnsiTheme="minorHAnsi" w:cs="Arial"/>
          <w:sz w:val="24"/>
          <w:szCs w:val="24"/>
          <w:lang w:val="ru-RU"/>
        </w:rPr>
        <w:t>Активностите на Наставничкиот совет ќе бидат прикажани табеларно.</w:t>
      </w:r>
    </w:p>
    <w:tbl>
      <w:tblPr>
        <w:tblW w:w="0" w:type="auto"/>
        <w:jc w:val="center"/>
        <w:tblLayout w:type="fixed"/>
        <w:tblLook w:val="0000"/>
      </w:tblPr>
      <w:tblGrid>
        <w:gridCol w:w="621"/>
        <w:gridCol w:w="5318"/>
        <w:gridCol w:w="2292"/>
        <w:gridCol w:w="2374"/>
      </w:tblGrid>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р.б.</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содржина на активностите</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Носители на активности</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Време на реализација</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1.</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ind w:left="-386" w:firstLine="386"/>
              <w:jc w:val="center"/>
              <w:rPr>
                <w:rFonts w:asciiTheme="minorHAnsi" w:hAnsiTheme="minorHAnsi" w:cs="Arial"/>
                <w:sz w:val="24"/>
                <w:szCs w:val="24"/>
                <w:lang w:val="ru-RU"/>
              </w:rPr>
            </w:pPr>
            <w:r w:rsidRPr="008F02B9">
              <w:rPr>
                <w:rFonts w:asciiTheme="minorHAnsi" w:hAnsiTheme="minorHAnsi" w:cs="Arial"/>
                <w:sz w:val="24"/>
                <w:szCs w:val="24"/>
                <w:lang w:val="ru-RU"/>
              </w:rPr>
              <w:t>Разгледување на предлог програм</w:t>
            </w:r>
            <w:r w:rsidR="005A6759">
              <w:rPr>
                <w:rFonts w:asciiTheme="minorHAnsi" w:hAnsiTheme="minorHAnsi" w:cs="Arial"/>
                <w:sz w:val="24"/>
                <w:szCs w:val="24"/>
                <w:lang w:val="ru-RU"/>
              </w:rPr>
              <w:t>ата за работата во учебната 2019/2020</w:t>
            </w:r>
            <w:r w:rsidRPr="008F02B9">
              <w:rPr>
                <w:rFonts w:asciiTheme="minorHAnsi" w:hAnsiTheme="minorHAnsi" w:cs="Arial"/>
                <w:sz w:val="24"/>
                <w:szCs w:val="24"/>
                <w:lang w:val="ru-RU"/>
              </w:rPr>
              <w:t xml:space="preserve"> год.</w:t>
            </w:r>
          </w:p>
          <w:p w:rsidR="00191CB8" w:rsidRPr="008F02B9" w:rsidRDefault="00191CB8" w:rsidP="009B11C9">
            <w:pPr>
              <w:jc w:val="center"/>
              <w:rPr>
                <w:rFonts w:asciiTheme="minorHAnsi" w:hAnsiTheme="minorHAnsi" w:cs="Arial"/>
                <w:sz w:val="24"/>
                <w:szCs w:val="24"/>
                <w:lang w:val="ru-RU"/>
              </w:rPr>
            </w:pPr>
            <w:r w:rsidRPr="008F02B9">
              <w:rPr>
                <w:rFonts w:asciiTheme="minorHAnsi" w:hAnsiTheme="minorHAnsi" w:cs="Arial"/>
                <w:sz w:val="24"/>
                <w:szCs w:val="24"/>
                <w:lang w:val="ru-RU"/>
              </w:rPr>
              <w:t>Распоредување на работни задачи кои произлегуваат од Годишната програма.</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август</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2.</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lang w:val="ru-RU"/>
              </w:rPr>
            </w:pPr>
            <w:r w:rsidRPr="008F02B9">
              <w:rPr>
                <w:rFonts w:asciiTheme="minorHAnsi" w:hAnsiTheme="minorHAnsi" w:cs="Arial"/>
                <w:sz w:val="24"/>
                <w:szCs w:val="24"/>
                <w:lang w:val="ru-RU"/>
              </w:rPr>
              <w:t>Разгледување на успехот, поведението и редовноста на учениците во првото тримесечие.</w:t>
            </w:r>
          </w:p>
          <w:p w:rsidR="00191CB8" w:rsidRPr="008F02B9" w:rsidRDefault="00191CB8" w:rsidP="009B11C9">
            <w:pPr>
              <w:jc w:val="center"/>
              <w:rPr>
                <w:rFonts w:asciiTheme="minorHAnsi" w:hAnsiTheme="minorHAnsi" w:cs="Arial"/>
                <w:sz w:val="24"/>
                <w:szCs w:val="24"/>
                <w:lang w:val="ru-RU"/>
              </w:rPr>
            </w:pPr>
            <w:r w:rsidRPr="008F02B9">
              <w:rPr>
                <w:rFonts w:asciiTheme="minorHAnsi" w:hAnsiTheme="minorHAnsi" w:cs="Arial"/>
                <w:sz w:val="24"/>
                <w:szCs w:val="24"/>
                <w:lang w:val="ru-RU"/>
              </w:rPr>
              <w:t>Тековни активности – заклучоци од родителските средби;</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ноември</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3.</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lang w:val="ru-RU"/>
              </w:rPr>
            </w:pPr>
            <w:r w:rsidRPr="008F02B9">
              <w:rPr>
                <w:rFonts w:asciiTheme="minorHAnsi" w:hAnsiTheme="minorHAnsi" w:cs="Arial"/>
                <w:sz w:val="24"/>
                <w:szCs w:val="24"/>
                <w:lang w:val="ru-RU"/>
              </w:rPr>
              <w:t>Утврдување  на успехот и поведението од првото полугодие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Тековни активности;</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јануари</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4.</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lang w:val="ru-RU"/>
              </w:rPr>
            </w:pPr>
            <w:r w:rsidRPr="008F02B9">
              <w:rPr>
                <w:rFonts w:asciiTheme="minorHAnsi" w:hAnsiTheme="minorHAnsi" w:cs="Arial"/>
                <w:sz w:val="24"/>
                <w:szCs w:val="24"/>
                <w:lang w:val="ru-RU"/>
              </w:rPr>
              <w:t>Полугодишен извештај за работата на училиштето;</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јануари</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5.</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lang w:val="ru-RU"/>
              </w:rPr>
            </w:pPr>
            <w:r w:rsidRPr="008F02B9">
              <w:rPr>
                <w:rFonts w:asciiTheme="minorHAnsi" w:hAnsiTheme="minorHAnsi" w:cs="Arial"/>
                <w:sz w:val="24"/>
                <w:szCs w:val="24"/>
                <w:lang w:val="ru-RU"/>
              </w:rPr>
              <w:t xml:space="preserve">Разгледување на успехот и поведението во </w:t>
            </w:r>
            <w:r w:rsidRPr="008F02B9">
              <w:rPr>
                <w:rFonts w:asciiTheme="minorHAnsi" w:hAnsiTheme="minorHAnsi" w:cs="Arial"/>
                <w:sz w:val="24"/>
                <w:szCs w:val="24"/>
                <w:lang w:val="ru-RU"/>
              </w:rPr>
              <w:lastRenderedPageBreak/>
              <w:t>тре</w:t>
            </w:r>
            <w:r w:rsidR="005A6759">
              <w:rPr>
                <w:rFonts w:asciiTheme="minorHAnsi" w:hAnsiTheme="minorHAnsi" w:cs="Arial"/>
                <w:sz w:val="24"/>
                <w:szCs w:val="24"/>
                <w:lang w:val="ru-RU"/>
              </w:rPr>
              <w:t>тото тримесечие од учебната 2019/2020</w:t>
            </w:r>
            <w:r w:rsidRPr="008F02B9">
              <w:rPr>
                <w:rFonts w:asciiTheme="minorHAnsi" w:hAnsiTheme="minorHAnsi" w:cs="Arial"/>
                <w:sz w:val="24"/>
                <w:szCs w:val="24"/>
                <w:lang w:val="ru-RU"/>
              </w:rPr>
              <w:t xml:space="preserve"> год</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lastRenderedPageBreak/>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lastRenderedPageBreak/>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lastRenderedPageBreak/>
              <w:t>април</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lastRenderedPageBreak/>
              <w:t>6.</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lang w:val="ru-RU"/>
              </w:rPr>
            </w:pPr>
            <w:r w:rsidRPr="008F02B9">
              <w:rPr>
                <w:rFonts w:asciiTheme="minorHAnsi" w:hAnsiTheme="minorHAnsi" w:cs="Arial"/>
                <w:sz w:val="24"/>
                <w:szCs w:val="24"/>
                <w:lang w:val="ru-RU"/>
              </w:rPr>
              <w:t>Утврдување на успехо</w:t>
            </w:r>
            <w:r w:rsidR="005A6759">
              <w:rPr>
                <w:rFonts w:asciiTheme="minorHAnsi" w:hAnsiTheme="minorHAnsi" w:cs="Arial"/>
                <w:sz w:val="24"/>
                <w:szCs w:val="24"/>
                <w:lang w:val="ru-RU"/>
              </w:rPr>
              <w:t>т и поведението во учебната 2019/2020</w:t>
            </w:r>
            <w:r w:rsidRPr="008F02B9">
              <w:rPr>
                <w:rFonts w:asciiTheme="minorHAnsi" w:hAnsiTheme="minorHAnsi" w:cs="Arial"/>
                <w:sz w:val="24"/>
                <w:szCs w:val="24"/>
                <w:lang w:val="ru-RU"/>
              </w:rPr>
              <w:t xml:space="preserve"> год</w:t>
            </w:r>
          </w:p>
          <w:p w:rsidR="00191CB8" w:rsidRPr="008F02B9" w:rsidRDefault="00191CB8" w:rsidP="009B11C9">
            <w:pPr>
              <w:jc w:val="center"/>
              <w:rPr>
                <w:rFonts w:asciiTheme="minorHAnsi" w:hAnsiTheme="minorHAnsi" w:cs="Arial"/>
                <w:sz w:val="24"/>
                <w:szCs w:val="24"/>
                <w:lang w:val="ru-RU"/>
              </w:rPr>
            </w:pPr>
            <w:r w:rsidRPr="008F02B9">
              <w:rPr>
                <w:rFonts w:asciiTheme="minorHAnsi" w:hAnsiTheme="minorHAnsi" w:cs="Arial"/>
                <w:sz w:val="24"/>
                <w:szCs w:val="24"/>
                <w:lang w:val="ru-RU"/>
              </w:rPr>
              <w:t>-извештаи од реализација на проекти</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јуни</w:t>
            </w:r>
          </w:p>
        </w:tc>
      </w:tr>
      <w:tr w:rsidR="00191CB8" w:rsidRPr="008F02B9" w:rsidTr="009B11C9">
        <w:trPr>
          <w:jc w:val="center"/>
        </w:trPr>
        <w:tc>
          <w:tcPr>
            <w:tcW w:w="621"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7.</w:t>
            </w:r>
          </w:p>
        </w:tc>
        <w:tc>
          <w:tcPr>
            <w:tcW w:w="5318"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lang w:val="ru-RU"/>
              </w:rPr>
            </w:pPr>
            <w:r w:rsidRPr="008F02B9">
              <w:rPr>
                <w:rFonts w:asciiTheme="minorHAnsi" w:hAnsiTheme="minorHAnsi" w:cs="Arial"/>
                <w:sz w:val="24"/>
                <w:szCs w:val="24"/>
                <w:lang w:val="ru-RU"/>
              </w:rPr>
              <w:t>Разгледување на годишниот извештај за работа на училиштето</w:t>
            </w:r>
          </w:p>
        </w:tc>
        <w:tc>
          <w:tcPr>
            <w:tcW w:w="2292" w:type="dxa"/>
            <w:tcBorders>
              <w:top w:val="single" w:sz="4" w:space="0" w:color="000000"/>
              <w:left w:val="single" w:sz="4" w:space="0" w:color="000000"/>
              <w:bottom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директор,</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наставници ,</w:t>
            </w:r>
          </w:p>
          <w:p w:rsidR="00191CB8" w:rsidRPr="008F02B9" w:rsidRDefault="00191CB8" w:rsidP="009B11C9">
            <w:pPr>
              <w:jc w:val="center"/>
              <w:rPr>
                <w:rFonts w:asciiTheme="minorHAnsi" w:hAnsiTheme="minorHAnsi" w:cs="Arial"/>
                <w:sz w:val="24"/>
                <w:szCs w:val="24"/>
              </w:rPr>
            </w:pPr>
            <w:r w:rsidRPr="008F02B9">
              <w:rPr>
                <w:rFonts w:asciiTheme="minorHAnsi" w:hAnsiTheme="minorHAnsi" w:cs="Arial"/>
                <w:sz w:val="24"/>
                <w:szCs w:val="24"/>
              </w:rPr>
              <w:t>педгог, психолог</w:t>
            </w:r>
          </w:p>
        </w:tc>
        <w:tc>
          <w:tcPr>
            <w:tcW w:w="2374" w:type="dxa"/>
            <w:tcBorders>
              <w:top w:val="single" w:sz="4" w:space="0" w:color="000000"/>
              <w:left w:val="single" w:sz="4" w:space="0" w:color="000000"/>
              <w:bottom w:val="single" w:sz="4" w:space="0" w:color="000000"/>
              <w:right w:val="single" w:sz="4" w:space="0" w:color="000000"/>
            </w:tcBorders>
            <w:vAlign w:val="center"/>
          </w:tcPr>
          <w:p w:rsidR="00191CB8" w:rsidRPr="008F02B9" w:rsidRDefault="00191CB8" w:rsidP="009B11C9">
            <w:pPr>
              <w:snapToGrid w:val="0"/>
              <w:jc w:val="center"/>
              <w:rPr>
                <w:rFonts w:asciiTheme="minorHAnsi" w:hAnsiTheme="minorHAnsi" w:cs="Arial"/>
                <w:sz w:val="24"/>
                <w:szCs w:val="24"/>
              </w:rPr>
            </w:pPr>
            <w:r w:rsidRPr="008F02B9">
              <w:rPr>
                <w:rFonts w:asciiTheme="minorHAnsi" w:hAnsiTheme="minorHAnsi" w:cs="Arial"/>
                <w:sz w:val="24"/>
                <w:szCs w:val="24"/>
              </w:rPr>
              <w:t>август</w:t>
            </w:r>
          </w:p>
        </w:tc>
      </w:tr>
    </w:tbl>
    <w:p w:rsidR="00191CB8" w:rsidRPr="008F02B9" w:rsidRDefault="00191CB8" w:rsidP="00191CB8">
      <w:pPr>
        <w:jc w:val="both"/>
        <w:rPr>
          <w:rFonts w:asciiTheme="minorHAnsi" w:hAnsiTheme="minorHAnsi" w:cs="Arial"/>
          <w:sz w:val="24"/>
          <w:szCs w:val="24"/>
        </w:rPr>
      </w:pPr>
    </w:p>
    <w:p w:rsidR="00191CB8" w:rsidRPr="008F02B9" w:rsidRDefault="00191CB8" w:rsidP="00191CB8">
      <w:pPr>
        <w:jc w:val="both"/>
        <w:rPr>
          <w:rFonts w:asciiTheme="minorHAnsi" w:hAnsiTheme="minorHAnsi" w:cs="Arial"/>
          <w:sz w:val="24"/>
          <w:szCs w:val="24"/>
          <w:lang w:val="ru-RU"/>
        </w:rPr>
      </w:pPr>
      <w:r w:rsidRPr="008F02B9">
        <w:rPr>
          <w:rFonts w:asciiTheme="minorHAnsi" w:hAnsiTheme="minorHAnsi" w:cs="Arial"/>
          <w:b/>
          <w:sz w:val="24"/>
          <w:szCs w:val="24"/>
          <w:lang w:val="ru-RU"/>
        </w:rPr>
        <w:t>Забелешка:</w:t>
      </w:r>
      <w:r w:rsidRPr="008F02B9">
        <w:rPr>
          <w:rFonts w:asciiTheme="minorHAnsi" w:hAnsiTheme="minorHAnsi" w:cs="Arial"/>
          <w:sz w:val="24"/>
          <w:szCs w:val="24"/>
          <w:lang w:val="ru-RU"/>
        </w:rPr>
        <w:t xml:space="preserve"> Бројот на предвидените активности е подложен на промени согласно потребите  на воспитно – образовната работа на училиштето.</w:t>
      </w:r>
    </w:p>
    <w:p w:rsidR="00191CB8" w:rsidRPr="008F02B9" w:rsidRDefault="00191CB8"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B02861">
      <w:pPr>
        <w:pStyle w:val="Default"/>
        <w:jc w:val="center"/>
        <w:rPr>
          <w:rFonts w:asciiTheme="minorHAnsi" w:hAnsiTheme="minorHAnsi"/>
          <w:b/>
          <w:bCs/>
          <w:iCs/>
          <w:lang w:val="ru-RU"/>
        </w:rPr>
      </w:pPr>
    </w:p>
    <w:p w:rsidR="0079568D" w:rsidRPr="008F02B9" w:rsidRDefault="0079568D" w:rsidP="004956CD">
      <w:pPr>
        <w:pStyle w:val="Default"/>
        <w:rPr>
          <w:rFonts w:asciiTheme="minorHAnsi" w:hAnsiTheme="minorHAnsi"/>
          <w:b/>
          <w:bCs/>
          <w:iCs/>
          <w:lang w:val="mk-MK"/>
        </w:rPr>
      </w:pPr>
    </w:p>
    <w:p w:rsidR="00191CB8" w:rsidRPr="008F02B9" w:rsidRDefault="00191CB8" w:rsidP="004956CD">
      <w:pPr>
        <w:pStyle w:val="Default"/>
        <w:rPr>
          <w:rFonts w:asciiTheme="minorHAnsi" w:hAnsiTheme="minorHAnsi"/>
          <w:b/>
          <w:bCs/>
          <w:iCs/>
          <w:lang w:val="mk-MK"/>
        </w:rPr>
      </w:pPr>
    </w:p>
    <w:p w:rsidR="00191CB8" w:rsidRPr="008F02B9" w:rsidRDefault="00191CB8" w:rsidP="004956CD">
      <w:pPr>
        <w:pStyle w:val="Default"/>
        <w:rPr>
          <w:rFonts w:asciiTheme="minorHAnsi" w:hAnsiTheme="minorHAnsi"/>
          <w:b/>
          <w:bCs/>
          <w:iCs/>
          <w:lang w:val="mk-MK"/>
        </w:rPr>
      </w:pPr>
    </w:p>
    <w:p w:rsidR="00191CB8" w:rsidRPr="008F02B9" w:rsidRDefault="00191CB8" w:rsidP="004956CD">
      <w:pPr>
        <w:pStyle w:val="Default"/>
        <w:rPr>
          <w:rFonts w:asciiTheme="minorHAnsi" w:hAnsiTheme="minorHAnsi"/>
          <w:b/>
          <w:bCs/>
          <w:iCs/>
          <w:lang w:val="mk-MK"/>
        </w:rPr>
      </w:pPr>
    </w:p>
    <w:p w:rsidR="00B66039" w:rsidRPr="008F02B9" w:rsidRDefault="00B66039" w:rsidP="004956CD">
      <w:pPr>
        <w:pStyle w:val="Default"/>
        <w:rPr>
          <w:rFonts w:asciiTheme="minorHAnsi" w:hAnsiTheme="minorHAnsi"/>
          <w:b/>
          <w:bCs/>
          <w:iCs/>
          <w:lang w:val="mk-MK"/>
        </w:rPr>
      </w:pPr>
    </w:p>
    <w:p w:rsidR="005A0879" w:rsidRDefault="005A0879" w:rsidP="004956CD">
      <w:pPr>
        <w:pStyle w:val="Default"/>
        <w:rPr>
          <w:rFonts w:asciiTheme="minorHAnsi" w:hAnsiTheme="minorHAnsi"/>
          <w:b/>
          <w:bCs/>
          <w:iCs/>
          <w:lang w:val="mk-MK"/>
        </w:rPr>
      </w:pPr>
    </w:p>
    <w:p w:rsidR="00D513D5" w:rsidRDefault="00D513D5" w:rsidP="004956CD">
      <w:pPr>
        <w:pStyle w:val="Default"/>
        <w:rPr>
          <w:rFonts w:asciiTheme="minorHAnsi" w:hAnsiTheme="minorHAnsi"/>
          <w:b/>
          <w:bCs/>
          <w:iCs/>
          <w:lang w:val="mk-MK"/>
        </w:rPr>
      </w:pPr>
    </w:p>
    <w:p w:rsidR="00D513D5" w:rsidRDefault="00D513D5" w:rsidP="004956CD">
      <w:pPr>
        <w:pStyle w:val="Default"/>
        <w:rPr>
          <w:rFonts w:asciiTheme="minorHAnsi" w:hAnsiTheme="minorHAnsi"/>
          <w:b/>
          <w:bCs/>
          <w:iCs/>
          <w:lang w:val="mk-MK"/>
        </w:rPr>
      </w:pPr>
    </w:p>
    <w:p w:rsidR="00D513D5" w:rsidRDefault="00D513D5" w:rsidP="004956CD">
      <w:pPr>
        <w:pStyle w:val="Default"/>
        <w:rPr>
          <w:rFonts w:asciiTheme="minorHAnsi" w:hAnsiTheme="minorHAnsi"/>
          <w:b/>
          <w:bCs/>
          <w:iCs/>
          <w:lang w:val="mk-MK"/>
        </w:rPr>
      </w:pPr>
    </w:p>
    <w:p w:rsidR="00D513D5" w:rsidRDefault="00D513D5" w:rsidP="004956CD">
      <w:pPr>
        <w:pStyle w:val="Default"/>
        <w:rPr>
          <w:rFonts w:asciiTheme="minorHAnsi" w:hAnsiTheme="minorHAnsi"/>
          <w:b/>
          <w:bCs/>
          <w:iCs/>
          <w:lang w:val="mk-MK"/>
        </w:rPr>
      </w:pPr>
    </w:p>
    <w:p w:rsidR="00D513D5" w:rsidRDefault="00D513D5" w:rsidP="004956CD">
      <w:pPr>
        <w:pStyle w:val="Default"/>
        <w:rPr>
          <w:rFonts w:asciiTheme="minorHAnsi" w:hAnsiTheme="minorHAnsi"/>
          <w:b/>
          <w:bCs/>
          <w:iCs/>
          <w:lang w:val="mk-MK"/>
        </w:rPr>
      </w:pPr>
    </w:p>
    <w:p w:rsidR="00D513D5" w:rsidRPr="00D513D5" w:rsidRDefault="00D513D5" w:rsidP="004956CD">
      <w:pPr>
        <w:pStyle w:val="Default"/>
        <w:rPr>
          <w:rFonts w:asciiTheme="minorHAnsi" w:hAnsiTheme="minorHAnsi"/>
          <w:b/>
          <w:bCs/>
          <w:iCs/>
          <w:lang w:val="mk-MK"/>
        </w:rPr>
      </w:pPr>
    </w:p>
    <w:p w:rsidR="0079568D" w:rsidRPr="008F02B9" w:rsidRDefault="0079568D" w:rsidP="00B02861">
      <w:pPr>
        <w:pStyle w:val="Default"/>
        <w:jc w:val="center"/>
        <w:rPr>
          <w:rFonts w:asciiTheme="minorHAnsi" w:hAnsiTheme="minorHAnsi"/>
          <w:b/>
          <w:bCs/>
          <w:iCs/>
          <w:lang w:val="ru-RU"/>
        </w:rPr>
      </w:pPr>
    </w:p>
    <w:p w:rsidR="00B02861" w:rsidRPr="008F02B9" w:rsidRDefault="008A05E2" w:rsidP="00B02861">
      <w:pPr>
        <w:pStyle w:val="Default"/>
        <w:jc w:val="center"/>
        <w:rPr>
          <w:rFonts w:asciiTheme="minorHAnsi" w:hAnsiTheme="minorHAnsi"/>
          <w:b/>
          <w:bCs/>
          <w:iCs/>
          <w:lang w:val="ru-RU"/>
        </w:rPr>
      </w:pPr>
      <w:r w:rsidRPr="008F02B9">
        <w:rPr>
          <w:rFonts w:asciiTheme="minorHAnsi" w:hAnsiTheme="minorHAnsi"/>
          <w:b/>
          <w:bCs/>
          <w:iCs/>
          <w:lang w:val="ru-RU"/>
        </w:rPr>
        <w:lastRenderedPageBreak/>
        <w:t xml:space="preserve">ПРИЛОГ БР.6: </w:t>
      </w:r>
      <w:r w:rsidR="00AD5D87">
        <w:rPr>
          <w:rFonts w:asciiTheme="minorHAnsi" w:hAnsiTheme="minorHAnsi"/>
          <w:b/>
          <w:bCs/>
          <w:iCs/>
          <w:lang w:val="ru-RU"/>
        </w:rPr>
        <w:t>ПРОГРАМА ЗА РАБОТА НА СОВЕТОТ НА РОДИТЕЛИ ЗА УЧЕБНАТА 2</w:t>
      </w:r>
      <w:r w:rsidR="005A6759">
        <w:rPr>
          <w:rFonts w:asciiTheme="minorHAnsi" w:hAnsiTheme="minorHAnsi"/>
          <w:b/>
          <w:bCs/>
          <w:iCs/>
          <w:lang w:val="ru-RU"/>
        </w:rPr>
        <w:t>019/2020</w:t>
      </w:r>
      <w:r w:rsidR="00AD5D87">
        <w:rPr>
          <w:rFonts w:asciiTheme="minorHAnsi" w:hAnsiTheme="minorHAnsi"/>
          <w:b/>
          <w:bCs/>
          <w:iCs/>
          <w:lang w:val="ru-RU"/>
        </w:rPr>
        <w:t xml:space="preserve"> ГОДИНА</w:t>
      </w:r>
    </w:p>
    <w:p w:rsidR="00B02861" w:rsidRPr="008F02B9" w:rsidRDefault="00B02861" w:rsidP="00B02861">
      <w:pPr>
        <w:pStyle w:val="Default"/>
        <w:jc w:val="center"/>
        <w:rPr>
          <w:rFonts w:asciiTheme="minorHAnsi" w:hAnsiTheme="minorHAnsi"/>
          <w:b/>
          <w:bCs/>
          <w:iCs/>
          <w:lang w:val="ru-RU"/>
        </w:rPr>
      </w:pPr>
    </w:p>
    <w:p w:rsidR="00B02861" w:rsidRPr="008F02B9" w:rsidRDefault="00B02861" w:rsidP="00B02861">
      <w:pPr>
        <w:pStyle w:val="Default"/>
        <w:ind w:firstLine="720"/>
        <w:jc w:val="both"/>
        <w:rPr>
          <w:rFonts w:asciiTheme="minorHAnsi" w:hAnsiTheme="minorHAnsi"/>
          <w:lang w:val="ru-RU"/>
        </w:rPr>
      </w:pPr>
      <w:r w:rsidRPr="008F02B9">
        <w:rPr>
          <w:rFonts w:asciiTheme="minorHAnsi" w:hAnsiTheme="minorHAnsi"/>
          <w:lang w:val="ru-RU"/>
        </w:rPr>
        <w:t xml:space="preserve">Работата на советот на родителите во основните училишта е регулирано со член од Законот за основното образование и член од Статутот на училиштето. За организирано остварување на интересите на учениците во основното училиште од родителите на учениците се формира Совет на родители на училиштето. Во советот на родители има по еден претставник од секоја паралелка којшто го избираат родителите на родителскиот состанок на паралелката. </w:t>
      </w:r>
    </w:p>
    <w:p w:rsidR="00B02861" w:rsidRPr="008F02B9" w:rsidRDefault="00B02861" w:rsidP="00B02861">
      <w:pPr>
        <w:pStyle w:val="Default"/>
        <w:ind w:firstLine="720"/>
        <w:jc w:val="both"/>
        <w:rPr>
          <w:rFonts w:asciiTheme="minorHAnsi" w:hAnsiTheme="minorHAnsi"/>
          <w:lang w:val="ru-RU"/>
        </w:rPr>
      </w:pP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Советот на родители:</w:t>
      </w:r>
    </w:p>
    <w:p w:rsidR="00B02861" w:rsidRPr="008F02B9" w:rsidRDefault="00B02861" w:rsidP="00B02861">
      <w:pPr>
        <w:pStyle w:val="Default"/>
        <w:jc w:val="both"/>
        <w:rPr>
          <w:rFonts w:asciiTheme="minorHAnsi" w:hAnsiTheme="minorHAnsi"/>
          <w:lang w:val="ru-RU"/>
        </w:rPr>
      </w:pP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 xml:space="preserve"> • дава мислење за предлогот на програмата за развој на основното училиште и за годишната програма за работа; </w:t>
      </w: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 xml:space="preserve">• предлага програми за подобрување на стандардите за наставата; </w:t>
      </w: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 xml:space="preserve">• дава согласност на предлозите на директорот за воведување повисоки стандарди; </w:t>
      </w: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 xml:space="preserve">• разгледува жалби на родителите во врска со воспитно-образовната работа; </w:t>
      </w: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 избира претставници во Училишниот одбор на основното училиште и</w:t>
      </w:r>
    </w:p>
    <w:p w:rsidR="00B02861" w:rsidRPr="008F02B9" w:rsidRDefault="00B02861" w:rsidP="00B02861">
      <w:pPr>
        <w:pStyle w:val="Default"/>
        <w:jc w:val="both"/>
        <w:rPr>
          <w:rFonts w:asciiTheme="minorHAnsi" w:hAnsiTheme="minorHAnsi"/>
          <w:lang w:val="ru-RU"/>
        </w:rPr>
      </w:pPr>
      <w:r w:rsidRPr="008F02B9">
        <w:rPr>
          <w:rFonts w:asciiTheme="minorHAnsi" w:hAnsiTheme="minorHAnsi"/>
          <w:lang w:val="ru-RU"/>
        </w:rPr>
        <w:t xml:space="preserve"> • врши други работи утврдени со Статутот на училиштето.</w:t>
      </w:r>
    </w:p>
    <w:p w:rsidR="00B02861" w:rsidRPr="008F02B9" w:rsidRDefault="00B02861" w:rsidP="00B02861">
      <w:pPr>
        <w:pStyle w:val="Default"/>
        <w:jc w:val="both"/>
        <w:rPr>
          <w:rFonts w:asciiTheme="minorHAnsi" w:hAnsiTheme="minorHAnsi"/>
          <w:lang w:val="ru-RU"/>
        </w:rPr>
      </w:pPr>
    </w:p>
    <w:p w:rsidR="00B02861" w:rsidRPr="008F02B9" w:rsidRDefault="00B02861" w:rsidP="00B02861">
      <w:pPr>
        <w:pStyle w:val="Default"/>
        <w:ind w:firstLine="720"/>
        <w:jc w:val="both"/>
        <w:rPr>
          <w:rFonts w:asciiTheme="minorHAnsi" w:hAnsiTheme="minorHAnsi"/>
          <w:lang w:val="ru-RU"/>
        </w:rPr>
      </w:pPr>
      <w:r w:rsidRPr="008F02B9">
        <w:rPr>
          <w:rFonts w:asciiTheme="minorHAnsi" w:hAnsiTheme="minorHAnsi"/>
          <w:lang w:val="ru-RU"/>
        </w:rPr>
        <w:t>Соработка на училиштето и семејството е педагошка и психолошка категорија. За успешна реализација на воспитно-образовниот процес неопходна е континуирана взаемна соработка на училиштето и семе</w:t>
      </w:r>
      <w:r w:rsidR="00893E85" w:rsidRPr="008F02B9">
        <w:rPr>
          <w:rFonts w:asciiTheme="minorHAnsi" w:hAnsiTheme="minorHAnsi"/>
          <w:lang w:val="ru-RU"/>
        </w:rPr>
        <w:t>јството. ООУ „Ванчо Прке“- Делчево</w:t>
      </w:r>
      <w:r w:rsidRPr="008F02B9">
        <w:rPr>
          <w:rFonts w:asciiTheme="minorHAnsi" w:hAnsiTheme="minorHAnsi"/>
          <w:lang w:val="ru-RU"/>
        </w:rPr>
        <w:t xml:space="preserve"> </w:t>
      </w:r>
      <w:r w:rsidR="00F93305">
        <w:rPr>
          <w:rFonts w:asciiTheme="minorHAnsi" w:hAnsiTheme="minorHAnsi"/>
          <w:lang w:val="ru-RU"/>
        </w:rPr>
        <w:t xml:space="preserve"> ќе се залага за вклучување </w:t>
      </w:r>
      <w:r w:rsidRPr="008F02B9">
        <w:rPr>
          <w:rFonts w:asciiTheme="minorHAnsi" w:hAnsiTheme="minorHAnsi"/>
          <w:lang w:val="ru-RU"/>
        </w:rPr>
        <w:t xml:space="preserve">на родителите во воспитно – образовниот процес, за нивно поцелосно информирање и запознавање со воспитно-образовните цели и задачи на наставната работа во училиштето, ќе ги запознава родителите со сите промени и реформни зафати. </w:t>
      </w:r>
    </w:p>
    <w:p w:rsidR="00B02861" w:rsidRPr="008F02B9" w:rsidRDefault="00B02861" w:rsidP="00893E85">
      <w:pPr>
        <w:pStyle w:val="Default"/>
        <w:jc w:val="both"/>
        <w:rPr>
          <w:rFonts w:asciiTheme="minorHAnsi" w:hAnsiTheme="minorHAnsi"/>
          <w:lang w:val="ru-RU"/>
        </w:rPr>
      </w:pPr>
    </w:p>
    <w:p w:rsidR="00B02861" w:rsidRPr="008F02B9" w:rsidRDefault="00B02861" w:rsidP="00B02861">
      <w:pPr>
        <w:pStyle w:val="Default"/>
        <w:jc w:val="both"/>
        <w:rPr>
          <w:rFonts w:asciiTheme="minorHAnsi" w:hAnsiTheme="minorHAnsi"/>
          <w:b/>
          <w:bCs/>
          <w:i/>
          <w:iCs/>
          <w:lang w:val="ru-RU"/>
        </w:rPr>
      </w:pPr>
      <w:r w:rsidRPr="008F02B9">
        <w:rPr>
          <w:rFonts w:asciiTheme="minorHAnsi" w:hAnsiTheme="minorHAnsi"/>
          <w:b/>
          <w:bCs/>
          <w:i/>
          <w:iCs/>
          <w:lang w:val="ru-RU"/>
        </w:rPr>
        <w:t xml:space="preserve">Што се може да направи советот на родители во училиштето? </w:t>
      </w:r>
    </w:p>
    <w:p w:rsidR="00B02861" w:rsidRPr="008F02B9" w:rsidRDefault="00B02861" w:rsidP="00B02861">
      <w:pPr>
        <w:pStyle w:val="Default"/>
        <w:jc w:val="both"/>
        <w:rPr>
          <w:rFonts w:asciiTheme="minorHAnsi" w:hAnsiTheme="minorHAnsi"/>
          <w:lang w:val="ru-RU"/>
        </w:rPr>
      </w:pPr>
    </w:p>
    <w:p w:rsidR="00B02861" w:rsidRPr="008F02B9" w:rsidRDefault="00893E85" w:rsidP="00B02861">
      <w:pPr>
        <w:pStyle w:val="Default"/>
        <w:spacing w:after="38"/>
        <w:jc w:val="both"/>
        <w:rPr>
          <w:rFonts w:asciiTheme="minorHAnsi" w:hAnsiTheme="minorHAnsi"/>
          <w:lang w:val="ru-RU"/>
        </w:rPr>
      </w:pPr>
      <w:r w:rsidRPr="008F02B9">
        <w:rPr>
          <w:rFonts w:asciiTheme="minorHAnsi" w:hAnsiTheme="minorHAnsi"/>
          <w:lang w:val="mk-MK"/>
        </w:rPr>
        <w:t>-</w:t>
      </w:r>
      <w:r w:rsidR="00B02861" w:rsidRPr="008F02B9">
        <w:rPr>
          <w:rFonts w:asciiTheme="minorHAnsi" w:hAnsiTheme="minorHAnsi"/>
          <w:lang w:val="ru-RU"/>
        </w:rPr>
        <w:t xml:space="preserve"> Да ги согледа вистинските потреби, состојби и проблеми во училиштето. Преку доброволно (волонтерско) ангажирање да се вклучи во реализацијата на различни училишни активности од следните подрачја од работата на училиштето: настава, воннаставни активности, грижа за здравјето на учениците, соработка со локалната заедница и да даде свој придонес според можностите, способностите и интересите. </w:t>
      </w:r>
    </w:p>
    <w:p w:rsidR="00B02861" w:rsidRPr="008F02B9" w:rsidRDefault="00893E85" w:rsidP="00B02861">
      <w:pPr>
        <w:pStyle w:val="Default"/>
        <w:spacing w:after="38"/>
        <w:jc w:val="both"/>
        <w:rPr>
          <w:rFonts w:asciiTheme="minorHAnsi" w:hAnsiTheme="minorHAnsi"/>
          <w:lang w:val="ru-RU"/>
        </w:rPr>
      </w:pPr>
      <w:r w:rsidRPr="008F02B9">
        <w:rPr>
          <w:rFonts w:asciiTheme="minorHAnsi" w:hAnsiTheme="minorHAnsi"/>
          <w:lang w:val="mk-MK"/>
        </w:rPr>
        <w:t>-</w:t>
      </w:r>
      <w:r w:rsidR="00B02861" w:rsidRPr="008F02B9">
        <w:rPr>
          <w:rFonts w:asciiTheme="minorHAnsi" w:hAnsiTheme="minorHAnsi"/>
          <w:lang w:val="ru-RU"/>
        </w:rPr>
        <w:t xml:space="preserve"> Да им помага на наставниците во работата со учениците во училницата и во училиштето. </w:t>
      </w:r>
    </w:p>
    <w:p w:rsidR="00B02861" w:rsidRPr="008F02B9" w:rsidRDefault="00893E85" w:rsidP="00B02861">
      <w:pPr>
        <w:pStyle w:val="Default"/>
        <w:spacing w:after="38"/>
        <w:jc w:val="both"/>
        <w:rPr>
          <w:rFonts w:asciiTheme="minorHAnsi" w:hAnsiTheme="minorHAnsi"/>
          <w:lang w:val="ru-RU"/>
        </w:rPr>
      </w:pPr>
      <w:r w:rsidRPr="008F02B9">
        <w:rPr>
          <w:rFonts w:asciiTheme="minorHAnsi" w:hAnsiTheme="minorHAnsi"/>
          <w:lang w:val="mk-MK"/>
        </w:rPr>
        <w:t>-</w:t>
      </w:r>
      <w:r w:rsidR="00B02861" w:rsidRPr="008F02B9">
        <w:rPr>
          <w:rFonts w:asciiTheme="minorHAnsi" w:hAnsiTheme="minorHAnsi"/>
          <w:lang w:val="ru-RU"/>
        </w:rPr>
        <w:t xml:space="preserve"> Да организира и даде поддршка на различни училишни акции, манифестации, училишни презентации, кампањи и слично. </w:t>
      </w:r>
    </w:p>
    <w:p w:rsidR="00B02861" w:rsidRPr="008F02B9" w:rsidRDefault="00893E85" w:rsidP="00B02861">
      <w:pPr>
        <w:pStyle w:val="Default"/>
        <w:spacing w:after="38"/>
        <w:jc w:val="both"/>
        <w:rPr>
          <w:rFonts w:asciiTheme="minorHAnsi" w:hAnsiTheme="minorHAnsi"/>
          <w:lang w:val="ru-RU"/>
        </w:rPr>
      </w:pPr>
      <w:r w:rsidRPr="008F02B9">
        <w:rPr>
          <w:rFonts w:asciiTheme="minorHAnsi" w:hAnsiTheme="minorHAnsi"/>
          <w:lang w:val="mk-MK"/>
        </w:rPr>
        <w:t>-</w:t>
      </w:r>
      <w:r w:rsidR="00B02861" w:rsidRPr="008F02B9">
        <w:rPr>
          <w:rFonts w:asciiTheme="minorHAnsi" w:hAnsiTheme="minorHAnsi"/>
          <w:lang w:val="ru-RU"/>
        </w:rPr>
        <w:t xml:space="preserve"> Активно да учествува во решавањето на различни проблеми во училиштето. </w:t>
      </w:r>
    </w:p>
    <w:p w:rsidR="00B02861" w:rsidRPr="008F02B9" w:rsidRDefault="00893E85" w:rsidP="00B02861">
      <w:pPr>
        <w:pStyle w:val="Default"/>
        <w:jc w:val="both"/>
        <w:rPr>
          <w:rFonts w:asciiTheme="minorHAnsi" w:hAnsiTheme="minorHAnsi"/>
          <w:lang w:val="ru-RU"/>
        </w:rPr>
      </w:pPr>
      <w:r w:rsidRPr="008F02B9">
        <w:rPr>
          <w:rFonts w:asciiTheme="minorHAnsi" w:hAnsiTheme="minorHAnsi"/>
          <w:lang w:val="mk-MK"/>
        </w:rPr>
        <w:t>-</w:t>
      </w:r>
      <w:r w:rsidR="00B02861" w:rsidRPr="008F02B9">
        <w:rPr>
          <w:rFonts w:asciiTheme="minorHAnsi" w:hAnsiTheme="minorHAnsi"/>
          <w:lang w:val="ru-RU"/>
        </w:rPr>
        <w:t xml:space="preserve"> Да учествува во донесувањето на важни одлуки во училиштето. </w:t>
      </w:r>
    </w:p>
    <w:p w:rsidR="00B02861" w:rsidRPr="008F02B9" w:rsidRDefault="00B02861" w:rsidP="00B02861">
      <w:pPr>
        <w:pStyle w:val="Default"/>
        <w:jc w:val="both"/>
        <w:rPr>
          <w:rFonts w:asciiTheme="minorHAnsi" w:hAnsiTheme="minorHAnsi"/>
          <w:lang w:val="ru-RU"/>
        </w:rPr>
      </w:pPr>
    </w:p>
    <w:p w:rsidR="00B02861" w:rsidRDefault="00B02861" w:rsidP="00B02861">
      <w:pPr>
        <w:pStyle w:val="Default"/>
        <w:ind w:firstLine="720"/>
        <w:jc w:val="both"/>
        <w:rPr>
          <w:rFonts w:asciiTheme="minorHAnsi" w:hAnsiTheme="minorHAnsi"/>
          <w:lang w:val="ru-RU"/>
        </w:rPr>
      </w:pPr>
      <w:r w:rsidRPr="008F02B9">
        <w:rPr>
          <w:rFonts w:asciiTheme="minorHAnsi" w:hAnsiTheme="minorHAnsi"/>
          <w:lang w:val="ru-RU"/>
        </w:rPr>
        <w:t>На тој начин Советот на родители ќе придонесе за : унапредување на работата на училиштето, подобрување на резултатите кај учениците и афирмирање на училиштето во локалната заедница, а тогаш децата училиштето ќе го чувствуваат како свој втор дом.</w:t>
      </w:r>
    </w:p>
    <w:p w:rsidR="00BC738B" w:rsidRDefault="00BC738B" w:rsidP="00B02861">
      <w:pPr>
        <w:pStyle w:val="Default"/>
        <w:ind w:firstLine="720"/>
        <w:jc w:val="both"/>
        <w:rPr>
          <w:rFonts w:asciiTheme="minorHAnsi" w:hAnsiTheme="minorHAnsi"/>
          <w:lang w:val="ru-RU"/>
        </w:rPr>
      </w:pPr>
    </w:p>
    <w:p w:rsidR="00BC738B" w:rsidRDefault="00BC738B" w:rsidP="00B02861">
      <w:pPr>
        <w:pStyle w:val="Default"/>
        <w:ind w:firstLine="720"/>
        <w:jc w:val="both"/>
        <w:rPr>
          <w:rFonts w:asciiTheme="minorHAnsi" w:hAnsiTheme="minorHAnsi"/>
          <w:lang w:val="ru-RU"/>
        </w:rPr>
      </w:pPr>
    </w:p>
    <w:p w:rsidR="00BC738B" w:rsidRPr="008F02B9" w:rsidRDefault="00BC738B" w:rsidP="00B02861">
      <w:pPr>
        <w:pStyle w:val="Default"/>
        <w:ind w:firstLine="720"/>
        <w:jc w:val="both"/>
        <w:rPr>
          <w:rFonts w:asciiTheme="minorHAnsi" w:hAnsiTheme="minorHAnsi"/>
          <w:lang w:val="ru-RU"/>
        </w:rPr>
      </w:pPr>
    </w:p>
    <w:tbl>
      <w:tblPr>
        <w:tblW w:w="0" w:type="auto"/>
        <w:tblLayout w:type="fixed"/>
        <w:tblLook w:val="0000"/>
      </w:tblPr>
      <w:tblGrid>
        <w:gridCol w:w="572"/>
        <w:gridCol w:w="3484"/>
        <w:gridCol w:w="2135"/>
        <w:gridCol w:w="1416"/>
        <w:gridCol w:w="1404"/>
        <w:gridCol w:w="1814"/>
      </w:tblGrid>
      <w:tr w:rsidR="00A75AB6" w:rsidRPr="008F02B9" w:rsidTr="00F13A09">
        <w:trPr>
          <w:trHeight w:val="1119"/>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р.б.</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програмски задачи</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активности</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носители на активности</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соработка</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време на реализација</w:t>
            </w:r>
          </w:p>
        </w:tc>
      </w:tr>
      <w:tr w:rsidR="00A75AB6" w:rsidRPr="008F02B9" w:rsidTr="00F13A09">
        <w:trPr>
          <w:trHeight w:val="2124"/>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1.</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Давање мислење за предлог програмата за работа на училиштето</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Консултирање и користење на самоевалуацијата од минатата учебна година</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Директор, педагог, психолох</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август</w:t>
            </w:r>
          </w:p>
        </w:tc>
      </w:tr>
      <w:tr w:rsidR="00A75AB6" w:rsidRPr="008F02B9" w:rsidTr="00F13A09">
        <w:trPr>
          <w:trHeight w:val="1970"/>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2.</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Учествување  во донесување програма за работа на СР</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Консултирање и користење на самоевалуацијата од минатата учебна година</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Директор, педагог, психолох</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август</w:t>
            </w:r>
          </w:p>
        </w:tc>
      </w:tr>
      <w:tr w:rsidR="00A75AB6" w:rsidRPr="008F02B9" w:rsidTr="00F13A09">
        <w:trPr>
          <w:trHeight w:val="1403"/>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3.</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Учествување при организирање на екскурзии</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Присуство при реализација на екскурзии, излети</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Наставници, ученици</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октомври,</w:t>
            </w:r>
          </w:p>
          <w:p w:rsidR="00A75AB6" w:rsidRPr="008F02B9" w:rsidRDefault="00A75AB6" w:rsidP="00F13A09">
            <w:pPr>
              <w:pStyle w:val="Default"/>
              <w:jc w:val="center"/>
              <w:rPr>
                <w:rFonts w:asciiTheme="minorHAnsi" w:hAnsiTheme="minorHAnsi"/>
                <w:lang w:val="ru-RU"/>
              </w:rPr>
            </w:pPr>
            <w:r w:rsidRPr="008F02B9">
              <w:rPr>
                <w:rFonts w:asciiTheme="minorHAnsi" w:hAnsiTheme="minorHAnsi"/>
                <w:lang w:val="ru-RU"/>
              </w:rPr>
              <w:t>февруари,</w:t>
            </w:r>
          </w:p>
          <w:p w:rsidR="00A75AB6" w:rsidRPr="008F02B9" w:rsidRDefault="00A75AB6" w:rsidP="00F13A09">
            <w:pPr>
              <w:pStyle w:val="Default"/>
              <w:jc w:val="center"/>
              <w:rPr>
                <w:rFonts w:asciiTheme="minorHAnsi" w:hAnsiTheme="minorHAnsi"/>
                <w:lang w:val="ru-RU"/>
              </w:rPr>
            </w:pPr>
            <w:r w:rsidRPr="008F02B9">
              <w:rPr>
                <w:rFonts w:asciiTheme="minorHAnsi" w:hAnsiTheme="minorHAnsi"/>
                <w:lang w:val="ru-RU"/>
              </w:rPr>
              <w:t>април и мај</w:t>
            </w:r>
          </w:p>
        </w:tc>
      </w:tr>
      <w:tr w:rsidR="00A75AB6" w:rsidRPr="008F02B9" w:rsidTr="00F13A09">
        <w:trPr>
          <w:trHeight w:val="1689"/>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4.</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Запознавање со успехот на учениците на првото , второто и третото тримесечие како и на крајот на учебната година</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Анализа на успехот</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ноември , јануари, април мај и јуни</w:t>
            </w:r>
          </w:p>
        </w:tc>
      </w:tr>
      <w:tr w:rsidR="00A75AB6" w:rsidRPr="008F02B9" w:rsidTr="00F13A09">
        <w:trPr>
          <w:trHeight w:val="1953"/>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lastRenderedPageBreak/>
              <w:t>5.</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Давање иницијативи и предлози при реализација на целите на училиштето</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Помош со  материјални средства за остварување на  развојните цели</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директор</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во текот на целата учебна година</w:t>
            </w:r>
          </w:p>
        </w:tc>
      </w:tr>
      <w:tr w:rsidR="00A75AB6" w:rsidRPr="008F02B9" w:rsidTr="00F13A09">
        <w:trPr>
          <w:trHeight w:val="1099"/>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6.</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Евалуација</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Изготвува критериуми за успешност</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стручна служба</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јуни</w:t>
            </w:r>
          </w:p>
        </w:tc>
      </w:tr>
      <w:tr w:rsidR="00A75AB6" w:rsidRPr="008F02B9" w:rsidTr="00F13A09">
        <w:trPr>
          <w:trHeight w:val="834"/>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7.</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rPr>
                <w:rFonts w:asciiTheme="minorHAnsi" w:hAnsiTheme="minorHAnsi"/>
                <w:lang w:val="ru-RU"/>
              </w:rPr>
            </w:pPr>
            <w:r w:rsidRPr="008F02B9">
              <w:rPr>
                <w:rFonts w:asciiTheme="minorHAnsi" w:hAnsiTheme="minorHAnsi"/>
                <w:lang w:val="ru-RU"/>
              </w:rPr>
              <w:t>Делегирање на членови  во   УО</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Учествува во работата на УО</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УО</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Во текот на учебната година</w:t>
            </w:r>
          </w:p>
        </w:tc>
      </w:tr>
      <w:tr w:rsidR="00A75AB6" w:rsidRPr="008F02B9" w:rsidTr="00F13A09">
        <w:trPr>
          <w:trHeight w:val="570"/>
        </w:trPr>
        <w:tc>
          <w:tcPr>
            <w:tcW w:w="572"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8.</w:t>
            </w:r>
          </w:p>
        </w:tc>
        <w:tc>
          <w:tcPr>
            <w:tcW w:w="348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rPr>
                <w:rFonts w:asciiTheme="minorHAnsi" w:hAnsiTheme="minorHAnsi"/>
                <w:lang w:val="ru-RU"/>
              </w:rPr>
            </w:pPr>
            <w:r w:rsidRPr="008F02B9">
              <w:rPr>
                <w:rFonts w:asciiTheme="minorHAnsi" w:hAnsiTheme="minorHAnsi"/>
                <w:lang w:val="ru-RU"/>
              </w:rPr>
              <w:t>Учествување  во работата на комисиите за јавни набавки</w:t>
            </w:r>
          </w:p>
        </w:tc>
        <w:tc>
          <w:tcPr>
            <w:tcW w:w="2135"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Учествува при изборот на јавни набавки</w:t>
            </w:r>
          </w:p>
        </w:tc>
        <w:tc>
          <w:tcPr>
            <w:tcW w:w="1416"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rPr>
            </w:pPr>
            <w:r w:rsidRPr="008F02B9">
              <w:rPr>
                <w:rFonts w:asciiTheme="minorHAnsi" w:hAnsiTheme="minorHAnsi"/>
              </w:rPr>
              <w:t>Членови на советот</w:t>
            </w:r>
          </w:p>
        </w:tc>
        <w:tc>
          <w:tcPr>
            <w:tcW w:w="1404" w:type="dxa"/>
            <w:tcBorders>
              <w:top w:val="single" w:sz="4" w:space="0" w:color="000000"/>
              <w:left w:val="single" w:sz="4" w:space="0" w:color="000000"/>
              <w:bottom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Членови од комисија  за јавни набавки</w:t>
            </w:r>
          </w:p>
        </w:tc>
        <w:tc>
          <w:tcPr>
            <w:tcW w:w="1814" w:type="dxa"/>
            <w:tcBorders>
              <w:top w:val="single" w:sz="4" w:space="0" w:color="000000"/>
              <w:left w:val="single" w:sz="4" w:space="0" w:color="000000"/>
              <w:bottom w:val="single" w:sz="4" w:space="0" w:color="000000"/>
              <w:right w:val="single" w:sz="4" w:space="0" w:color="000000"/>
            </w:tcBorders>
            <w:vAlign w:val="center"/>
          </w:tcPr>
          <w:p w:rsidR="00A75AB6" w:rsidRPr="008F02B9" w:rsidRDefault="00A75AB6" w:rsidP="00F13A09">
            <w:pPr>
              <w:pStyle w:val="Default"/>
              <w:snapToGrid w:val="0"/>
              <w:jc w:val="center"/>
              <w:rPr>
                <w:rFonts w:asciiTheme="minorHAnsi" w:hAnsiTheme="minorHAnsi"/>
                <w:lang w:val="ru-RU"/>
              </w:rPr>
            </w:pPr>
            <w:r w:rsidRPr="008F02B9">
              <w:rPr>
                <w:rFonts w:asciiTheme="minorHAnsi" w:hAnsiTheme="minorHAnsi"/>
                <w:lang w:val="ru-RU"/>
              </w:rPr>
              <w:t>Во текот на учебната година</w:t>
            </w:r>
          </w:p>
        </w:tc>
      </w:tr>
    </w:tbl>
    <w:p w:rsidR="00B02861" w:rsidRPr="008F02B9" w:rsidRDefault="00B02861" w:rsidP="00B02861">
      <w:pPr>
        <w:pStyle w:val="Default"/>
        <w:ind w:firstLine="720"/>
        <w:jc w:val="both"/>
        <w:rPr>
          <w:rFonts w:asciiTheme="minorHAnsi" w:hAnsiTheme="minorHAnsi"/>
          <w:lang w:val="ru-RU"/>
        </w:rPr>
      </w:pPr>
    </w:p>
    <w:p w:rsidR="00B43783" w:rsidRPr="008F02B9" w:rsidRDefault="00B43783" w:rsidP="00B02861">
      <w:pPr>
        <w:pStyle w:val="Default"/>
        <w:ind w:firstLine="720"/>
        <w:jc w:val="both"/>
        <w:rPr>
          <w:rFonts w:asciiTheme="minorHAnsi" w:hAnsiTheme="minorHAnsi"/>
          <w:lang w:val="ru-RU"/>
        </w:rPr>
      </w:pPr>
    </w:p>
    <w:p w:rsidR="00B43783" w:rsidRPr="008F02B9" w:rsidRDefault="00B43783" w:rsidP="00B02861">
      <w:pPr>
        <w:pStyle w:val="Default"/>
        <w:ind w:firstLine="720"/>
        <w:jc w:val="both"/>
        <w:rPr>
          <w:rFonts w:asciiTheme="minorHAnsi" w:hAnsiTheme="minorHAnsi"/>
          <w:lang w:val="ru-RU"/>
        </w:rPr>
      </w:pPr>
    </w:p>
    <w:p w:rsidR="00B43783" w:rsidRPr="008F02B9" w:rsidRDefault="00B43783" w:rsidP="00B02861">
      <w:pPr>
        <w:pStyle w:val="Default"/>
        <w:ind w:firstLine="720"/>
        <w:jc w:val="both"/>
        <w:rPr>
          <w:rFonts w:asciiTheme="minorHAnsi" w:hAnsiTheme="minorHAnsi"/>
          <w:lang w:val="ru-RU"/>
        </w:rPr>
      </w:pPr>
    </w:p>
    <w:p w:rsidR="00B43783" w:rsidRPr="008F02B9" w:rsidRDefault="00B43783" w:rsidP="00B02861">
      <w:pPr>
        <w:pStyle w:val="Default"/>
        <w:ind w:firstLine="720"/>
        <w:jc w:val="both"/>
        <w:rPr>
          <w:rFonts w:asciiTheme="minorHAnsi" w:hAnsiTheme="minorHAnsi"/>
          <w:lang w:val="ru-RU"/>
        </w:rPr>
      </w:pPr>
    </w:p>
    <w:p w:rsidR="00B43783" w:rsidRPr="008F02B9" w:rsidRDefault="00B43783" w:rsidP="00B02861">
      <w:pPr>
        <w:pStyle w:val="Default"/>
        <w:ind w:firstLine="720"/>
        <w:jc w:val="both"/>
        <w:rPr>
          <w:rFonts w:asciiTheme="minorHAnsi" w:hAnsiTheme="minorHAnsi"/>
          <w:lang w:val="ru-RU"/>
        </w:rPr>
      </w:pPr>
    </w:p>
    <w:p w:rsidR="00B66039" w:rsidRPr="008F02B9" w:rsidRDefault="00B66039" w:rsidP="00B02861">
      <w:pPr>
        <w:pStyle w:val="Default"/>
        <w:ind w:firstLine="720"/>
        <w:jc w:val="both"/>
        <w:rPr>
          <w:rFonts w:asciiTheme="minorHAnsi" w:hAnsiTheme="minorHAnsi"/>
          <w:lang w:val="ru-RU"/>
        </w:rPr>
      </w:pPr>
    </w:p>
    <w:p w:rsidR="00AE0215" w:rsidRDefault="00AE0215"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Pr="008F02B9" w:rsidRDefault="004A18A1" w:rsidP="00B02861">
      <w:pPr>
        <w:pStyle w:val="Default"/>
        <w:ind w:firstLine="720"/>
        <w:jc w:val="both"/>
        <w:rPr>
          <w:rFonts w:asciiTheme="minorHAnsi" w:hAnsiTheme="minorHAnsi"/>
          <w:lang w:val="ru-RU"/>
        </w:rPr>
      </w:pPr>
    </w:p>
    <w:tbl>
      <w:tblPr>
        <w:tblW w:w="0" w:type="auto"/>
        <w:tblLayout w:type="fixed"/>
        <w:tblLook w:val="0000"/>
      </w:tblPr>
      <w:tblGrid>
        <w:gridCol w:w="10571"/>
      </w:tblGrid>
      <w:tr w:rsidR="00AE0215" w:rsidRPr="008F02B9" w:rsidTr="009B11C9">
        <w:trPr>
          <w:trHeight w:val="123"/>
        </w:trPr>
        <w:tc>
          <w:tcPr>
            <w:tcW w:w="10571" w:type="dxa"/>
          </w:tcPr>
          <w:p w:rsidR="00AE0215" w:rsidRPr="008F02B9" w:rsidRDefault="008A05E2" w:rsidP="009B11C9">
            <w:pPr>
              <w:pStyle w:val="Default"/>
              <w:snapToGrid w:val="0"/>
              <w:jc w:val="center"/>
              <w:rPr>
                <w:rFonts w:asciiTheme="minorHAnsi" w:hAnsiTheme="minorHAnsi"/>
                <w:b/>
                <w:bCs/>
                <w:lang w:val="ru-RU"/>
              </w:rPr>
            </w:pPr>
            <w:r w:rsidRPr="008F02B9">
              <w:rPr>
                <w:rFonts w:asciiTheme="minorHAnsi" w:hAnsiTheme="minorHAnsi"/>
                <w:b/>
                <w:bCs/>
                <w:lang w:val="ru-RU"/>
              </w:rPr>
              <w:lastRenderedPageBreak/>
              <w:t xml:space="preserve">ПРИЛОГ БР.7: </w:t>
            </w:r>
            <w:r w:rsidR="00191CB8" w:rsidRPr="008F02B9">
              <w:rPr>
                <w:rFonts w:asciiTheme="minorHAnsi" w:hAnsiTheme="minorHAnsi"/>
                <w:b/>
                <w:bCs/>
                <w:lang w:val="ru-RU"/>
              </w:rPr>
              <w:t xml:space="preserve"> </w:t>
            </w:r>
            <w:r w:rsidR="00AE0215" w:rsidRPr="008F02B9">
              <w:rPr>
                <w:rFonts w:asciiTheme="minorHAnsi" w:hAnsiTheme="minorHAnsi"/>
                <w:b/>
                <w:bCs/>
                <w:lang w:val="ru-RU"/>
              </w:rPr>
              <w:t>ПРОГРАМА ЗА ИДЕНТИФИКАЦИЈА И СЛЕДЕЊЕ НА НАДАРЕНИТЕ УЧЕНИЦИ</w:t>
            </w:r>
          </w:p>
          <w:p w:rsidR="00AE0215" w:rsidRPr="008F02B9" w:rsidRDefault="00AE0215" w:rsidP="009B11C9">
            <w:pPr>
              <w:pStyle w:val="Default"/>
              <w:jc w:val="center"/>
              <w:rPr>
                <w:rFonts w:asciiTheme="minorHAnsi" w:hAnsiTheme="minorHAnsi"/>
                <w:b/>
                <w:bCs/>
              </w:rPr>
            </w:pPr>
            <w:r w:rsidRPr="008F02B9">
              <w:rPr>
                <w:rFonts w:asciiTheme="minorHAnsi" w:hAnsiTheme="minorHAnsi"/>
                <w:b/>
                <w:bCs/>
              </w:rPr>
              <w:t>-УЧЕБНА 201</w:t>
            </w:r>
            <w:r w:rsidR="00E76577">
              <w:rPr>
                <w:rFonts w:asciiTheme="minorHAnsi" w:hAnsiTheme="minorHAnsi"/>
                <w:b/>
                <w:bCs/>
                <w:lang w:val="mk-MK"/>
              </w:rPr>
              <w:t>9</w:t>
            </w:r>
            <w:r w:rsidR="00E76577">
              <w:rPr>
                <w:rFonts w:asciiTheme="minorHAnsi" w:hAnsiTheme="minorHAnsi"/>
                <w:b/>
                <w:bCs/>
              </w:rPr>
              <w:t>/</w:t>
            </w:r>
            <w:r w:rsidR="00E76577">
              <w:rPr>
                <w:rFonts w:asciiTheme="minorHAnsi" w:hAnsiTheme="minorHAnsi"/>
                <w:b/>
                <w:bCs/>
                <w:lang w:val="mk-MK"/>
              </w:rPr>
              <w:t>2020</w:t>
            </w:r>
            <w:r w:rsidRPr="008F02B9">
              <w:rPr>
                <w:rFonts w:asciiTheme="minorHAnsi" w:hAnsiTheme="minorHAnsi"/>
                <w:b/>
                <w:bCs/>
                <w:lang w:val="mk-MK"/>
              </w:rPr>
              <w:t xml:space="preserve"> </w:t>
            </w:r>
            <w:r w:rsidRPr="008F02B9">
              <w:rPr>
                <w:rFonts w:asciiTheme="minorHAnsi" w:hAnsiTheme="minorHAnsi"/>
                <w:b/>
                <w:bCs/>
              </w:rPr>
              <w:t>ГОДИНА</w:t>
            </w:r>
          </w:p>
          <w:p w:rsidR="00AE0215" w:rsidRPr="008F02B9" w:rsidRDefault="00AE0215" w:rsidP="009B11C9">
            <w:pPr>
              <w:pStyle w:val="Default"/>
              <w:jc w:val="center"/>
              <w:rPr>
                <w:rFonts w:asciiTheme="minorHAnsi" w:hAnsiTheme="minorHAnsi"/>
                <w:b/>
                <w:bCs/>
              </w:rPr>
            </w:pPr>
          </w:p>
          <w:p w:rsidR="00AE0215" w:rsidRPr="008F02B9" w:rsidRDefault="00AE0215" w:rsidP="009B11C9">
            <w:pPr>
              <w:pStyle w:val="Default"/>
              <w:rPr>
                <w:rFonts w:asciiTheme="minorHAnsi" w:hAnsiTheme="minorHAnsi"/>
              </w:rPr>
            </w:pPr>
          </w:p>
        </w:tc>
      </w:tr>
    </w:tbl>
    <w:p w:rsidR="00AE0215" w:rsidRPr="008F02B9" w:rsidRDefault="00B501C0" w:rsidP="00B02861">
      <w:pPr>
        <w:pStyle w:val="Default"/>
        <w:ind w:firstLine="720"/>
        <w:jc w:val="both"/>
        <w:rPr>
          <w:rFonts w:asciiTheme="minorHAnsi" w:hAnsiTheme="minorHAnsi"/>
          <w:lang w:val="ru-RU"/>
        </w:rPr>
      </w:pPr>
      <w:r w:rsidRPr="008F02B9">
        <w:rPr>
          <w:rFonts w:asciiTheme="minorHAnsi" w:hAnsiTheme="minorHAnsi"/>
          <w:lang w:val="ru-RU"/>
        </w:rPr>
        <w:t>Ови</w:t>
      </w:r>
      <w:r w:rsidR="00910C18">
        <w:rPr>
          <w:rFonts w:asciiTheme="minorHAnsi" w:hAnsiTheme="minorHAnsi"/>
          <w:lang w:val="ru-RU"/>
        </w:rPr>
        <w:t>е ученици се опишуваат како ученици</w:t>
      </w:r>
      <w:r w:rsidRPr="008F02B9">
        <w:rPr>
          <w:rFonts w:asciiTheme="minorHAnsi" w:hAnsiTheme="minorHAnsi"/>
          <w:lang w:val="ru-RU"/>
        </w:rPr>
        <w:t xml:space="preserve"> кои имаат поголем когнитивен потенцијал, способност за побрзо разбирање на идеи и поими, учат побрзо и со поголема длабочина од своите врсници. Диференцираната програма се темели на особините и посебните воспитно-образовни потреби на надарените ученици.</w:t>
      </w:r>
    </w:p>
    <w:p w:rsidR="00B501C0" w:rsidRPr="008F02B9" w:rsidRDefault="00B501C0" w:rsidP="00B02861">
      <w:pPr>
        <w:pStyle w:val="Default"/>
        <w:ind w:firstLine="720"/>
        <w:jc w:val="both"/>
        <w:rPr>
          <w:rFonts w:asciiTheme="minorHAnsi" w:hAnsiTheme="minorHAnsi"/>
          <w:lang w:val="ru-RU"/>
        </w:rPr>
      </w:pPr>
    </w:p>
    <w:p w:rsidR="00B501C0" w:rsidRPr="008F02B9" w:rsidRDefault="00B501C0" w:rsidP="00B02861">
      <w:pPr>
        <w:pStyle w:val="Default"/>
        <w:ind w:firstLine="720"/>
        <w:jc w:val="both"/>
        <w:rPr>
          <w:rFonts w:asciiTheme="minorHAnsi" w:hAnsiTheme="minorHAnsi"/>
          <w:lang w:val="ru-RU"/>
        </w:rPr>
      </w:pPr>
    </w:p>
    <w:p w:rsidR="00B501C0" w:rsidRPr="008F02B9" w:rsidRDefault="00B501C0" w:rsidP="00B02861">
      <w:pPr>
        <w:pStyle w:val="Default"/>
        <w:ind w:firstLine="720"/>
        <w:jc w:val="both"/>
        <w:rPr>
          <w:rFonts w:asciiTheme="minorHAnsi" w:hAnsiTheme="minorHAnsi"/>
          <w:lang w:val="ru-RU"/>
        </w:rPr>
      </w:pPr>
    </w:p>
    <w:tbl>
      <w:tblPr>
        <w:tblStyle w:val="TableGrid"/>
        <w:tblW w:w="0" w:type="auto"/>
        <w:tblLook w:val="04A0"/>
      </w:tblPr>
      <w:tblGrid>
        <w:gridCol w:w="1781"/>
        <w:gridCol w:w="1966"/>
        <w:gridCol w:w="2588"/>
        <w:gridCol w:w="1693"/>
        <w:gridCol w:w="2160"/>
        <w:gridCol w:w="1656"/>
        <w:gridCol w:w="1833"/>
        <w:gridCol w:w="1822"/>
      </w:tblGrid>
      <w:tr w:rsidR="00355AA8" w:rsidRPr="008F02B9" w:rsidTr="001E1C72">
        <w:trPr>
          <w:trHeight w:val="464"/>
        </w:trPr>
        <w:tc>
          <w:tcPr>
            <w:tcW w:w="1781" w:type="dxa"/>
          </w:tcPr>
          <w:p w:rsidR="00B501C0" w:rsidRPr="008F02B9" w:rsidRDefault="006F04CD" w:rsidP="006F04CD">
            <w:pPr>
              <w:pStyle w:val="Default"/>
              <w:jc w:val="center"/>
              <w:rPr>
                <w:rFonts w:asciiTheme="minorHAnsi" w:hAnsiTheme="minorHAnsi"/>
                <w:b/>
                <w:lang w:val="ru-RU"/>
              </w:rPr>
            </w:pPr>
            <w:r w:rsidRPr="008F02B9">
              <w:rPr>
                <w:rFonts w:asciiTheme="minorHAnsi" w:hAnsiTheme="minorHAnsi"/>
                <w:b/>
                <w:lang w:val="ru-RU"/>
              </w:rPr>
              <w:t>Содржина</w:t>
            </w:r>
          </w:p>
          <w:p w:rsidR="006F04CD" w:rsidRPr="008F02B9" w:rsidRDefault="006F04CD" w:rsidP="006F04CD">
            <w:pPr>
              <w:pStyle w:val="Default"/>
              <w:jc w:val="center"/>
              <w:rPr>
                <w:rFonts w:asciiTheme="minorHAnsi" w:hAnsiTheme="minorHAnsi"/>
                <w:lang w:val="ru-RU"/>
              </w:rPr>
            </w:pPr>
            <w:r w:rsidRPr="008F02B9">
              <w:rPr>
                <w:rFonts w:asciiTheme="minorHAnsi" w:hAnsiTheme="minorHAnsi"/>
                <w:b/>
                <w:lang w:val="ru-RU"/>
              </w:rPr>
              <w:t>Работа со учениците</w:t>
            </w:r>
          </w:p>
        </w:tc>
        <w:tc>
          <w:tcPr>
            <w:tcW w:w="1966" w:type="dxa"/>
          </w:tcPr>
          <w:p w:rsidR="00B501C0" w:rsidRPr="008F02B9" w:rsidRDefault="006F04CD" w:rsidP="006F04CD">
            <w:pPr>
              <w:pStyle w:val="Default"/>
              <w:jc w:val="center"/>
              <w:rPr>
                <w:rFonts w:asciiTheme="minorHAnsi" w:hAnsiTheme="minorHAnsi"/>
                <w:b/>
                <w:lang w:val="ru-RU"/>
              </w:rPr>
            </w:pPr>
            <w:r w:rsidRPr="008F02B9">
              <w:rPr>
                <w:rFonts w:asciiTheme="minorHAnsi" w:hAnsiTheme="minorHAnsi"/>
                <w:b/>
                <w:lang w:val="ru-RU"/>
              </w:rPr>
              <w:t>Цел</w:t>
            </w:r>
          </w:p>
        </w:tc>
        <w:tc>
          <w:tcPr>
            <w:tcW w:w="2588" w:type="dxa"/>
          </w:tcPr>
          <w:p w:rsidR="00B501C0" w:rsidRPr="008F02B9" w:rsidRDefault="006F04CD" w:rsidP="00355AA8">
            <w:pPr>
              <w:pStyle w:val="Default"/>
              <w:jc w:val="center"/>
              <w:rPr>
                <w:rFonts w:asciiTheme="minorHAnsi" w:hAnsiTheme="minorHAnsi"/>
                <w:b/>
                <w:lang w:val="ru-RU"/>
              </w:rPr>
            </w:pPr>
            <w:r w:rsidRPr="008F02B9">
              <w:rPr>
                <w:rFonts w:asciiTheme="minorHAnsi" w:hAnsiTheme="minorHAnsi"/>
                <w:b/>
                <w:lang w:val="ru-RU"/>
              </w:rPr>
              <w:t>Намера</w:t>
            </w:r>
          </w:p>
          <w:p w:rsidR="006F04CD" w:rsidRPr="008F02B9" w:rsidRDefault="006F04CD" w:rsidP="00355AA8">
            <w:pPr>
              <w:pStyle w:val="Default"/>
              <w:jc w:val="center"/>
              <w:rPr>
                <w:rFonts w:asciiTheme="minorHAnsi" w:hAnsiTheme="minorHAnsi"/>
                <w:b/>
                <w:lang w:val="ru-RU"/>
              </w:rPr>
            </w:pPr>
            <w:r w:rsidRPr="008F02B9">
              <w:rPr>
                <w:rFonts w:asciiTheme="minorHAnsi" w:hAnsiTheme="minorHAnsi"/>
                <w:b/>
                <w:lang w:val="ru-RU"/>
              </w:rPr>
              <w:t xml:space="preserve">Компетенции што сакаме </w:t>
            </w:r>
            <w:r w:rsidR="00784045" w:rsidRPr="008F02B9">
              <w:rPr>
                <w:rFonts w:asciiTheme="minorHAnsi" w:hAnsiTheme="minorHAnsi"/>
                <w:b/>
                <w:lang w:val="ru-RU"/>
              </w:rPr>
              <w:t>да ги постигнеме</w:t>
            </w:r>
          </w:p>
        </w:tc>
        <w:tc>
          <w:tcPr>
            <w:tcW w:w="1693" w:type="dxa"/>
          </w:tcPr>
          <w:p w:rsidR="00B501C0" w:rsidRPr="008F02B9" w:rsidRDefault="00784045" w:rsidP="00784045">
            <w:pPr>
              <w:pStyle w:val="Default"/>
              <w:jc w:val="center"/>
              <w:rPr>
                <w:rFonts w:asciiTheme="minorHAnsi" w:hAnsiTheme="minorHAnsi"/>
                <w:b/>
                <w:lang w:val="ru-RU"/>
              </w:rPr>
            </w:pPr>
            <w:r w:rsidRPr="008F02B9">
              <w:rPr>
                <w:rFonts w:asciiTheme="minorHAnsi" w:hAnsiTheme="minorHAnsi"/>
                <w:b/>
                <w:lang w:val="ru-RU"/>
              </w:rPr>
              <w:t>Реализатор</w:t>
            </w:r>
          </w:p>
        </w:tc>
        <w:tc>
          <w:tcPr>
            <w:tcW w:w="2160" w:type="dxa"/>
          </w:tcPr>
          <w:p w:rsidR="00B501C0" w:rsidRPr="008F02B9" w:rsidRDefault="00784045" w:rsidP="00784045">
            <w:pPr>
              <w:pStyle w:val="Default"/>
              <w:jc w:val="center"/>
              <w:rPr>
                <w:rFonts w:asciiTheme="minorHAnsi" w:hAnsiTheme="minorHAnsi"/>
                <w:b/>
                <w:lang w:val="ru-RU"/>
              </w:rPr>
            </w:pPr>
            <w:r w:rsidRPr="008F02B9">
              <w:rPr>
                <w:rFonts w:asciiTheme="minorHAnsi" w:hAnsiTheme="minorHAnsi"/>
                <w:b/>
                <w:lang w:val="ru-RU"/>
              </w:rPr>
              <w:t>Метод на работа</w:t>
            </w:r>
          </w:p>
        </w:tc>
        <w:tc>
          <w:tcPr>
            <w:tcW w:w="1656" w:type="dxa"/>
          </w:tcPr>
          <w:p w:rsidR="00B501C0" w:rsidRPr="008F02B9" w:rsidRDefault="00784045" w:rsidP="00784045">
            <w:pPr>
              <w:pStyle w:val="Default"/>
              <w:jc w:val="center"/>
              <w:rPr>
                <w:rFonts w:asciiTheme="minorHAnsi" w:hAnsiTheme="minorHAnsi"/>
                <w:b/>
                <w:lang w:val="ru-RU"/>
              </w:rPr>
            </w:pPr>
            <w:r w:rsidRPr="008F02B9">
              <w:rPr>
                <w:rFonts w:asciiTheme="minorHAnsi" w:hAnsiTheme="minorHAnsi"/>
                <w:b/>
                <w:lang w:val="ru-RU"/>
              </w:rPr>
              <w:t>Време на реализација</w:t>
            </w:r>
          </w:p>
        </w:tc>
        <w:tc>
          <w:tcPr>
            <w:tcW w:w="1833" w:type="dxa"/>
          </w:tcPr>
          <w:p w:rsidR="00B501C0" w:rsidRPr="008F02B9" w:rsidRDefault="00784045" w:rsidP="00784045">
            <w:pPr>
              <w:pStyle w:val="Default"/>
              <w:jc w:val="center"/>
              <w:rPr>
                <w:rFonts w:asciiTheme="minorHAnsi" w:hAnsiTheme="minorHAnsi"/>
                <w:b/>
                <w:lang w:val="ru-RU"/>
              </w:rPr>
            </w:pPr>
            <w:r w:rsidRPr="008F02B9">
              <w:rPr>
                <w:rFonts w:asciiTheme="minorHAnsi" w:hAnsiTheme="minorHAnsi"/>
                <w:b/>
                <w:lang w:val="ru-RU"/>
              </w:rPr>
              <w:t>Евалуација</w:t>
            </w:r>
          </w:p>
          <w:p w:rsidR="00784045" w:rsidRPr="008F02B9" w:rsidRDefault="00784045" w:rsidP="00784045">
            <w:pPr>
              <w:pStyle w:val="Default"/>
              <w:jc w:val="center"/>
              <w:rPr>
                <w:rFonts w:asciiTheme="minorHAnsi" w:hAnsiTheme="minorHAnsi"/>
                <w:b/>
                <w:lang w:val="ru-RU"/>
              </w:rPr>
            </w:pPr>
            <w:r w:rsidRPr="008F02B9">
              <w:rPr>
                <w:rFonts w:asciiTheme="minorHAnsi" w:hAnsiTheme="minorHAnsi"/>
                <w:b/>
                <w:lang w:val="ru-RU"/>
              </w:rPr>
              <w:t>вреднување</w:t>
            </w:r>
          </w:p>
        </w:tc>
        <w:tc>
          <w:tcPr>
            <w:tcW w:w="1822" w:type="dxa"/>
          </w:tcPr>
          <w:p w:rsidR="00B501C0" w:rsidRPr="008F02B9" w:rsidRDefault="00784045" w:rsidP="00784045">
            <w:pPr>
              <w:pStyle w:val="Default"/>
              <w:jc w:val="center"/>
              <w:rPr>
                <w:rFonts w:asciiTheme="minorHAnsi" w:hAnsiTheme="minorHAnsi"/>
                <w:b/>
                <w:lang w:val="ru-RU"/>
              </w:rPr>
            </w:pPr>
            <w:r w:rsidRPr="008F02B9">
              <w:rPr>
                <w:rFonts w:asciiTheme="minorHAnsi" w:hAnsiTheme="minorHAnsi"/>
                <w:b/>
                <w:lang w:val="ru-RU"/>
              </w:rPr>
              <w:t>Контрола на учениците индикатори</w:t>
            </w:r>
          </w:p>
        </w:tc>
      </w:tr>
      <w:tr w:rsidR="00355AA8" w:rsidRPr="008F02B9" w:rsidTr="001E1C72">
        <w:trPr>
          <w:trHeight w:val="486"/>
        </w:trPr>
        <w:tc>
          <w:tcPr>
            <w:tcW w:w="1781" w:type="dxa"/>
          </w:tcPr>
          <w:p w:rsidR="00B501C0" w:rsidRPr="008F02B9" w:rsidRDefault="00784045" w:rsidP="00355AA8">
            <w:pPr>
              <w:pStyle w:val="Default"/>
              <w:rPr>
                <w:rFonts w:asciiTheme="minorHAnsi" w:hAnsiTheme="minorHAnsi"/>
                <w:lang w:val="ru-RU"/>
              </w:rPr>
            </w:pPr>
            <w:r w:rsidRPr="008F02B9">
              <w:rPr>
                <w:rFonts w:asciiTheme="minorHAnsi" w:hAnsiTheme="minorHAnsi"/>
                <w:lang w:val="ru-RU"/>
              </w:rPr>
              <w:t>Училиштето организира воочување, следење и поттикнување на надарените ученици и им се организира додатна настава</w:t>
            </w:r>
          </w:p>
        </w:tc>
        <w:tc>
          <w:tcPr>
            <w:tcW w:w="1966" w:type="dxa"/>
          </w:tcPr>
          <w:p w:rsidR="00B501C0" w:rsidRPr="008F02B9" w:rsidRDefault="00784045" w:rsidP="00355AA8">
            <w:pPr>
              <w:pStyle w:val="Default"/>
              <w:rPr>
                <w:rFonts w:asciiTheme="minorHAnsi" w:hAnsiTheme="minorHAnsi"/>
                <w:lang w:val="ru-RU"/>
              </w:rPr>
            </w:pPr>
            <w:r w:rsidRPr="008F02B9">
              <w:rPr>
                <w:rFonts w:asciiTheme="minorHAnsi" w:hAnsiTheme="minorHAnsi"/>
                <w:lang w:val="ru-RU"/>
              </w:rPr>
              <w:t xml:space="preserve">Се овозможува развој и изразување на нивните </w:t>
            </w:r>
            <w:r w:rsidR="00355AA8" w:rsidRPr="008F02B9">
              <w:rPr>
                <w:rFonts w:asciiTheme="minorHAnsi" w:hAnsiTheme="minorHAnsi"/>
                <w:lang w:val="ru-RU"/>
              </w:rPr>
              <w:t>потенцијали со спознавање  на нивните социјално-емоционални потреби</w:t>
            </w:r>
          </w:p>
        </w:tc>
        <w:tc>
          <w:tcPr>
            <w:tcW w:w="2588" w:type="dxa"/>
          </w:tcPr>
          <w:p w:rsidR="00B501C0" w:rsidRPr="008F02B9" w:rsidRDefault="00355AA8" w:rsidP="00355AA8">
            <w:pPr>
              <w:pStyle w:val="Default"/>
              <w:rPr>
                <w:rFonts w:asciiTheme="minorHAnsi" w:hAnsiTheme="minorHAnsi"/>
                <w:lang w:val="ru-RU"/>
              </w:rPr>
            </w:pPr>
            <w:r w:rsidRPr="008F02B9">
              <w:rPr>
                <w:rFonts w:asciiTheme="minorHAnsi" w:hAnsiTheme="minorHAnsi"/>
                <w:lang w:val="ru-RU"/>
              </w:rPr>
              <w:t>Идентификација на учениците со користење на повеќедимензионални модели на следење</w:t>
            </w:r>
          </w:p>
        </w:tc>
        <w:tc>
          <w:tcPr>
            <w:tcW w:w="1693" w:type="dxa"/>
          </w:tcPr>
          <w:p w:rsidR="00B501C0" w:rsidRPr="008F02B9" w:rsidRDefault="00355AA8" w:rsidP="00B02861">
            <w:pPr>
              <w:pStyle w:val="Default"/>
              <w:jc w:val="both"/>
              <w:rPr>
                <w:rFonts w:asciiTheme="minorHAnsi" w:hAnsiTheme="minorHAnsi"/>
                <w:lang w:val="ru-RU"/>
              </w:rPr>
            </w:pPr>
            <w:r w:rsidRPr="008F02B9">
              <w:rPr>
                <w:rFonts w:asciiTheme="minorHAnsi" w:hAnsiTheme="minorHAnsi"/>
                <w:lang w:val="ru-RU"/>
              </w:rPr>
              <w:t>Наставник</w:t>
            </w:r>
          </w:p>
          <w:p w:rsidR="00355AA8" w:rsidRPr="008F02B9" w:rsidRDefault="00355AA8" w:rsidP="00B02861">
            <w:pPr>
              <w:pStyle w:val="Default"/>
              <w:jc w:val="both"/>
              <w:rPr>
                <w:rFonts w:asciiTheme="minorHAnsi" w:hAnsiTheme="minorHAnsi"/>
                <w:lang w:val="ru-RU"/>
              </w:rPr>
            </w:pPr>
            <w:r w:rsidRPr="008F02B9">
              <w:rPr>
                <w:rFonts w:asciiTheme="minorHAnsi" w:hAnsiTheme="minorHAnsi"/>
                <w:lang w:val="ru-RU"/>
              </w:rPr>
              <w:t>Педагог</w:t>
            </w:r>
          </w:p>
          <w:p w:rsidR="00355AA8" w:rsidRPr="008F02B9" w:rsidRDefault="00355AA8" w:rsidP="00B02861">
            <w:pPr>
              <w:pStyle w:val="Default"/>
              <w:jc w:val="both"/>
              <w:rPr>
                <w:rFonts w:asciiTheme="minorHAnsi" w:hAnsiTheme="minorHAnsi"/>
                <w:lang w:val="ru-RU"/>
              </w:rPr>
            </w:pPr>
            <w:r w:rsidRPr="008F02B9">
              <w:rPr>
                <w:rFonts w:asciiTheme="minorHAnsi" w:hAnsiTheme="minorHAnsi"/>
                <w:lang w:val="ru-RU"/>
              </w:rPr>
              <w:t>Психолог</w:t>
            </w:r>
          </w:p>
        </w:tc>
        <w:tc>
          <w:tcPr>
            <w:tcW w:w="2160" w:type="dxa"/>
          </w:tcPr>
          <w:p w:rsidR="00B501C0" w:rsidRPr="008F02B9" w:rsidRDefault="00355AA8" w:rsidP="00355AA8">
            <w:pPr>
              <w:pStyle w:val="Default"/>
              <w:rPr>
                <w:rFonts w:asciiTheme="minorHAnsi" w:hAnsiTheme="minorHAnsi"/>
                <w:lang w:val="ru-RU"/>
              </w:rPr>
            </w:pPr>
            <w:r w:rsidRPr="008F02B9">
              <w:rPr>
                <w:rFonts w:asciiTheme="minorHAnsi" w:hAnsiTheme="minorHAnsi"/>
                <w:lang w:val="ru-RU"/>
              </w:rPr>
              <w:t>Програма во редовната настава:</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Збогатување</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Проширување</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Забрзување</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Акцелерација</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Менторство</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Натпревар</w:t>
            </w:r>
          </w:p>
        </w:tc>
        <w:tc>
          <w:tcPr>
            <w:tcW w:w="1656" w:type="dxa"/>
          </w:tcPr>
          <w:p w:rsidR="00B501C0" w:rsidRPr="008F02B9" w:rsidRDefault="00F93305" w:rsidP="00F93305">
            <w:pPr>
              <w:pStyle w:val="Default"/>
              <w:rPr>
                <w:rFonts w:asciiTheme="minorHAnsi" w:hAnsiTheme="minorHAnsi"/>
                <w:lang w:val="ru-RU"/>
              </w:rPr>
            </w:pPr>
            <w:r w:rsidRPr="008F02B9">
              <w:rPr>
                <w:rFonts w:asciiTheme="minorHAnsi" w:hAnsiTheme="minorHAnsi"/>
                <w:lang w:val="ru-RU"/>
              </w:rPr>
              <w:t>С</w:t>
            </w:r>
            <w:r w:rsidR="00355AA8" w:rsidRPr="008F02B9">
              <w:rPr>
                <w:rFonts w:asciiTheme="minorHAnsi" w:hAnsiTheme="minorHAnsi"/>
                <w:lang w:val="ru-RU"/>
              </w:rPr>
              <w:t>ептември</w:t>
            </w:r>
            <w:r>
              <w:rPr>
                <w:rFonts w:asciiTheme="minorHAnsi" w:hAnsiTheme="minorHAnsi"/>
                <w:lang w:val="ru-RU"/>
              </w:rPr>
              <w:t>-</w:t>
            </w:r>
            <w:r w:rsidR="00355AA8" w:rsidRPr="008F02B9">
              <w:rPr>
                <w:rFonts w:asciiTheme="minorHAnsi" w:hAnsiTheme="minorHAnsi"/>
                <w:lang w:val="ru-RU"/>
              </w:rPr>
              <w:t>јуни</w:t>
            </w:r>
          </w:p>
        </w:tc>
        <w:tc>
          <w:tcPr>
            <w:tcW w:w="1833" w:type="dxa"/>
          </w:tcPr>
          <w:p w:rsidR="00B501C0" w:rsidRPr="008F02B9" w:rsidRDefault="00355AA8" w:rsidP="00355AA8">
            <w:pPr>
              <w:pStyle w:val="Default"/>
              <w:rPr>
                <w:rFonts w:asciiTheme="minorHAnsi" w:hAnsiTheme="minorHAnsi"/>
                <w:lang w:val="ru-RU"/>
              </w:rPr>
            </w:pPr>
            <w:r w:rsidRPr="008F02B9">
              <w:rPr>
                <w:rFonts w:asciiTheme="minorHAnsi" w:hAnsiTheme="minorHAnsi"/>
                <w:lang w:val="ru-RU"/>
              </w:rPr>
              <w:t xml:space="preserve">Со нумеричка оценка </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Формативно оценување</w:t>
            </w:r>
          </w:p>
        </w:tc>
        <w:tc>
          <w:tcPr>
            <w:tcW w:w="1822" w:type="dxa"/>
          </w:tcPr>
          <w:p w:rsidR="00B501C0" w:rsidRPr="008F02B9" w:rsidRDefault="00355AA8" w:rsidP="00355AA8">
            <w:pPr>
              <w:pStyle w:val="Default"/>
              <w:rPr>
                <w:rFonts w:asciiTheme="minorHAnsi" w:hAnsiTheme="minorHAnsi"/>
                <w:lang w:val="ru-RU"/>
              </w:rPr>
            </w:pPr>
            <w:r w:rsidRPr="008F02B9">
              <w:rPr>
                <w:rFonts w:asciiTheme="minorHAnsi" w:hAnsiTheme="minorHAnsi"/>
                <w:lang w:val="ru-RU"/>
              </w:rPr>
              <w:t>Примена</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Анализа</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Евалуација</w:t>
            </w:r>
          </w:p>
          <w:p w:rsidR="00355AA8" w:rsidRPr="008F02B9" w:rsidRDefault="00355AA8" w:rsidP="00355AA8">
            <w:pPr>
              <w:pStyle w:val="Default"/>
              <w:rPr>
                <w:rFonts w:asciiTheme="minorHAnsi" w:hAnsiTheme="minorHAnsi"/>
                <w:lang w:val="ru-RU"/>
              </w:rPr>
            </w:pPr>
            <w:r w:rsidRPr="008F02B9">
              <w:rPr>
                <w:rFonts w:asciiTheme="minorHAnsi" w:hAnsiTheme="minorHAnsi"/>
                <w:lang w:val="ru-RU"/>
              </w:rPr>
              <w:t>Синтеза</w:t>
            </w:r>
          </w:p>
        </w:tc>
      </w:tr>
      <w:tr w:rsidR="00355AA8" w:rsidRPr="008F02B9" w:rsidTr="001E1C72">
        <w:trPr>
          <w:trHeight w:val="486"/>
        </w:trPr>
        <w:tc>
          <w:tcPr>
            <w:tcW w:w="1781" w:type="dxa"/>
          </w:tcPr>
          <w:p w:rsidR="00B501C0" w:rsidRPr="008F02B9" w:rsidRDefault="001E1C72" w:rsidP="00B02861">
            <w:pPr>
              <w:pStyle w:val="Default"/>
              <w:jc w:val="both"/>
              <w:rPr>
                <w:rFonts w:asciiTheme="minorHAnsi" w:hAnsiTheme="minorHAnsi"/>
                <w:lang w:val="ru-RU"/>
              </w:rPr>
            </w:pPr>
            <w:r w:rsidRPr="008F02B9">
              <w:rPr>
                <w:rFonts w:asciiTheme="minorHAnsi" w:hAnsiTheme="minorHAnsi"/>
                <w:lang w:val="ru-RU"/>
              </w:rPr>
              <w:t>Соработка со наставниците во изработка на програма за надарени ученици</w:t>
            </w:r>
          </w:p>
        </w:tc>
        <w:tc>
          <w:tcPr>
            <w:tcW w:w="1966" w:type="dxa"/>
          </w:tcPr>
          <w:p w:rsidR="00B501C0" w:rsidRPr="008F02B9" w:rsidRDefault="001E1C72" w:rsidP="001E1C72">
            <w:pPr>
              <w:pStyle w:val="Default"/>
              <w:rPr>
                <w:rFonts w:asciiTheme="minorHAnsi" w:hAnsiTheme="minorHAnsi"/>
                <w:lang w:val="ru-RU"/>
              </w:rPr>
            </w:pPr>
            <w:r w:rsidRPr="008F02B9">
              <w:rPr>
                <w:rFonts w:asciiTheme="minorHAnsi" w:hAnsiTheme="minorHAnsi"/>
                <w:lang w:val="ru-RU"/>
              </w:rPr>
              <w:t>Проценка на ученикот</w:t>
            </w:r>
          </w:p>
          <w:p w:rsidR="001E1C72" w:rsidRPr="008F02B9" w:rsidRDefault="001E1C72" w:rsidP="001E1C72">
            <w:pPr>
              <w:pStyle w:val="Default"/>
              <w:rPr>
                <w:rFonts w:asciiTheme="minorHAnsi" w:hAnsiTheme="minorHAnsi"/>
                <w:lang w:val="ru-RU"/>
              </w:rPr>
            </w:pPr>
            <w:r w:rsidRPr="008F02B9">
              <w:rPr>
                <w:rFonts w:asciiTheme="minorHAnsi" w:hAnsiTheme="minorHAnsi"/>
                <w:lang w:val="ru-RU"/>
              </w:rPr>
              <w:t>Показатели на надареност</w:t>
            </w:r>
          </w:p>
        </w:tc>
        <w:tc>
          <w:tcPr>
            <w:tcW w:w="2588" w:type="dxa"/>
          </w:tcPr>
          <w:p w:rsidR="00B501C0" w:rsidRPr="008F02B9" w:rsidRDefault="001E1C72" w:rsidP="001E1C72">
            <w:pPr>
              <w:pStyle w:val="Default"/>
              <w:rPr>
                <w:rFonts w:asciiTheme="minorHAnsi" w:hAnsiTheme="minorHAnsi"/>
                <w:lang w:val="ru-RU"/>
              </w:rPr>
            </w:pPr>
            <w:r w:rsidRPr="008F02B9">
              <w:rPr>
                <w:rFonts w:asciiTheme="minorHAnsi" w:hAnsiTheme="minorHAnsi"/>
                <w:lang w:val="ru-RU"/>
              </w:rPr>
              <w:t>Континуирана образовна, прдагошко- дидактичка и психолошка подршка во редовната настава и воннаставните активности</w:t>
            </w:r>
          </w:p>
        </w:tc>
        <w:tc>
          <w:tcPr>
            <w:tcW w:w="1693" w:type="dxa"/>
          </w:tcPr>
          <w:p w:rsidR="001E1C72" w:rsidRPr="008F02B9" w:rsidRDefault="001E1C72" w:rsidP="001E1C72">
            <w:pPr>
              <w:pStyle w:val="Default"/>
              <w:jc w:val="both"/>
              <w:rPr>
                <w:rFonts w:asciiTheme="minorHAnsi" w:hAnsiTheme="minorHAnsi"/>
                <w:lang w:val="ru-RU"/>
              </w:rPr>
            </w:pPr>
            <w:r w:rsidRPr="008F02B9">
              <w:rPr>
                <w:rFonts w:asciiTheme="minorHAnsi" w:hAnsiTheme="minorHAnsi"/>
                <w:lang w:val="ru-RU"/>
              </w:rPr>
              <w:t>Наставник</w:t>
            </w:r>
          </w:p>
          <w:p w:rsidR="001E1C72" w:rsidRPr="008F02B9" w:rsidRDefault="001E1C72" w:rsidP="001E1C72">
            <w:pPr>
              <w:pStyle w:val="Default"/>
              <w:jc w:val="both"/>
              <w:rPr>
                <w:rFonts w:asciiTheme="minorHAnsi" w:hAnsiTheme="minorHAnsi"/>
                <w:lang w:val="ru-RU"/>
              </w:rPr>
            </w:pPr>
            <w:r w:rsidRPr="008F02B9">
              <w:rPr>
                <w:rFonts w:asciiTheme="minorHAnsi" w:hAnsiTheme="minorHAnsi"/>
                <w:lang w:val="ru-RU"/>
              </w:rPr>
              <w:t>Педагог</w:t>
            </w:r>
          </w:p>
          <w:p w:rsidR="00B501C0" w:rsidRPr="008F02B9" w:rsidRDefault="001E1C72" w:rsidP="001E1C72">
            <w:pPr>
              <w:pStyle w:val="Default"/>
              <w:jc w:val="both"/>
              <w:rPr>
                <w:rFonts w:asciiTheme="minorHAnsi" w:hAnsiTheme="minorHAnsi"/>
                <w:lang w:val="ru-RU"/>
              </w:rPr>
            </w:pPr>
            <w:r w:rsidRPr="008F02B9">
              <w:rPr>
                <w:rFonts w:asciiTheme="minorHAnsi" w:hAnsiTheme="minorHAnsi"/>
                <w:lang w:val="ru-RU"/>
              </w:rPr>
              <w:t>Психолог</w:t>
            </w:r>
          </w:p>
        </w:tc>
        <w:tc>
          <w:tcPr>
            <w:tcW w:w="2160" w:type="dxa"/>
          </w:tcPr>
          <w:p w:rsidR="00B501C0" w:rsidRPr="008F02B9" w:rsidRDefault="001E1C72" w:rsidP="00B02861">
            <w:pPr>
              <w:pStyle w:val="Default"/>
              <w:jc w:val="both"/>
              <w:rPr>
                <w:rFonts w:asciiTheme="minorHAnsi" w:hAnsiTheme="minorHAnsi"/>
                <w:lang w:val="ru-RU"/>
              </w:rPr>
            </w:pPr>
            <w:r w:rsidRPr="008F02B9">
              <w:rPr>
                <w:rFonts w:asciiTheme="minorHAnsi" w:hAnsiTheme="minorHAnsi"/>
                <w:lang w:val="ru-RU"/>
              </w:rPr>
              <w:t>Посебни програми:</w:t>
            </w:r>
          </w:p>
          <w:p w:rsidR="001E1C72" w:rsidRPr="008F02B9" w:rsidRDefault="001E1C72" w:rsidP="00B02861">
            <w:pPr>
              <w:pStyle w:val="Default"/>
              <w:jc w:val="both"/>
              <w:rPr>
                <w:rFonts w:asciiTheme="minorHAnsi" w:hAnsiTheme="minorHAnsi"/>
                <w:lang w:val="ru-RU"/>
              </w:rPr>
            </w:pPr>
            <w:r w:rsidRPr="008F02B9">
              <w:rPr>
                <w:rFonts w:asciiTheme="minorHAnsi" w:hAnsiTheme="minorHAnsi"/>
                <w:lang w:val="ru-RU"/>
              </w:rPr>
              <w:t>Интерни наставни активности</w:t>
            </w:r>
          </w:p>
          <w:p w:rsidR="001E1C72" w:rsidRPr="008F02B9" w:rsidRDefault="001E1C72" w:rsidP="00B02861">
            <w:pPr>
              <w:pStyle w:val="Default"/>
              <w:jc w:val="both"/>
              <w:rPr>
                <w:rFonts w:asciiTheme="minorHAnsi" w:hAnsiTheme="minorHAnsi"/>
                <w:lang w:val="ru-RU"/>
              </w:rPr>
            </w:pPr>
            <w:r w:rsidRPr="008F02B9">
              <w:rPr>
                <w:rFonts w:asciiTheme="minorHAnsi" w:hAnsiTheme="minorHAnsi"/>
                <w:lang w:val="ru-RU"/>
              </w:rPr>
              <w:t>Работилници</w:t>
            </w:r>
          </w:p>
          <w:p w:rsidR="001E1C72" w:rsidRPr="008F02B9" w:rsidRDefault="001E1C72" w:rsidP="00B02861">
            <w:pPr>
              <w:pStyle w:val="Default"/>
              <w:jc w:val="both"/>
              <w:rPr>
                <w:rFonts w:asciiTheme="minorHAnsi" w:hAnsiTheme="minorHAnsi"/>
                <w:lang w:val="ru-RU"/>
              </w:rPr>
            </w:pPr>
            <w:r w:rsidRPr="008F02B9">
              <w:rPr>
                <w:rFonts w:asciiTheme="minorHAnsi" w:hAnsiTheme="minorHAnsi"/>
                <w:lang w:val="ru-RU"/>
              </w:rPr>
              <w:t>Летни и зимски школи</w:t>
            </w:r>
          </w:p>
        </w:tc>
        <w:tc>
          <w:tcPr>
            <w:tcW w:w="1656" w:type="dxa"/>
          </w:tcPr>
          <w:p w:rsidR="00B501C0" w:rsidRPr="008F02B9" w:rsidRDefault="001E1C72" w:rsidP="00B02861">
            <w:pPr>
              <w:pStyle w:val="Default"/>
              <w:jc w:val="both"/>
              <w:rPr>
                <w:rFonts w:asciiTheme="minorHAnsi" w:hAnsiTheme="minorHAnsi"/>
                <w:lang w:val="ru-RU"/>
              </w:rPr>
            </w:pPr>
            <w:r w:rsidRPr="008F02B9">
              <w:rPr>
                <w:rFonts w:asciiTheme="minorHAnsi" w:hAnsiTheme="minorHAnsi"/>
                <w:lang w:val="ru-RU"/>
              </w:rPr>
              <w:t>Септември</w:t>
            </w:r>
          </w:p>
          <w:p w:rsidR="001E1C72" w:rsidRPr="008F02B9" w:rsidRDefault="001E1C72" w:rsidP="00B02861">
            <w:pPr>
              <w:pStyle w:val="Default"/>
              <w:jc w:val="both"/>
              <w:rPr>
                <w:rFonts w:asciiTheme="minorHAnsi" w:hAnsiTheme="minorHAnsi"/>
                <w:lang w:val="ru-RU"/>
              </w:rPr>
            </w:pPr>
            <w:r w:rsidRPr="008F02B9">
              <w:rPr>
                <w:rFonts w:asciiTheme="minorHAnsi" w:hAnsiTheme="minorHAnsi"/>
                <w:lang w:val="ru-RU"/>
              </w:rPr>
              <w:t>Октомври</w:t>
            </w:r>
          </w:p>
        </w:tc>
        <w:tc>
          <w:tcPr>
            <w:tcW w:w="1833" w:type="dxa"/>
          </w:tcPr>
          <w:p w:rsidR="00B501C0" w:rsidRPr="008F02B9" w:rsidRDefault="001E1C72" w:rsidP="001E1C72">
            <w:pPr>
              <w:pStyle w:val="Default"/>
              <w:rPr>
                <w:rFonts w:asciiTheme="minorHAnsi" w:hAnsiTheme="minorHAnsi"/>
                <w:lang w:val="ru-RU"/>
              </w:rPr>
            </w:pPr>
            <w:r w:rsidRPr="008F02B9">
              <w:rPr>
                <w:rFonts w:asciiTheme="minorHAnsi" w:hAnsiTheme="minorHAnsi"/>
                <w:lang w:val="ru-RU"/>
              </w:rPr>
              <w:t>Степен на усвоеност на знаењата</w:t>
            </w:r>
          </w:p>
        </w:tc>
        <w:tc>
          <w:tcPr>
            <w:tcW w:w="1822" w:type="dxa"/>
          </w:tcPr>
          <w:p w:rsidR="00B501C0" w:rsidRPr="008F02B9" w:rsidRDefault="001E1C72" w:rsidP="001E1C72">
            <w:pPr>
              <w:pStyle w:val="Default"/>
              <w:rPr>
                <w:rFonts w:asciiTheme="minorHAnsi" w:hAnsiTheme="minorHAnsi"/>
                <w:lang w:val="ru-RU"/>
              </w:rPr>
            </w:pPr>
            <w:r w:rsidRPr="008F02B9">
              <w:rPr>
                <w:rFonts w:asciiTheme="minorHAnsi" w:hAnsiTheme="minorHAnsi"/>
                <w:lang w:val="ru-RU"/>
              </w:rPr>
              <w:t>Примена евалуација</w:t>
            </w:r>
          </w:p>
        </w:tc>
      </w:tr>
      <w:tr w:rsidR="00355AA8" w:rsidRPr="008F02B9" w:rsidTr="001E1C72">
        <w:trPr>
          <w:trHeight w:val="464"/>
        </w:trPr>
        <w:tc>
          <w:tcPr>
            <w:tcW w:w="1781" w:type="dxa"/>
          </w:tcPr>
          <w:p w:rsidR="00F47262" w:rsidRPr="008F02B9" w:rsidRDefault="00F47262" w:rsidP="00F47262">
            <w:pPr>
              <w:pStyle w:val="Default"/>
              <w:rPr>
                <w:rFonts w:asciiTheme="minorHAnsi" w:hAnsiTheme="minorHAnsi"/>
                <w:lang w:val="ru-RU"/>
              </w:rPr>
            </w:pPr>
            <w:r w:rsidRPr="008F02B9">
              <w:rPr>
                <w:rFonts w:asciiTheme="minorHAnsi" w:hAnsiTheme="minorHAnsi"/>
                <w:lang w:val="ru-RU"/>
              </w:rPr>
              <w:t xml:space="preserve">Воннаставна работа со </w:t>
            </w:r>
            <w:r w:rsidRPr="008F02B9">
              <w:rPr>
                <w:rFonts w:asciiTheme="minorHAnsi" w:hAnsiTheme="minorHAnsi"/>
                <w:lang w:val="ru-RU"/>
              </w:rPr>
              <w:lastRenderedPageBreak/>
              <w:t>учениците</w:t>
            </w:r>
          </w:p>
        </w:tc>
        <w:tc>
          <w:tcPr>
            <w:tcW w:w="1966" w:type="dxa"/>
          </w:tcPr>
          <w:p w:rsidR="00B501C0" w:rsidRPr="008F02B9" w:rsidRDefault="00F47262" w:rsidP="00F47262">
            <w:pPr>
              <w:pStyle w:val="Default"/>
              <w:rPr>
                <w:rFonts w:asciiTheme="minorHAnsi" w:hAnsiTheme="minorHAnsi"/>
                <w:lang w:val="ru-RU"/>
              </w:rPr>
            </w:pPr>
            <w:r w:rsidRPr="008F02B9">
              <w:rPr>
                <w:rFonts w:asciiTheme="minorHAnsi" w:hAnsiTheme="minorHAnsi"/>
                <w:lang w:val="ru-RU"/>
              </w:rPr>
              <w:lastRenderedPageBreak/>
              <w:t>Листа на следење</w:t>
            </w:r>
          </w:p>
        </w:tc>
        <w:tc>
          <w:tcPr>
            <w:tcW w:w="2588" w:type="dxa"/>
          </w:tcPr>
          <w:p w:rsidR="00B501C0" w:rsidRPr="008F02B9" w:rsidRDefault="00F47262" w:rsidP="00AC4A19">
            <w:pPr>
              <w:pStyle w:val="Default"/>
              <w:rPr>
                <w:rFonts w:asciiTheme="minorHAnsi" w:hAnsiTheme="minorHAnsi"/>
                <w:lang w:val="ru-RU"/>
              </w:rPr>
            </w:pPr>
            <w:r w:rsidRPr="008F02B9">
              <w:rPr>
                <w:rFonts w:asciiTheme="minorHAnsi" w:hAnsiTheme="minorHAnsi"/>
                <w:lang w:val="ru-RU"/>
              </w:rPr>
              <w:t xml:space="preserve">Флексибилно групирање според </w:t>
            </w:r>
            <w:r w:rsidRPr="008F02B9">
              <w:rPr>
                <w:rFonts w:asciiTheme="minorHAnsi" w:hAnsiTheme="minorHAnsi"/>
                <w:lang w:val="ru-RU"/>
              </w:rPr>
              <w:lastRenderedPageBreak/>
              <w:t>способностите, интересите и степенот и видот на надареноста (талентираност, поттикнување на критичкото размислување, одлучување</w:t>
            </w:r>
            <w:r w:rsidR="00AC4A19" w:rsidRPr="008F02B9">
              <w:rPr>
                <w:rFonts w:asciiTheme="minorHAnsi" w:hAnsiTheme="minorHAnsi"/>
                <w:lang w:val="ru-RU"/>
              </w:rPr>
              <w:t>, самодовербата и сопствената реализација)</w:t>
            </w:r>
          </w:p>
        </w:tc>
        <w:tc>
          <w:tcPr>
            <w:tcW w:w="1693" w:type="dxa"/>
          </w:tcPr>
          <w:p w:rsidR="00AC4A19" w:rsidRPr="008F02B9" w:rsidRDefault="00AC4A19" w:rsidP="00AC4A19">
            <w:pPr>
              <w:pStyle w:val="Default"/>
              <w:jc w:val="both"/>
              <w:rPr>
                <w:rFonts w:asciiTheme="minorHAnsi" w:hAnsiTheme="minorHAnsi"/>
                <w:lang w:val="ru-RU"/>
              </w:rPr>
            </w:pPr>
            <w:r w:rsidRPr="008F02B9">
              <w:rPr>
                <w:rFonts w:asciiTheme="minorHAnsi" w:hAnsiTheme="minorHAnsi"/>
                <w:lang w:val="ru-RU"/>
              </w:rPr>
              <w:lastRenderedPageBreak/>
              <w:t>Наставник</w:t>
            </w:r>
          </w:p>
          <w:p w:rsidR="00AC4A19" w:rsidRPr="008F02B9" w:rsidRDefault="00AC4A19" w:rsidP="00AC4A19">
            <w:pPr>
              <w:pStyle w:val="Default"/>
              <w:jc w:val="both"/>
              <w:rPr>
                <w:rFonts w:asciiTheme="minorHAnsi" w:hAnsiTheme="minorHAnsi"/>
                <w:lang w:val="ru-RU"/>
              </w:rPr>
            </w:pPr>
            <w:r w:rsidRPr="008F02B9">
              <w:rPr>
                <w:rFonts w:asciiTheme="minorHAnsi" w:hAnsiTheme="minorHAnsi"/>
                <w:lang w:val="ru-RU"/>
              </w:rPr>
              <w:t>Педагог</w:t>
            </w:r>
          </w:p>
          <w:p w:rsidR="00B501C0" w:rsidRPr="008F02B9" w:rsidRDefault="00AC4A19" w:rsidP="00AC4A19">
            <w:pPr>
              <w:pStyle w:val="Default"/>
              <w:jc w:val="both"/>
              <w:rPr>
                <w:rFonts w:asciiTheme="minorHAnsi" w:hAnsiTheme="minorHAnsi"/>
                <w:lang w:val="ru-RU"/>
              </w:rPr>
            </w:pPr>
            <w:r w:rsidRPr="008F02B9">
              <w:rPr>
                <w:rFonts w:asciiTheme="minorHAnsi" w:hAnsiTheme="minorHAnsi"/>
                <w:lang w:val="ru-RU"/>
              </w:rPr>
              <w:lastRenderedPageBreak/>
              <w:t>Психолог</w:t>
            </w:r>
          </w:p>
        </w:tc>
        <w:tc>
          <w:tcPr>
            <w:tcW w:w="2160" w:type="dxa"/>
          </w:tcPr>
          <w:p w:rsidR="00B501C0" w:rsidRPr="008F02B9" w:rsidRDefault="00AC4A19" w:rsidP="00AC4A19">
            <w:pPr>
              <w:pStyle w:val="Default"/>
              <w:rPr>
                <w:rFonts w:asciiTheme="minorHAnsi" w:hAnsiTheme="minorHAnsi"/>
                <w:lang w:val="ru-RU"/>
              </w:rPr>
            </w:pPr>
            <w:r w:rsidRPr="008F02B9">
              <w:rPr>
                <w:rFonts w:asciiTheme="minorHAnsi" w:hAnsiTheme="minorHAnsi"/>
                <w:lang w:val="ru-RU"/>
              </w:rPr>
              <w:lastRenderedPageBreak/>
              <w:t>Содржина на учењето:</w:t>
            </w:r>
          </w:p>
          <w:p w:rsidR="00AC4A19" w:rsidRPr="008F02B9" w:rsidRDefault="00AC4A19" w:rsidP="00AC4A19">
            <w:pPr>
              <w:pStyle w:val="Default"/>
              <w:rPr>
                <w:rFonts w:asciiTheme="minorHAnsi" w:hAnsiTheme="minorHAnsi"/>
                <w:lang w:val="ru-RU"/>
              </w:rPr>
            </w:pPr>
            <w:r w:rsidRPr="008F02B9">
              <w:rPr>
                <w:rFonts w:asciiTheme="minorHAnsi" w:hAnsiTheme="minorHAnsi"/>
                <w:lang w:val="ru-RU"/>
              </w:rPr>
              <w:lastRenderedPageBreak/>
              <w:t>Задачи кои излегуваат од учениците, поголем капацитет, истражување, откривање на ново, периспитување на познатото, самостојно учење и инструкции кои поттикнуваат реализација на повисоки мисловни процеси</w:t>
            </w:r>
          </w:p>
        </w:tc>
        <w:tc>
          <w:tcPr>
            <w:tcW w:w="1656" w:type="dxa"/>
          </w:tcPr>
          <w:p w:rsidR="00B501C0" w:rsidRPr="008F02B9" w:rsidRDefault="00F74D74" w:rsidP="00B02861">
            <w:pPr>
              <w:pStyle w:val="Default"/>
              <w:jc w:val="both"/>
              <w:rPr>
                <w:rFonts w:asciiTheme="minorHAnsi" w:hAnsiTheme="minorHAnsi"/>
                <w:lang w:val="ru-RU"/>
              </w:rPr>
            </w:pPr>
            <w:r w:rsidRPr="008F02B9">
              <w:rPr>
                <w:rFonts w:asciiTheme="minorHAnsi" w:hAnsiTheme="minorHAnsi"/>
                <w:lang w:val="ru-RU"/>
              </w:rPr>
              <w:lastRenderedPageBreak/>
              <w:t xml:space="preserve">Во текот на целата </w:t>
            </w:r>
            <w:r w:rsidR="00E23EA9" w:rsidRPr="008F02B9">
              <w:rPr>
                <w:rFonts w:asciiTheme="minorHAnsi" w:hAnsiTheme="minorHAnsi"/>
                <w:lang w:val="ru-RU"/>
              </w:rPr>
              <w:lastRenderedPageBreak/>
              <w:t>учебна година</w:t>
            </w:r>
          </w:p>
        </w:tc>
        <w:tc>
          <w:tcPr>
            <w:tcW w:w="1833" w:type="dxa"/>
          </w:tcPr>
          <w:p w:rsidR="00B501C0" w:rsidRPr="008F02B9" w:rsidRDefault="00E23EA9" w:rsidP="00E23EA9">
            <w:pPr>
              <w:pStyle w:val="Default"/>
              <w:rPr>
                <w:rFonts w:asciiTheme="minorHAnsi" w:hAnsiTheme="minorHAnsi"/>
                <w:lang w:val="ru-RU"/>
              </w:rPr>
            </w:pPr>
            <w:r w:rsidRPr="008F02B9">
              <w:rPr>
                <w:rFonts w:asciiTheme="minorHAnsi" w:hAnsiTheme="minorHAnsi"/>
                <w:lang w:val="ru-RU"/>
              </w:rPr>
              <w:lastRenderedPageBreak/>
              <w:t xml:space="preserve">Квалитетно опишување на </w:t>
            </w:r>
            <w:r w:rsidRPr="008F02B9">
              <w:rPr>
                <w:rFonts w:asciiTheme="minorHAnsi" w:hAnsiTheme="minorHAnsi"/>
                <w:lang w:val="ru-RU"/>
              </w:rPr>
              <w:lastRenderedPageBreak/>
              <w:t>знаењето</w:t>
            </w:r>
          </w:p>
        </w:tc>
        <w:tc>
          <w:tcPr>
            <w:tcW w:w="1822" w:type="dxa"/>
          </w:tcPr>
          <w:p w:rsidR="00E23EA9" w:rsidRPr="008F02B9" w:rsidRDefault="00E23EA9" w:rsidP="00E23EA9">
            <w:pPr>
              <w:pStyle w:val="Default"/>
              <w:rPr>
                <w:rFonts w:asciiTheme="minorHAnsi" w:hAnsiTheme="minorHAnsi"/>
                <w:lang w:val="ru-RU"/>
              </w:rPr>
            </w:pPr>
            <w:r w:rsidRPr="008F02B9">
              <w:rPr>
                <w:rFonts w:asciiTheme="minorHAnsi" w:hAnsiTheme="minorHAnsi"/>
                <w:lang w:val="ru-RU"/>
              </w:rPr>
              <w:lastRenderedPageBreak/>
              <w:t>Примена</w:t>
            </w:r>
          </w:p>
          <w:p w:rsidR="00E23EA9" w:rsidRPr="008F02B9" w:rsidRDefault="00E23EA9" w:rsidP="00E23EA9">
            <w:pPr>
              <w:pStyle w:val="Default"/>
              <w:rPr>
                <w:rFonts w:asciiTheme="minorHAnsi" w:hAnsiTheme="minorHAnsi"/>
                <w:lang w:val="ru-RU"/>
              </w:rPr>
            </w:pPr>
            <w:r w:rsidRPr="008F02B9">
              <w:rPr>
                <w:rFonts w:asciiTheme="minorHAnsi" w:hAnsiTheme="minorHAnsi"/>
                <w:lang w:val="ru-RU"/>
              </w:rPr>
              <w:t>Анализа</w:t>
            </w:r>
          </w:p>
          <w:p w:rsidR="00E23EA9" w:rsidRPr="008F02B9" w:rsidRDefault="00E23EA9" w:rsidP="00E23EA9">
            <w:pPr>
              <w:pStyle w:val="Default"/>
              <w:rPr>
                <w:rFonts w:asciiTheme="minorHAnsi" w:hAnsiTheme="minorHAnsi"/>
                <w:lang w:val="ru-RU"/>
              </w:rPr>
            </w:pPr>
            <w:r w:rsidRPr="008F02B9">
              <w:rPr>
                <w:rFonts w:asciiTheme="minorHAnsi" w:hAnsiTheme="minorHAnsi"/>
                <w:lang w:val="ru-RU"/>
              </w:rPr>
              <w:lastRenderedPageBreak/>
              <w:t>Евалуација</w:t>
            </w:r>
          </w:p>
          <w:p w:rsidR="00B501C0" w:rsidRPr="008F02B9" w:rsidRDefault="00E23EA9" w:rsidP="00E23EA9">
            <w:pPr>
              <w:pStyle w:val="Default"/>
              <w:jc w:val="both"/>
              <w:rPr>
                <w:rFonts w:asciiTheme="minorHAnsi" w:hAnsiTheme="minorHAnsi"/>
                <w:lang w:val="ru-RU"/>
              </w:rPr>
            </w:pPr>
            <w:r w:rsidRPr="008F02B9">
              <w:rPr>
                <w:rFonts w:asciiTheme="minorHAnsi" w:hAnsiTheme="minorHAnsi"/>
                <w:lang w:val="ru-RU"/>
              </w:rPr>
              <w:t>Синтеза</w:t>
            </w:r>
          </w:p>
        </w:tc>
      </w:tr>
      <w:tr w:rsidR="00355AA8" w:rsidRPr="008F02B9" w:rsidTr="001E1C72">
        <w:trPr>
          <w:trHeight w:val="486"/>
        </w:trPr>
        <w:tc>
          <w:tcPr>
            <w:tcW w:w="1781" w:type="dxa"/>
          </w:tcPr>
          <w:p w:rsidR="00B501C0" w:rsidRPr="008F02B9" w:rsidRDefault="00E23EA9" w:rsidP="00B02861">
            <w:pPr>
              <w:pStyle w:val="Default"/>
              <w:jc w:val="both"/>
              <w:rPr>
                <w:rFonts w:asciiTheme="minorHAnsi" w:hAnsiTheme="minorHAnsi"/>
                <w:lang w:val="ru-RU"/>
              </w:rPr>
            </w:pPr>
            <w:r w:rsidRPr="008F02B9">
              <w:rPr>
                <w:rFonts w:asciiTheme="minorHAnsi" w:hAnsiTheme="minorHAnsi"/>
                <w:lang w:val="ru-RU"/>
              </w:rPr>
              <w:lastRenderedPageBreak/>
              <w:t>Воннаставна работа со учениците</w:t>
            </w:r>
          </w:p>
        </w:tc>
        <w:tc>
          <w:tcPr>
            <w:tcW w:w="1966" w:type="dxa"/>
          </w:tcPr>
          <w:p w:rsidR="00B501C0" w:rsidRPr="008F02B9" w:rsidRDefault="00E23EA9" w:rsidP="00E23EA9">
            <w:pPr>
              <w:pStyle w:val="Default"/>
              <w:rPr>
                <w:rFonts w:asciiTheme="minorHAnsi" w:hAnsiTheme="minorHAnsi"/>
                <w:lang w:val="ru-RU"/>
              </w:rPr>
            </w:pPr>
            <w:r w:rsidRPr="008F02B9">
              <w:rPr>
                <w:rFonts w:asciiTheme="minorHAnsi" w:hAnsiTheme="minorHAnsi"/>
                <w:lang w:val="ru-RU"/>
              </w:rPr>
              <w:t>Листа на следење</w:t>
            </w:r>
          </w:p>
        </w:tc>
        <w:tc>
          <w:tcPr>
            <w:tcW w:w="2588" w:type="dxa"/>
          </w:tcPr>
          <w:p w:rsidR="00B501C0" w:rsidRPr="008F02B9" w:rsidRDefault="00E23EA9" w:rsidP="00E23EA9">
            <w:pPr>
              <w:pStyle w:val="Default"/>
              <w:rPr>
                <w:rFonts w:asciiTheme="minorHAnsi" w:hAnsiTheme="minorHAnsi"/>
                <w:lang w:val="ru-RU"/>
              </w:rPr>
            </w:pPr>
            <w:r w:rsidRPr="008F02B9">
              <w:rPr>
                <w:rFonts w:asciiTheme="minorHAnsi" w:hAnsiTheme="minorHAnsi"/>
                <w:lang w:val="ru-RU"/>
              </w:rPr>
              <w:t>Продукти од наученото</w:t>
            </w:r>
          </w:p>
        </w:tc>
        <w:tc>
          <w:tcPr>
            <w:tcW w:w="1693" w:type="dxa"/>
          </w:tcPr>
          <w:p w:rsidR="00E23EA9" w:rsidRPr="008F02B9" w:rsidRDefault="00E23EA9" w:rsidP="00E23EA9">
            <w:pPr>
              <w:pStyle w:val="Default"/>
              <w:jc w:val="both"/>
              <w:rPr>
                <w:rFonts w:asciiTheme="minorHAnsi" w:hAnsiTheme="minorHAnsi"/>
                <w:lang w:val="ru-RU"/>
              </w:rPr>
            </w:pPr>
            <w:r w:rsidRPr="008F02B9">
              <w:rPr>
                <w:rFonts w:asciiTheme="minorHAnsi" w:hAnsiTheme="minorHAnsi"/>
                <w:lang w:val="ru-RU"/>
              </w:rPr>
              <w:t>Наставник</w:t>
            </w:r>
          </w:p>
          <w:p w:rsidR="00E23EA9" w:rsidRPr="008F02B9" w:rsidRDefault="00E23EA9" w:rsidP="00E23EA9">
            <w:pPr>
              <w:pStyle w:val="Default"/>
              <w:jc w:val="both"/>
              <w:rPr>
                <w:rFonts w:asciiTheme="minorHAnsi" w:hAnsiTheme="minorHAnsi"/>
                <w:lang w:val="ru-RU"/>
              </w:rPr>
            </w:pPr>
            <w:r w:rsidRPr="008F02B9">
              <w:rPr>
                <w:rFonts w:asciiTheme="minorHAnsi" w:hAnsiTheme="minorHAnsi"/>
                <w:lang w:val="ru-RU"/>
              </w:rPr>
              <w:t>Педагог</w:t>
            </w:r>
          </w:p>
          <w:p w:rsidR="00B501C0" w:rsidRPr="008F02B9" w:rsidRDefault="00E23EA9" w:rsidP="00E23EA9">
            <w:pPr>
              <w:pStyle w:val="Default"/>
              <w:jc w:val="both"/>
              <w:rPr>
                <w:rFonts w:asciiTheme="minorHAnsi" w:hAnsiTheme="minorHAnsi"/>
                <w:lang w:val="ru-RU"/>
              </w:rPr>
            </w:pPr>
            <w:r w:rsidRPr="008F02B9">
              <w:rPr>
                <w:rFonts w:asciiTheme="minorHAnsi" w:hAnsiTheme="minorHAnsi"/>
                <w:lang w:val="ru-RU"/>
              </w:rPr>
              <w:t>Психолог</w:t>
            </w:r>
          </w:p>
        </w:tc>
        <w:tc>
          <w:tcPr>
            <w:tcW w:w="2160" w:type="dxa"/>
          </w:tcPr>
          <w:p w:rsidR="00B501C0" w:rsidRPr="008F02B9" w:rsidRDefault="00E23EA9" w:rsidP="00E23EA9">
            <w:pPr>
              <w:pStyle w:val="Default"/>
              <w:rPr>
                <w:rFonts w:asciiTheme="minorHAnsi" w:hAnsiTheme="minorHAnsi"/>
                <w:lang w:val="ru-RU"/>
              </w:rPr>
            </w:pPr>
            <w:r w:rsidRPr="008F02B9">
              <w:rPr>
                <w:rFonts w:asciiTheme="minorHAnsi" w:hAnsiTheme="minorHAnsi"/>
                <w:lang w:val="ru-RU"/>
              </w:rPr>
              <w:t>Процес на учење:</w:t>
            </w:r>
          </w:p>
          <w:p w:rsidR="00E23EA9" w:rsidRPr="008F02B9" w:rsidRDefault="00E23EA9" w:rsidP="00E23EA9">
            <w:pPr>
              <w:pStyle w:val="Default"/>
              <w:rPr>
                <w:rFonts w:asciiTheme="minorHAnsi" w:hAnsiTheme="minorHAnsi"/>
                <w:lang w:val="ru-RU"/>
              </w:rPr>
            </w:pPr>
            <w:r w:rsidRPr="008F02B9">
              <w:rPr>
                <w:rFonts w:asciiTheme="minorHAnsi" w:hAnsiTheme="minorHAnsi"/>
                <w:lang w:val="ru-RU"/>
              </w:rPr>
              <w:t>Интелектуално покомплексн активности, истражување, откривање на ново, преиспитување на познатото, самостојно учење, инструкции кои поттикнуваат реализација на повисоки нивоа на мислење</w:t>
            </w:r>
          </w:p>
        </w:tc>
        <w:tc>
          <w:tcPr>
            <w:tcW w:w="1656" w:type="dxa"/>
          </w:tcPr>
          <w:p w:rsidR="00B501C0" w:rsidRPr="008F02B9" w:rsidRDefault="00A22D80" w:rsidP="00A22D80">
            <w:pPr>
              <w:pStyle w:val="Default"/>
              <w:rPr>
                <w:rFonts w:asciiTheme="minorHAnsi" w:hAnsiTheme="minorHAnsi"/>
                <w:lang w:val="ru-RU"/>
              </w:rPr>
            </w:pPr>
            <w:r w:rsidRPr="008F02B9">
              <w:rPr>
                <w:rFonts w:asciiTheme="minorHAnsi" w:hAnsiTheme="minorHAnsi"/>
                <w:lang w:val="ru-RU"/>
              </w:rPr>
              <w:t>Во текот на целата учебна година</w:t>
            </w:r>
          </w:p>
        </w:tc>
        <w:tc>
          <w:tcPr>
            <w:tcW w:w="1833" w:type="dxa"/>
          </w:tcPr>
          <w:p w:rsidR="00B501C0" w:rsidRPr="008F02B9" w:rsidRDefault="00DD0DDD" w:rsidP="00DD0DDD">
            <w:pPr>
              <w:pStyle w:val="Default"/>
              <w:rPr>
                <w:rFonts w:asciiTheme="minorHAnsi" w:hAnsiTheme="minorHAnsi"/>
                <w:lang w:val="ru-RU"/>
              </w:rPr>
            </w:pPr>
            <w:r w:rsidRPr="008F02B9">
              <w:rPr>
                <w:rFonts w:asciiTheme="minorHAnsi" w:hAnsiTheme="minorHAnsi"/>
                <w:lang w:val="ru-RU"/>
              </w:rPr>
              <w:t>Квалитетно опишување на знаењето</w:t>
            </w:r>
          </w:p>
        </w:tc>
        <w:tc>
          <w:tcPr>
            <w:tcW w:w="1822" w:type="dxa"/>
          </w:tcPr>
          <w:p w:rsidR="00DD0DDD" w:rsidRPr="008F02B9" w:rsidRDefault="00DD0DDD" w:rsidP="00DD0DDD">
            <w:pPr>
              <w:pStyle w:val="Default"/>
              <w:rPr>
                <w:rFonts w:asciiTheme="minorHAnsi" w:hAnsiTheme="minorHAnsi"/>
                <w:lang w:val="ru-RU"/>
              </w:rPr>
            </w:pPr>
            <w:r w:rsidRPr="008F02B9">
              <w:rPr>
                <w:rFonts w:asciiTheme="minorHAnsi" w:hAnsiTheme="minorHAnsi"/>
                <w:lang w:val="ru-RU"/>
              </w:rPr>
              <w:t>Примена</w:t>
            </w:r>
          </w:p>
          <w:p w:rsidR="00DD0DDD" w:rsidRPr="008F02B9" w:rsidRDefault="00DD0DDD" w:rsidP="00DD0DDD">
            <w:pPr>
              <w:pStyle w:val="Default"/>
              <w:rPr>
                <w:rFonts w:asciiTheme="minorHAnsi" w:hAnsiTheme="minorHAnsi"/>
                <w:lang w:val="ru-RU"/>
              </w:rPr>
            </w:pPr>
            <w:r w:rsidRPr="008F02B9">
              <w:rPr>
                <w:rFonts w:asciiTheme="minorHAnsi" w:hAnsiTheme="minorHAnsi"/>
                <w:lang w:val="ru-RU"/>
              </w:rPr>
              <w:t>Анализа</w:t>
            </w:r>
          </w:p>
          <w:p w:rsidR="00DD0DDD" w:rsidRPr="008F02B9" w:rsidRDefault="00DD0DDD" w:rsidP="00DD0DDD">
            <w:pPr>
              <w:pStyle w:val="Default"/>
              <w:rPr>
                <w:rFonts w:asciiTheme="minorHAnsi" w:hAnsiTheme="minorHAnsi"/>
                <w:lang w:val="ru-RU"/>
              </w:rPr>
            </w:pPr>
            <w:r w:rsidRPr="008F02B9">
              <w:rPr>
                <w:rFonts w:asciiTheme="minorHAnsi" w:hAnsiTheme="minorHAnsi"/>
                <w:lang w:val="ru-RU"/>
              </w:rPr>
              <w:t>Евалуација</w:t>
            </w:r>
          </w:p>
          <w:p w:rsidR="00B501C0" w:rsidRPr="008F02B9" w:rsidRDefault="00DD0DDD" w:rsidP="00DD0DDD">
            <w:pPr>
              <w:pStyle w:val="Default"/>
              <w:jc w:val="both"/>
              <w:rPr>
                <w:rFonts w:asciiTheme="minorHAnsi" w:hAnsiTheme="minorHAnsi"/>
                <w:lang w:val="ru-RU"/>
              </w:rPr>
            </w:pPr>
            <w:r w:rsidRPr="008F02B9">
              <w:rPr>
                <w:rFonts w:asciiTheme="minorHAnsi" w:hAnsiTheme="minorHAnsi"/>
                <w:lang w:val="ru-RU"/>
              </w:rPr>
              <w:t>Синтеза</w:t>
            </w:r>
          </w:p>
        </w:tc>
      </w:tr>
      <w:tr w:rsidR="00355AA8" w:rsidRPr="008F02B9" w:rsidTr="001E1C72">
        <w:trPr>
          <w:trHeight w:val="486"/>
        </w:trPr>
        <w:tc>
          <w:tcPr>
            <w:tcW w:w="1781" w:type="dxa"/>
          </w:tcPr>
          <w:p w:rsidR="00B501C0" w:rsidRPr="008F02B9" w:rsidRDefault="00DD0DDD" w:rsidP="00DD0DDD">
            <w:pPr>
              <w:pStyle w:val="Default"/>
              <w:rPr>
                <w:rFonts w:asciiTheme="minorHAnsi" w:hAnsiTheme="minorHAnsi"/>
                <w:lang w:val="ru-RU"/>
              </w:rPr>
            </w:pPr>
            <w:r w:rsidRPr="008F02B9">
              <w:rPr>
                <w:rFonts w:asciiTheme="minorHAnsi" w:hAnsiTheme="minorHAnsi"/>
                <w:lang w:val="ru-RU"/>
              </w:rPr>
              <w:t xml:space="preserve">Соработка со стручни лица надвор од </w:t>
            </w:r>
            <w:r w:rsidRPr="008F02B9">
              <w:rPr>
                <w:rFonts w:asciiTheme="minorHAnsi" w:hAnsiTheme="minorHAnsi"/>
                <w:lang w:val="ru-RU"/>
              </w:rPr>
              <w:lastRenderedPageBreak/>
              <w:t>училиштето</w:t>
            </w:r>
          </w:p>
        </w:tc>
        <w:tc>
          <w:tcPr>
            <w:tcW w:w="1966" w:type="dxa"/>
          </w:tcPr>
          <w:p w:rsidR="00B501C0" w:rsidRPr="008F02B9" w:rsidRDefault="00DD0DDD" w:rsidP="00DD0DDD">
            <w:pPr>
              <w:pStyle w:val="Default"/>
              <w:rPr>
                <w:rFonts w:asciiTheme="minorHAnsi" w:hAnsiTheme="minorHAnsi"/>
                <w:lang w:val="ru-RU"/>
              </w:rPr>
            </w:pPr>
            <w:r w:rsidRPr="008F02B9">
              <w:rPr>
                <w:rFonts w:asciiTheme="minorHAnsi" w:hAnsiTheme="minorHAnsi"/>
                <w:lang w:val="ru-RU"/>
              </w:rPr>
              <w:lastRenderedPageBreak/>
              <w:t xml:space="preserve">Помош на наставникот во проценка на </w:t>
            </w:r>
            <w:r w:rsidRPr="008F02B9">
              <w:rPr>
                <w:rFonts w:asciiTheme="minorHAnsi" w:hAnsiTheme="minorHAnsi"/>
                <w:lang w:val="ru-RU"/>
              </w:rPr>
              <w:lastRenderedPageBreak/>
              <w:t>детето, барање на позитивни знаци на талентираност</w:t>
            </w:r>
          </w:p>
        </w:tc>
        <w:tc>
          <w:tcPr>
            <w:tcW w:w="2588" w:type="dxa"/>
          </w:tcPr>
          <w:p w:rsidR="00B501C0" w:rsidRPr="008F02B9" w:rsidRDefault="00DD0DDD" w:rsidP="00DD0DDD">
            <w:pPr>
              <w:pStyle w:val="Default"/>
              <w:rPr>
                <w:rFonts w:asciiTheme="minorHAnsi" w:hAnsiTheme="minorHAnsi"/>
                <w:lang w:val="ru-RU"/>
              </w:rPr>
            </w:pPr>
            <w:r w:rsidRPr="008F02B9">
              <w:rPr>
                <w:rFonts w:asciiTheme="minorHAnsi" w:hAnsiTheme="minorHAnsi"/>
                <w:lang w:val="ru-RU"/>
              </w:rPr>
              <w:lastRenderedPageBreak/>
              <w:t xml:space="preserve">Диференцијација на содржините, темите и темпото на </w:t>
            </w:r>
            <w:r w:rsidRPr="008F02B9">
              <w:rPr>
                <w:rFonts w:asciiTheme="minorHAnsi" w:hAnsiTheme="minorHAnsi"/>
                <w:lang w:val="ru-RU"/>
              </w:rPr>
              <w:lastRenderedPageBreak/>
              <w:t xml:space="preserve">совладување на содржините – изнесување нови идеи и предлози </w:t>
            </w:r>
            <w:r w:rsidR="000C3180" w:rsidRPr="008F02B9">
              <w:rPr>
                <w:rFonts w:asciiTheme="minorHAnsi" w:hAnsiTheme="minorHAnsi"/>
                <w:lang w:val="ru-RU"/>
              </w:rPr>
              <w:t>–</w:t>
            </w:r>
            <w:r w:rsidRPr="008F02B9">
              <w:rPr>
                <w:rFonts w:asciiTheme="minorHAnsi" w:hAnsiTheme="minorHAnsi"/>
                <w:lang w:val="ru-RU"/>
              </w:rPr>
              <w:t xml:space="preserve"> </w:t>
            </w:r>
            <w:r w:rsidR="000C3180" w:rsidRPr="008F02B9">
              <w:rPr>
                <w:rFonts w:asciiTheme="minorHAnsi" w:hAnsiTheme="minorHAnsi"/>
                <w:lang w:val="ru-RU"/>
              </w:rPr>
              <w:t>пронаоѓање на оргинални решенија</w:t>
            </w:r>
          </w:p>
        </w:tc>
        <w:tc>
          <w:tcPr>
            <w:tcW w:w="1693" w:type="dxa"/>
          </w:tcPr>
          <w:p w:rsidR="000C3180" w:rsidRPr="008F02B9" w:rsidRDefault="000C3180" w:rsidP="000C3180">
            <w:pPr>
              <w:pStyle w:val="Default"/>
              <w:jc w:val="both"/>
              <w:rPr>
                <w:rFonts w:asciiTheme="minorHAnsi" w:hAnsiTheme="minorHAnsi"/>
                <w:lang w:val="ru-RU"/>
              </w:rPr>
            </w:pPr>
            <w:r w:rsidRPr="008F02B9">
              <w:rPr>
                <w:rFonts w:asciiTheme="minorHAnsi" w:hAnsiTheme="minorHAnsi"/>
                <w:lang w:val="ru-RU"/>
              </w:rPr>
              <w:lastRenderedPageBreak/>
              <w:t>Наставник</w:t>
            </w:r>
          </w:p>
          <w:p w:rsidR="000C3180" w:rsidRPr="008F02B9" w:rsidRDefault="000C3180" w:rsidP="000C3180">
            <w:pPr>
              <w:pStyle w:val="Default"/>
              <w:jc w:val="both"/>
              <w:rPr>
                <w:rFonts w:asciiTheme="minorHAnsi" w:hAnsiTheme="minorHAnsi"/>
                <w:lang w:val="ru-RU"/>
              </w:rPr>
            </w:pPr>
            <w:r w:rsidRPr="008F02B9">
              <w:rPr>
                <w:rFonts w:asciiTheme="minorHAnsi" w:hAnsiTheme="minorHAnsi"/>
                <w:lang w:val="ru-RU"/>
              </w:rPr>
              <w:t>Педагог</w:t>
            </w:r>
          </w:p>
          <w:p w:rsidR="00B501C0" w:rsidRPr="008F02B9" w:rsidRDefault="000C3180" w:rsidP="000C3180">
            <w:pPr>
              <w:pStyle w:val="Default"/>
              <w:jc w:val="both"/>
              <w:rPr>
                <w:rFonts w:asciiTheme="minorHAnsi" w:hAnsiTheme="minorHAnsi"/>
                <w:lang w:val="ru-RU"/>
              </w:rPr>
            </w:pPr>
            <w:r w:rsidRPr="008F02B9">
              <w:rPr>
                <w:rFonts w:asciiTheme="minorHAnsi" w:hAnsiTheme="minorHAnsi"/>
                <w:lang w:val="ru-RU"/>
              </w:rPr>
              <w:t>Психолог</w:t>
            </w:r>
          </w:p>
        </w:tc>
        <w:tc>
          <w:tcPr>
            <w:tcW w:w="2160" w:type="dxa"/>
          </w:tcPr>
          <w:p w:rsidR="00B501C0" w:rsidRPr="008F02B9" w:rsidRDefault="000C3180" w:rsidP="000C3180">
            <w:pPr>
              <w:pStyle w:val="Default"/>
              <w:rPr>
                <w:rFonts w:asciiTheme="minorHAnsi" w:hAnsiTheme="minorHAnsi"/>
                <w:lang w:val="ru-RU"/>
              </w:rPr>
            </w:pPr>
            <w:r w:rsidRPr="008F02B9">
              <w:rPr>
                <w:rFonts w:asciiTheme="minorHAnsi" w:hAnsiTheme="minorHAnsi"/>
                <w:lang w:val="ru-RU"/>
              </w:rPr>
              <w:t xml:space="preserve">Продукти од учењето: Постери, семинарски </w:t>
            </w:r>
            <w:r w:rsidRPr="008F02B9">
              <w:rPr>
                <w:rFonts w:asciiTheme="minorHAnsi" w:hAnsiTheme="minorHAnsi"/>
                <w:lang w:val="ru-RU"/>
              </w:rPr>
              <w:lastRenderedPageBreak/>
              <w:t>работи, предавање за другите ученици, проблемски задачи за другите ученици, менторство од страна на талентираните ученици кон останатите ученици</w:t>
            </w:r>
          </w:p>
        </w:tc>
        <w:tc>
          <w:tcPr>
            <w:tcW w:w="1656" w:type="dxa"/>
          </w:tcPr>
          <w:p w:rsidR="00B501C0" w:rsidRPr="008F02B9" w:rsidRDefault="000C3180" w:rsidP="00B02861">
            <w:pPr>
              <w:pStyle w:val="Default"/>
              <w:jc w:val="both"/>
              <w:rPr>
                <w:rFonts w:asciiTheme="minorHAnsi" w:hAnsiTheme="minorHAnsi"/>
                <w:lang w:val="ru-RU"/>
              </w:rPr>
            </w:pPr>
            <w:r w:rsidRPr="008F02B9">
              <w:rPr>
                <w:rFonts w:asciiTheme="minorHAnsi" w:hAnsiTheme="minorHAnsi"/>
                <w:lang w:val="ru-RU"/>
              </w:rPr>
              <w:lastRenderedPageBreak/>
              <w:t xml:space="preserve">Во текот на целата учебна </w:t>
            </w:r>
            <w:r w:rsidRPr="008F02B9">
              <w:rPr>
                <w:rFonts w:asciiTheme="minorHAnsi" w:hAnsiTheme="minorHAnsi"/>
                <w:lang w:val="ru-RU"/>
              </w:rPr>
              <w:lastRenderedPageBreak/>
              <w:t>година</w:t>
            </w:r>
          </w:p>
        </w:tc>
        <w:tc>
          <w:tcPr>
            <w:tcW w:w="1833" w:type="dxa"/>
          </w:tcPr>
          <w:p w:rsidR="00B501C0" w:rsidRPr="008F02B9" w:rsidRDefault="000C3180" w:rsidP="000C3180">
            <w:pPr>
              <w:pStyle w:val="Default"/>
              <w:rPr>
                <w:rFonts w:asciiTheme="minorHAnsi" w:hAnsiTheme="minorHAnsi"/>
                <w:lang w:val="ru-RU"/>
              </w:rPr>
            </w:pPr>
            <w:r w:rsidRPr="008F02B9">
              <w:rPr>
                <w:rFonts w:asciiTheme="minorHAnsi" w:hAnsiTheme="minorHAnsi"/>
                <w:lang w:val="ru-RU"/>
              </w:rPr>
              <w:lastRenderedPageBreak/>
              <w:t>Квалитетен опис на знаењата</w:t>
            </w:r>
          </w:p>
        </w:tc>
        <w:tc>
          <w:tcPr>
            <w:tcW w:w="1822" w:type="dxa"/>
          </w:tcPr>
          <w:p w:rsidR="000C3180" w:rsidRPr="008F02B9" w:rsidRDefault="000C3180" w:rsidP="000C3180">
            <w:pPr>
              <w:pStyle w:val="Default"/>
              <w:rPr>
                <w:rFonts w:asciiTheme="minorHAnsi" w:hAnsiTheme="minorHAnsi"/>
                <w:lang w:val="ru-RU"/>
              </w:rPr>
            </w:pPr>
            <w:r w:rsidRPr="008F02B9">
              <w:rPr>
                <w:rFonts w:asciiTheme="minorHAnsi" w:hAnsiTheme="minorHAnsi"/>
                <w:lang w:val="ru-RU"/>
              </w:rPr>
              <w:t>Примена</w:t>
            </w:r>
          </w:p>
          <w:p w:rsidR="000C3180" w:rsidRPr="008F02B9" w:rsidRDefault="000C3180" w:rsidP="000C3180">
            <w:pPr>
              <w:pStyle w:val="Default"/>
              <w:rPr>
                <w:rFonts w:asciiTheme="minorHAnsi" w:hAnsiTheme="minorHAnsi"/>
                <w:lang w:val="ru-RU"/>
              </w:rPr>
            </w:pPr>
            <w:r w:rsidRPr="008F02B9">
              <w:rPr>
                <w:rFonts w:asciiTheme="minorHAnsi" w:hAnsiTheme="minorHAnsi"/>
                <w:lang w:val="ru-RU"/>
              </w:rPr>
              <w:t>Анализа</w:t>
            </w:r>
          </w:p>
          <w:p w:rsidR="000C3180" w:rsidRPr="008F02B9" w:rsidRDefault="000C3180" w:rsidP="000C3180">
            <w:pPr>
              <w:pStyle w:val="Default"/>
              <w:rPr>
                <w:rFonts w:asciiTheme="minorHAnsi" w:hAnsiTheme="minorHAnsi"/>
                <w:lang w:val="ru-RU"/>
              </w:rPr>
            </w:pPr>
            <w:r w:rsidRPr="008F02B9">
              <w:rPr>
                <w:rFonts w:asciiTheme="minorHAnsi" w:hAnsiTheme="minorHAnsi"/>
                <w:lang w:val="ru-RU"/>
              </w:rPr>
              <w:t>Евалуација</w:t>
            </w:r>
          </w:p>
          <w:p w:rsidR="00B501C0" w:rsidRPr="008F02B9" w:rsidRDefault="000C3180" w:rsidP="000C3180">
            <w:pPr>
              <w:pStyle w:val="Default"/>
              <w:jc w:val="both"/>
              <w:rPr>
                <w:rFonts w:asciiTheme="minorHAnsi" w:hAnsiTheme="minorHAnsi"/>
                <w:lang w:val="ru-RU"/>
              </w:rPr>
            </w:pPr>
            <w:r w:rsidRPr="008F02B9">
              <w:rPr>
                <w:rFonts w:asciiTheme="minorHAnsi" w:hAnsiTheme="minorHAnsi"/>
                <w:lang w:val="ru-RU"/>
              </w:rPr>
              <w:lastRenderedPageBreak/>
              <w:t>Синтеза</w:t>
            </w:r>
          </w:p>
        </w:tc>
      </w:tr>
      <w:tr w:rsidR="00355AA8" w:rsidRPr="008F02B9" w:rsidTr="001E1C72">
        <w:trPr>
          <w:trHeight w:val="486"/>
        </w:trPr>
        <w:tc>
          <w:tcPr>
            <w:tcW w:w="1781" w:type="dxa"/>
          </w:tcPr>
          <w:p w:rsidR="00B501C0" w:rsidRPr="008F02B9" w:rsidRDefault="000C3180" w:rsidP="000C3180">
            <w:pPr>
              <w:pStyle w:val="Default"/>
              <w:rPr>
                <w:rFonts w:asciiTheme="minorHAnsi" w:hAnsiTheme="minorHAnsi"/>
                <w:lang w:val="ru-RU"/>
              </w:rPr>
            </w:pPr>
            <w:r w:rsidRPr="008F02B9">
              <w:rPr>
                <w:rFonts w:asciiTheme="minorHAnsi" w:hAnsiTheme="minorHAnsi"/>
                <w:lang w:val="ru-RU"/>
              </w:rPr>
              <w:lastRenderedPageBreak/>
              <w:t xml:space="preserve">Советодавна работа и подршка на талентираните ученици и нивните родители </w:t>
            </w:r>
          </w:p>
        </w:tc>
        <w:tc>
          <w:tcPr>
            <w:tcW w:w="1966" w:type="dxa"/>
          </w:tcPr>
          <w:p w:rsidR="00B501C0" w:rsidRPr="008F02B9" w:rsidRDefault="000C3180" w:rsidP="000C3180">
            <w:pPr>
              <w:pStyle w:val="Default"/>
              <w:rPr>
                <w:rFonts w:asciiTheme="minorHAnsi" w:hAnsiTheme="minorHAnsi"/>
                <w:lang w:val="ru-RU"/>
              </w:rPr>
            </w:pPr>
            <w:r w:rsidRPr="008F02B9">
              <w:rPr>
                <w:rFonts w:asciiTheme="minorHAnsi" w:hAnsiTheme="minorHAnsi"/>
                <w:lang w:val="ru-RU"/>
              </w:rPr>
              <w:t>Социјални вештини и толеранција на поразличните од себе;</w:t>
            </w:r>
          </w:p>
          <w:p w:rsidR="000C3180" w:rsidRPr="008F02B9" w:rsidRDefault="000C3180" w:rsidP="000C3180">
            <w:pPr>
              <w:pStyle w:val="Default"/>
              <w:rPr>
                <w:rFonts w:asciiTheme="minorHAnsi" w:hAnsiTheme="minorHAnsi"/>
                <w:lang w:val="ru-RU"/>
              </w:rPr>
            </w:pPr>
            <w:r w:rsidRPr="008F02B9">
              <w:rPr>
                <w:rFonts w:asciiTheme="minorHAnsi" w:hAnsiTheme="minorHAnsi"/>
                <w:lang w:val="ru-RU"/>
              </w:rPr>
              <w:t xml:space="preserve">Емоционален и физички разој на учениците, интересот на учениците и нивната мотивација </w:t>
            </w:r>
          </w:p>
        </w:tc>
        <w:tc>
          <w:tcPr>
            <w:tcW w:w="2588" w:type="dxa"/>
          </w:tcPr>
          <w:p w:rsidR="00B501C0" w:rsidRPr="008F02B9" w:rsidRDefault="00884198" w:rsidP="00884198">
            <w:pPr>
              <w:pStyle w:val="Default"/>
              <w:rPr>
                <w:rFonts w:asciiTheme="minorHAnsi" w:hAnsiTheme="minorHAnsi"/>
                <w:lang w:val="ru-RU"/>
              </w:rPr>
            </w:pPr>
            <w:r w:rsidRPr="008F02B9">
              <w:rPr>
                <w:rFonts w:asciiTheme="minorHAnsi" w:hAnsiTheme="minorHAnsi"/>
                <w:lang w:val="ru-RU"/>
              </w:rPr>
              <w:t xml:space="preserve">Продукти од веќе наученото, вклучување на овие ученици во редовното образование или овозможување на ученикот на помине во повисоките одделенија </w:t>
            </w:r>
          </w:p>
        </w:tc>
        <w:tc>
          <w:tcPr>
            <w:tcW w:w="1693" w:type="dxa"/>
          </w:tcPr>
          <w:p w:rsidR="00884198" w:rsidRPr="008F02B9" w:rsidRDefault="00884198" w:rsidP="00884198">
            <w:pPr>
              <w:pStyle w:val="Default"/>
              <w:jc w:val="both"/>
              <w:rPr>
                <w:rFonts w:asciiTheme="minorHAnsi" w:hAnsiTheme="minorHAnsi"/>
                <w:lang w:val="ru-RU"/>
              </w:rPr>
            </w:pPr>
            <w:r w:rsidRPr="008F02B9">
              <w:rPr>
                <w:rFonts w:asciiTheme="minorHAnsi" w:hAnsiTheme="minorHAnsi"/>
                <w:lang w:val="ru-RU"/>
              </w:rPr>
              <w:t>Наставник</w:t>
            </w:r>
          </w:p>
          <w:p w:rsidR="00884198" w:rsidRPr="008F02B9" w:rsidRDefault="00884198" w:rsidP="00884198">
            <w:pPr>
              <w:pStyle w:val="Default"/>
              <w:jc w:val="both"/>
              <w:rPr>
                <w:rFonts w:asciiTheme="minorHAnsi" w:hAnsiTheme="minorHAnsi"/>
                <w:lang w:val="ru-RU"/>
              </w:rPr>
            </w:pPr>
            <w:r w:rsidRPr="008F02B9">
              <w:rPr>
                <w:rFonts w:asciiTheme="minorHAnsi" w:hAnsiTheme="minorHAnsi"/>
                <w:lang w:val="ru-RU"/>
              </w:rPr>
              <w:t>Педагог</w:t>
            </w:r>
          </w:p>
          <w:p w:rsidR="00B501C0" w:rsidRPr="008F02B9" w:rsidRDefault="00884198" w:rsidP="00884198">
            <w:pPr>
              <w:pStyle w:val="Default"/>
              <w:jc w:val="both"/>
              <w:rPr>
                <w:rFonts w:asciiTheme="minorHAnsi" w:hAnsiTheme="minorHAnsi"/>
                <w:lang w:val="ru-RU"/>
              </w:rPr>
            </w:pPr>
            <w:r w:rsidRPr="008F02B9">
              <w:rPr>
                <w:rFonts w:asciiTheme="minorHAnsi" w:hAnsiTheme="minorHAnsi"/>
                <w:lang w:val="ru-RU"/>
              </w:rPr>
              <w:t>Психолог</w:t>
            </w:r>
          </w:p>
        </w:tc>
        <w:tc>
          <w:tcPr>
            <w:tcW w:w="2160" w:type="dxa"/>
          </w:tcPr>
          <w:p w:rsidR="00884198" w:rsidRPr="008F02B9" w:rsidRDefault="00884198" w:rsidP="00884198">
            <w:pPr>
              <w:pStyle w:val="Default"/>
              <w:rPr>
                <w:rFonts w:asciiTheme="minorHAnsi" w:hAnsiTheme="minorHAnsi"/>
                <w:lang w:val="ru-RU"/>
              </w:rPr>
            </w:pPr>
            <w:r w:rsidRPr="008F02B9">
              <w:rPr>
                <w:rFonts w:asciiTheme="minorHAnsi" w:hAnsiTheme="minorHAnsi"/>
                <w:lang w:val="ru-RU"/>
              </w:rPr>
              <w:t>Позитивната училишна клима која овозможува слободна комуникација, самостојност во учењето, креативност, иновативност</w:t>
            </w:r>
          </w:p>
          <w:p w:rsidR="00884198" w:rsidRPr="008F02B9" w:rsidRDefault="00884198" w:rsidP="00884198">
            <w:pPr>
              <w:pStyle w:val="Default"/>
              <w:rPr>
                <w:rFonts w:asciiTheme="minorHAnsi" w:hAnsiTheme="minorHAnsi"/>
                <w:lang w:val="ru-RU"/>
              </w:rPr>
            </w:pPr>
            <w:r w:rsidRPr="008F02B9">
              <w:rPr>
                <w:rFonts w:asciiTheme="minorHAnsi" w:hAnsiTheme="minorHAnsi"/>
                <w:lang w:val="ru-RU"/>
              </w:rPr>
              <w:t xml:space="preserve"> – индивидуална работа</w:t>
            </w:r>
          </w:p>
          <w:p w:rsidR="00B501C0" w:rsidRPr="008F02B9" w:rsidRDefault="00884198" w:rsidP="00884198">
            <w:pPr>
              <w:pStyle w:val="Default"/>
              <w:rPr>
                <w:rFonts w:asciiTheme="minorHAnsi" w:hAnsiTheme="minorHAnsi"/>
                <w:lang w:val="ru-RU"/>
              </w:rPr>
            </w:pPr>
            <w:r w:rsidRPr="008F02B9">
              <w:rPr>
                <w:rFonts w:asciiTheme="minorHAnsi" w:hAnsiTheme="minorHAnsi"/>
                <w:lang w:val="ru-RU"/>
              </w:rPr>
              <w:t xml:space="preserve"> - групна работа во парови</w:t>
            </w:r>
          </w:p>
        </w:tc>
        <w:tc>
          <w:tcPr>
            <w:tcW w:w="1656" w:type="dxa"/>
          </w:tcPr>
          <w:p w:rsidR="00B501C0" w:rsidRPr="008F02B9" w:rsidRDefault="00884198" w:rsidP="00884198">
            <w:pPr>
              <w:pStyle w:val="Default"/>
              <w:rPr>
                <w:rFonts w:asciiTheme="minorHAnsi" w:hAnsiTheme="minorHAnsi"/>
                <w:lang w:val="ru-RU"/>
              </w:rPr>
            </w:pPr>
            <w:r w:rsidRPr="008F02B9">
              <w:rPr>
                <w:rFonts w:asciiTheme="minorHAnsi" w:hAnsiTheme="minorHAnsi"/>
                <w:lang w:val="ru-RU"/>
              </w:rPr>
              <w:t xml:space="preserve"> Од септември до јуни</w:t>
            </w:r>
          </w:p>
        </w:tc>
        <w:tc>
          <w:tcPr>
            <w:tcW w:w="1833" w:type="dxa"/>
          </w:tcPr>
          <w:p w:rsidR="00B501C0" w:rsidRPr="008F02B9" w:rsidRDefault="00884198" w:rsidP="00884198">
            <w:pPr>
              <w:pStyle w:val="Default"/>
              <w:rPr>
                <w:rFonts w:asciiTheme="minorHAnsi" w:hAnsiTheme="minorHAnsi"/>
                <w:lang w:val="ru-RU"/>
              </w:rPr>
            </w:pPr>
            <w:r w:rsidRPr="008F02B9">
              <w:rPr>
                <w:rFonts w:asciiTheme="minorHAnsi" w:hAnsiTheme="minorHAnsi"/>
                <w:lang w:val="ru-RU"/>
              </w:rPr>
              <w:t>Квалитетен опис на знаењето (хоризонтална и вертикална флексибилност на програмата)</w:t>
            </w:r>
          </w:p>
          <w:p w:rsidR="00884198" w:rsidRPr="008F02B9" w:rsidRDefault="00884198" w:rsidP="00884198">
            <w:pPr>
              <w:pStyle w:val="Default"/>
              <w:rPr>
                <w:rFonts w:asciiTheme="minorHAnsi" w:hAnsiTheme="minorHAnsi"/>
                <w:lang w:val="ru-RU"/>
              </w:rPr>
            </w:pPr>
            <w:r w:rsidRPr="008F02B9">
              <w:rPr>
                <w:rFonts w:asciiTheme="minorHAnsi" w:hAnsiTheme="minorHAnsi"/>
                <w:lang w:val="ru-RU"/>
              </w:rPr>
              <w:t>- програми подготвени според способностите, талентот и интересот на учениците</w:t>
            </w:r>
          </w:p>
        </w:tc>
        <w:tc>
          <w:tcPr>
            <w:tcW w:w="1822" w:type="dxa"/>
          </w:tcPr>
          <w:p w:rsidR="00B501C0" w:rsidRPr="008F02B9" w:rsidRDefault="00884198" w:rsidP="00884198">
            <w:pPr>
              <w:pStyle w:val="Default"/>
              <w:rPr>
                <w:rFonts w:asciiTheme="minorHAnsi" w:hAnsiTheme="minorHAnsi"/>
                <w:lang w:val="ru-RU"/>
              </w:rPr>
            </w:pPr>
            <w:r w:rsidRPr="008F02B9">
              <w:rPr>
                <w:rFonts w:asciiTheme="minorHAnsi" w:hAnsiTheme="minorHAnsi"/>
                <w:lang w:val="ru-RU"/>
              </w:rPr>
              <w:t>Евалуација</w:t>
            </w:r>
          </w:p>
        </w:tc>
      </w:tr>
    </w:tbl>
    <w:p w:rsidR="00B501C0" w:rsidRPr="008F02B9" w:rsidRDefault="00B501C0" w:rsidP="00B02861">
      <w:pPr>
        <w:pStyle w:val="Default"/>
        <w:ind w:firstLine="720"/>
        <w:jc w:val="both"/>
        <w:rPr>
          <w:rFonts w:asciiTheme="minorHAnsi" w:hAnsiTheme="minorHAnsi"/>
          <w:lang w:val="ru-RU"/>
        </w:rPr>
      </w:pPr>
    </w:p>
    <w:p w:rsidR="00AE0215" w:rsidRDefault="00AE0215"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Default="004A18A1" w:rsidP="00B02861">
      <w:pPr>
        <w:pStyle w:val="Default"/>
        <w:ind w:firstLine="720"/>
        <w:jc w:val="both"/>
        <w:rPr>
          <w:rFonts w:asciiTheme="minorHAnsi" w:hAnsiTheme="minorHAnsi"/>
          <w:lang w:val="ru-RU"/>
        </w:rPr>
      </w:pPr>
    </w:p>
    <w:p w:rsidR="004A18A1" w:rsidRPr="008F02B9" w:rsidRDefault="004A18A1" w:rsidP="00612700">
      <w:pPr>
        <w:pStyle w:val="Default"/>
        <w:jc w:val="both"/>
        <w:rPr>
          <w:rFonts w:asciiTheme="minorHAnsi" w:hAnsiTheme="minorHAnsi"/>
          <w:lang w:val="ru-RU"/>
        </w:rPr>
      </w:pPr>
    </w:p>
    <w:p w:rsidR="00713058" w:rsidRDefault="00BC738B" w:rsidP="00B02861">
      <w:pPr>
        <w:pStyle w:val="Default"/>
        <w:ind w:firstLine="720"/>
        <w:jc w:val="both"/>
        <w:rPr>
          <w:rFonts w:asciiTheme="minorHAnsi" w:hAnsiTheme="minorHAnsi"/>
          <w:b/>
          <w:lang w:val="mk-MK"/>
        </w:rPr>
      </w:pPr>
      <w:r>
        <w:rPr>
          <w:rFonts w:asciiTheme="minorHAnsi" w:hAnsiTheme="minorHAnsi"/>
          <w:b/>
          <w:lang w:val="mk-MK"/>
        </w:rPr>
        <w:lastRenderedPageBreak/>
        <w:t>ПРИЛОГ БР.</w:t>
      </w:r>
      <w:r w:rsidR="00F21ECF">
        <w:rPr>
          <w:rFonts w:asciiTheme="minorHAnsi" w:hAnsiTheme="minorHAnsi"/>
          <w:b/>
          <w:lang w:val="mk-MK"/>
        </w:rPr>
        <w:t>8</w:t>
      </w:r>
      <w:r>
        <w:rPr>
          <w:rFonts w:asciiTheme="minorHAnsi" w:hAnsiTheme="minorHAnsi"/>
          <w:b/>
          <w:lang w:val="mk-MK"/>
        </w:rPr>
        <w:t xml:space="preserve"> </w:t>
      </w:r>
      <w:r w:rsidRPr="00BC738B">
        <w:rPr>
          <w:rFonts w:asciiTheme="minorHAnsi" w:hAnsiTheme="minorHAnsi"/>
          <w:b/>
        </w:rPr>
        <w:t>ПРОГРАМА ЗА ПОДДРШКА НА УЧЕНИЦИ ОД СОЦИЈАЛНО ЗАГРОЗЕНИ СЕМЕЈСТВА</w:t>
      </w:r>
    </w:p>
    <w:p w:rsidR="00BC738B" w:rsidRDefault="00BC738B" w:rsidP="00B02861">
      <w:pPr>
        <w:pStyle w:val="Default"/>
        <w:ind w:firstLine="720"/>
        <w:jc w:val="both"/>
        <w:rPr>
          <w:rFonts w:asciiTheme="minorHAnsi" w:hAnsiTheme="minorHAnsi"/>
          <w:b/>
          <w:lang w:val="mk-MK"/>
        </w:rPr>
      </w:pPr>
    </w:p>
    <w:p w:rsidR="00BC738B" w:rsidRPr="00BC738B" w:rsidRDefault="00BC738B" w:rsidP="00B02861">
      <w:pPr>
        <w:pStyle w:val="Default"/>
        <w:ind w:firstLine="720"/>
        <w:jc w:val="both"/>
        <w:rPr>
          <w:rFonts w:asciiTheme="minorHAnsi" w:hAnsiTheme="minorHAnsi"/>
          <w:b/>
          <w:lang w:val="mk-MK"/>
        </w:rPr>
      </w:pPr>
    </w:p>
    <w:tbl>
      <w:tblPr>
        <w:tblStyle w:val="TableGrid"/>
        <w:tblW w:w="0" w:type="auto"/>
        <w:tblLook w:val="04A0"/>
      </w:tblPr>
      <w:tblGrid>
        <w:gridCol w:w="1008"/>
        <w:gridCol w:w="4950"/>
        <w:gridCol w:w="5666"/>
        <w:gridCol w:w="3875"/>
      </w:tblGrid>
      <w:tr w:rsidR="00BC738B" w:rsidTr="00BC738B">
        <w:tc>
          <w:tcPr>
            <w:tcW w:w="1008" w:type="dxa"/>
          </w:tcPr>
          <w:p w:rsidR="00BC738B" w:rsidRPr="00BC738B" w:rsidRDefault="00BC738B" w:rsidP="00884198">
            <w:pPr>
              <w:rPr>
                <w:rFonts w:asciiTheme="minorHAnsi" w:eastAsiaTheme="minorHAnsi" w:hAnsiTheme="minorHAnsi" w:cs="Arial"/>
                <w:color w:val="000000"/>
                <w:sz w:val="24"/>
                <w:szCs w:val="24"/>
                <w:lang w:val="ru-RU" w:eastAsia="en-US"/>
              </w:rPr>
            </w:pPr>
            <w:r w:rsidRPr="00BC738B">
              <w:rPr>
                <w:sz w:val="24"/>
                <w:szCs w:val="24"/>
              </w:rPr>
              <w:t>Реден број</w:t>
            </w:r>
          </w:p>
        </w:tc>
        <w:tc>
          <w:tcPr>
            <w:tcW w:w="4950" w:type="dxa"/>
          </w:tcPr>
          <w:p w:rsidR="00BC738B" w:rsidRPr="00BC738B" w:rsidRDefault="00BC738B" w:rsidP="00BC738B">
            <w:pPr>
              <w:jc w:val="center"/>
              <w:rPr>
                <w:rFonts w:asciiTheme="minorHAnsi" w:eastAsiaTheme="minorHAnsi" w:hAnsiTheme="minorHAnsi" w:cs="Arial"/>
                <w:color w:val="000000"/>
                <w:sz w:val="24"/>
                <w:szCs w:val="24"/>
                <w:lang w:val="ru-RU" w:eastAsia="en-US"/>
              </w:rPr>
            </w:pPr>
            <w:r w:rsidRPr="00BC738B">
              <w:rPr>
                <w:sz w:val="24"/>
                <w:szCs w:val="24"/>
              </w:rPr>
              <w:t>Активност</w:t>
            </w:r>
          </w:p>
        </w:tc>
        <w:tc>
          <w:tcPr>
            <w:tcW w:w="5666" w:type="dxa"/>
          </w:tcPr>
          <w:p w:rsidR="00BC738B" w:rsidRPr="00BC738B" w:rsidRDefault="00BC738B" w:rsidP="00BC738B">
            <w:pPr>
              <w:jc w:val="center"/>
              <w:rPr>
                <w:rFonts w:asciiTheme="minorHAnsi" w:eastAsiaTheme="minorHAnsi" w:hAnsiTheme="minorHAnsi" w:cs="Arial"/>
                <w:color w:val="000000"/>
                <w:sz w:val="24"/>
                <w:szCs w:val="24"/>
                <w:lang w:val="ru-RU" w:eastAsia="en-US"/>
              </w:rPr>
            </w:pPr>
            <w:r w:rsidRPr="00BC738B">
              <w:rPr>
                <w:sz w:val="24"/>
                <w:szCs w:val="24"/>
              </w:rPr>
              <w:t>Начин на реализација</w:t>
            </w:r>
          </w:p>
        </w:tc>
        <w:tc>
          <w:tcPr>
            <w:tcW w:w="3875" w:type="dxa"/>
          </w:tcPr>
          <w:p w:rsidR="00BC738B" w:rsidRPr="00BC738B" w:rsidRDefault="00BC738B" w:rsidP="00BC738B">
            <w:pPr>
              <w:jc w:val="center"/>
              <w:rPr>
                <w:rFonts w:asciiTheme="minorHAnsi" w:eastAsiaTheme="minorHAnsi" w:hAnsiTheme="minorHAnsi" w:cs="Arial"/>
                <w:color w:val="000000"/>
                <w:sz w:val="24"/>
                <w:szCs w:val="24"/>
                <w:lang w:val="ru-RU" w:eastAsia="en-US"/>
              </w:rPr>
            </w:pPr>
            <w:r w:rsidRPr="00BC738B">
              <w:rPr>
                <w:sz w:val="24"/>
                <w:szCs w:val="24"/>
              </w:rPr>
              <w:t>Време на реализација</w:t>
            </w:r>
          </w:p>
        </w:tc>
      </w:tr>
      <w:tr w:rsidR="00BC738B" w:rsidTr="00BC738B">
        <w:tc>
          <w:tcPr>
            <w:tcW w:w="1008" w:type="dxa"/>
          </w:tcPr>
          <w:p w:rsidR="00BC738B" w:rsidRDefault="00BC738B" w:rsidP="00BC738B">
            <w:pPr>
              <w:jc w:val="center"/>
              <w:rPr>
                <w:rFonts w:asciiTheme="minorHAnsi" w:eastAsiaTheme="minorHAnsi" w:hAnsiTheme="minorHAnsi" w:cs="Arial"/>
                <w:color w:val="000000"/>
                <w:sz w:val="24"/>
                <w:szCs w:val="24"/>
                <w:lang w:val="ru-RU" w:eastAsia="en-US"/>
              </w:rPr>
            </w:pPr>
            <w:r>
              <w:rPr>
                <w:rFonts w:asciiTheme="minorHAnsi" w:eastAsiaTheme="minorHAnsi" w:hAnsiTheme="minorHAnsi" w:cs="Arial"/>
                <w:color w:val="000000"/>
                <w:sz w:val="24"/>
                <w:szCs w:val="24"/>
                <w:lang w:val="ru-RU" w:eastAsia="en-US"/>
              </w:rPr>
              <w:t>1.</w:t>
            </w:r>
          </w:p>
        </w:tc>
        <w:tc>
          <w:tcPr>
            <w:tcW w:w="4950" w:type="dxa"/>
          </w:tcPr>
          <w:p w:rsidR="00BC738B" w:rsidRPr="00BC738B" w:rsidRDefault="00BC738B" w:rsidP="00884198">
            <w:pPr>
              <w:rPr>
                <w:rFonts w:asciiTheme="minorHAnsi" w:eastAsiaTheme="minorHAnsi" w:hAnsiTheme="minorHAnsi" w:cs="Arial"/>
                <w:color w:val="000000"/>
                <w:sz w:val="24"/>
                <w:szCs w:val="24"/>
                <w:lang w:val="ru-RU" w:eastAsia="en-US"/>
              </w:rPr>
            </w:pPr>
            <w:r w:rsidRPr="00BC738B">
              <w:rPr>
                <w:sz w:val="24"/>
                <w:szCs w:val="24"/>
              </w:rPr>
              <w:t>Идентификација на ученици од социјално загрозени семејства</w:t>
            </w:r>
          </w:p>
        </w:tc>
        <w:tc>
          <w:tcPr>
            <w:tcW w:w="5666" w:type="dxa"/>
          </w:tcPr>
          <w:p w:rsidR="00BC738B" w:rsidRDefault="00BC738B" w:rsidP="00884198">
            <w:pPr>
              <w:rPr>
                <w:sz w:val="24"/>
                <w:szCs w:val="24"/>
              </w:rPr>
            </w:pPr>
            <w:r>
              <w:t>-</w:t>
            </w:r>
            <w:r w:rsidRPr="00BC738B">
              <w:rPr>
                <w:sz w:val="24"/>
                <w:szCs w:val="24"/>
              </w:rPr>
              <w:t xml:space="preserve">преку анализа на одговорите од прашалниците за родители при упис во I одд. </w:t>
            </w:r>
          </w:p>
          <w:p w:rsidR="00BC738B" w:rsidRDefault="00BC738B" w:rsidP="00884198">
            <w:pPr>
              <w:rPr>
                <w:sz w:val="24"/>
                <w:szCs w:val="24"/>
              </w:rPr>
            </w:pPr>
            <w:r w:rsidRPr="00BC738B">
              <w:rPr>
                <w:sz w:val="24"/>
                <w:szCs w:val="24"/>
              </w:rPr>
              <w:t>-преку разговор со родителите при упис во I одд.</w:t>
            </w:r>
          </w:p>
          <w:p w:rsidR="00BC738B" w:rsidRDefault="00BC738B" w:rsidP="00884198">
            <w:pPr>
              <w:rPr>
                <w:sz w:val="24"/>
                <w:szCs w:val="24"/>
              </w:rPr>
            </w:pPr>
            <w:r w:rsidRPr="00BC738B">
              <w:rPr>
                <w:sz w:val="24"/>
                <w:szCs w:val="24"/>
              </w:rPr>
              <w:t xml:space="preserve"> -преку разговор со учениците, родителите, класните раководители и другите наставници</w:t>
            </w:r>
          </w:p>
          <w:p w:rsidR="00BC738B" w:rsidRDefault="00BC738B" w:rsidP="00884198">
            <w:pPr>
              <w:rPr>
                <w:rFonts w:asciiTheme="minorHAnsi" w:eastAsiaTheme="minorHAnsi" w:hAnsiTheme="minorHAnsi" w:cs="Arial"/>
                <w:color w:val="000000"/>
                <w:sz w:val="24"/>
                <w:szCs w:val="24"/>
                <w:lang w:val="ru-RU" w:eastAsia="en-US"/>
              </w:rPr>
            </w:pPr>
            <w:r w:rsidRPr="00BC738B">
              <w:rPr>
                <w:sz w:val="24"/>
                <w:szCs w:val="24"/>
              </w:rPr>
              <w:t xml:space="preserve"> -преку достава на потврда дека се приматели на социјална помош</w:t>
            </w:r>
          </w:p>
        </w:tc>
        <w:tc>
          <w:tcPr>
            <w:tcW w:w="3875" w:type="dxa"/>
          </w:tcPr>
          <w:p w:rsidR="00BC738B" w:rsidRDefault="00BC738B" w:rsidP="00884198">
            <w:pPr>
              <w:rPr>
                <w:rFonts w:asciiTheme="minorHAnsi" w:eastAsiaTheme="minorHAnsi" w:hAnsiTheme="minorHAnsi" w:cs="Arial"/>
                <w:color w:val="000000"/>
                <w:sz w:val="24"/>
                <w:szCs w:val="24"/>
                <w:lang w:val="ru-RU" w:eastAsia="en-US"/>
              </w:rPr>
            </w:pPr>
            <w:r>
              <w:t>септември- јуни</w:t>
            </w:r>
          </w:p>
        </w:tc>
      </w:tr>
      <w:tr w:rsidR="00BC738B" w:rsidTr="00BC738B">
        <w:tc>
          <w:tcPr>
            <w:tcW w:w="1008" w:type="dxa"/>
          </w:tcPr>
          <w:p w:rsidR="00BC738B" w:rsidRDefault="00BC738B" w:rsidP="00BC738B">
            <w:pPr>
              <w:jc w:val="center"/>
              <w:rPr>
                <w:rFonts w:asciiTheme="minorHAnsi" w:eastAsiaTheme="minorHAnsi" w:hAnsiTheme="minorHAnsi" w:cs="Arial"/>
                <w:color w:val="000000"/>
                <w:sz w:val="24"/>
                <w:szCs w:val="24"/>
                <w:lang w:val="ru-RU" w:eastAsia="en-US"/>
              </w:rPr>
            </w:pPr>
            <w:r>
              <w:rPr>
                <w:rFonts w:asciiTheme="minorHAnsi" w:eastAsiaTheme="minorHAnsi" w:hAnsiTheme="minorHAnsi" w:cs="Arial"/>
                <w:color w:val="000000"/>
                <w:sz w:val="24"/>
                <w:szCs w:val="24"/>
                <w:lang w:val="ru-RU" w:eastAsia="en-US"/>
              </w:rPr>
              <w:t>2.</w:t>
            </w:r>
          </w:p>
        </w:tc>
        <w:tc>
          <w:tcPr>
            <w:tcW w:w="4950" w:type="dxa"/>
          </w:tcPr>
          <w:p w:rsidR="00BC738B" w:rsidRPr="00BC738B" w:rsidRDefault="00BC738B" w:rsidP="00884198">
            <w:pPr>
              <w:rPr>
                <w:rFonts w:asciiTheme="minorHAnsi" w:eastAsiaTheme="minorHAnsi" w:hAnsiTheme="minorHAnsi" w:cs="Arial"/>
                <w:color w:val="000000"/>
                <w:sz w:val="24"/>
                <w:szCs w:val="24"/>
                <w:lang w:val="ru-RU" w:eastAsia="en-US"/>
              </w:rPr>
            </w:pPr>
            <w:r w:rsidRPr="00BC738B">
              <w:rPr>
                <w:sz w:val="24"/>
                <w:szCs w:val="24"/>
              </w:rPr>
              <w:t>Давање на помош на ученици од социјално загрозени семејства</w:t>
            </w:r>
          </w:p>
        </w:tc>
        <w:tc>
          <w:tcPr>
            <w:tcW w:w="5666" w:type="dxa"/>
          </w:tcPr>
          <w:p w:rsidR="00BC738B" w:rsidRPr="00BC738B" w:rsidRDefault="00BC738B" w:rsidP="00BC738B">
            <w:pPr>
              <w:rPr>
                <w:sz w:val="24"/>
                <w:szCs w:val="24"/>
              </w:rPr>
            </w:pPr>
            <w:r>
              <w:t>-</w:t>
            </w:r>
            <w:r w:rsidRPr="00BC738B">
              <w:rPr>
                <w:sz w:val="24"/>
                <w:szCs w:val="24"/>
              </w:rPr>
              <w:t>при организација на екскурзии, излети, театарски претстави, кино и др. настани се ослободуваат од плаќање или се намалува цената.</w:t>
            </w:r>
          </w:p>
          <w:p w:rsidR="00BC738B" w:rsidRPr="00BC738B" w:rsidRDefault="00BC738B" w:rsidP="00BC738B">
            <w:pPr>
              <w:rPr>
                <w:sz w:val="24"/>
                <w:szCs w:val="24"/>
              </w:rPr>
            </w:pPr>
            <w:r w:rsidRPr="00BC738B">
              <w:rPr>
                <w:sz w:val="24"/>
                <w:szCs w:val="24"/>
              </w:rPr>
              <w:t xml:space="preserve"> -помошта собрана од хуманитарни акции организирани во училиштето им се распределува на ученици од социјално загрозени семејства.</w:t>
            </w:r>
          </w:p>
          <w:p w:rsidR="00BC738B" w:rsidRPr="00BC738B" w:rsidRDefault="00BC738B" w:rsidP="00BC738B">
            <w:pPr>
              <w:rPr>
                <w:sz w:val="24"/>
                <w:szCs w:val="24"/>
              </w:rPr>
            </w:pPr>
            <w:r w:rsidRPr="00BC738B">
              <w:rPr>
                <w:sz w:val="24"/>
                <w:szCs w:val="24"/>
              </w:rPr>
              <w:t xml:space="preserve"> - се настојува преку донатори да се обезбеди потребниот училишен прибор</w:t>
            </w:r>
          </w:p>
          <w:p w:rsidR="00BC738B" w:rsidRDefault="00BC738B" w:rsidP="00BC738B">
            <w:pPr>
              <w:rPr>
                <w:rFonts w:asciiTheme="minorHAnsi" w:eastAsiaTheme="minorHAnsi" w:hAnsiTheme="minorHAnsi" w:cs="Arial"/>
                <w:color w:val="000000"/>
                <w:sz w:val="24"/>
                <w:szCs w:val="24"/>
                <w:lang w:val="ru-RU" w:eastAsia="en-US"/>
              </w:rPr>
            </w:pPr>
            <w:r w:rsidRPr="00BC738B">
              <w:rPr>
                <w:sz w:val="24"/>
                <w:szCs w:val="24"/>
              </w:rPr>
              <w:t>- преку активности на ученичката заедница се обезбедуваат средства</w:t>
            </w:r>
          </w:p>
        </w:tc>
        <w:tc>
          <w:tcPr>
            <w:tcW w:w="3875" w:type="dxa"/>
          </w:tcPr>
          <w:p w:rsidR="00BC738B" w:rsidRDefault="00BC738B" w:rsidP="00884198">
            <w:pPr>
              <w:rPr>
                <w:rFonts w:asciiTheme="minorHAnsi" w:eastAsiaTheme="minorHAnsi" w:hAnsiTheme="minorHAnsi" w:cs="Arial"/>
                <w:color w:val="000000"/>
                <w:sz w:val="24"/>
                <w:szCs w:val="24"/>
                <w:lang w:val="ru-RU" w:eastAsia="en-US"/>
              </w:rPr>
            </w:pPr>
            <w:r>
              <w:t>септември- јуни</w:t>
            </w:r>
          </w:p>
        </w:tc>
      </w:tr>
      <w:tr w:rsidR="00BC738B" w:rsidTr="00BC738B">
        <w:tc>
          <w:tcPr>
            <w:tcW w:w="1008" w:type="dxa"/>
          </w:tcPr>
          <w:p w:rsidR="00BC738B" w:rsidRDefault="00BC738B" w:rsidP="00BC738B">
            <w:pPr>
              <w:jc w:val="center"/>
              <w:rPr>
                <w:rFonts w:asciiTheme="minorHAnsi" w:eastAsiaTheme="minorHAnsi" w:hAnsiTheme="minorHAnsi" w:cs="Arial"/>
                <w:color w:val="000000"/>
                <w:sz w:val="24"/>
                <w:szCs w:val="24"/>
                <w:lang w:val="ru-RU" w:eastAsia="en-US"/>
              </w:rPr>
            </w:pPr>
            <w:r>
              <w:rPr>
                <w:rFonts w:asciiTheme="minorHAnsi" w:eastAsiaTheme="minorHAnsi" w:hAnsiTheme="minorHAnsi" w:cs="Arial"/>
                <w:color w:val="000000"/>
                <w:sz w:val="24"/>
                <w:szCs w:val="24"/>
                <w:lang w:val="ru-RU" w:eastAsia="en-US"/>
              </w:rPr>
              <w:t>3.</w:t>
            </w:r>
          </w:p>
        </w:tc>
        <w:tc>
          <w:tcPr>
            <w:tcW w:w="4950" w:type="dxa"/>
          </w:tcPr>
          <w:p w:rsidR="00BC738B" w:rsidRPr="00BC738B" w:rsidRDefault="00BC738B" w:rsidP="00884198">
            <w:pPr>
              <w:rPr>
                <w:rFonts w:asciiTheme="minorHAnsi" w:eastAsiaTheme="minorHAnsi" w:hAnsiTheme="minorHAnsi" w:cs="Arial"/>
                <w:color w:val="000000"/>
                <w:sz w:val="24"/>
                <w:szCs w:val="24"/>
                <w:lang w:val="ru-RU" w:eastAsia="en-US"/>
              </w:rPr>
            </w:pPr>
            <w:r w:rsidRPr="00BC738B">
              <w:rPr>
                <w:sz w:val="24"/>
                <w:szCs w:val="24"/>
              </w:rPr>
              <w:t>Идентификација на појава на несоодветно однесување кон учениците од социјално загрозени семејства</w:t>
            </w:r>
          </w:p>
        </w:tc>
        <w:tc>
          <w:tcPr>
            <w:tcW w:w="5666" w:type="dxa"/>
          </w:tcPr>
          <w:p w:rsidR="00BC738B" w:rsidRDefault="00BC738B" w:rsidP="00884198">
            <w:pPr>
              <w:rPr>
                <w:sz w:val="24"/>
                <w:szCs w:val="24"/>
              </w:rPr>
            </w:pPr>
            <w:r w:rsidRPr="00BC738B">
              <w:rPr>
                <w:sz w:val="24"/>
                <w:szCs w:val="24"/>
              </w:rPr>
              <w:t>-при утврдување на појава на несоодветно однесување на другите ученици кон ученик од социјално загрозено семејство се организираат работилници со одделението. (за стереотипи и предрасуди и за прифаќање на разликите или зависно од природата на настанатиот проблем)</w:t>
            </w:r>
          </w:p>
          <w:p w:rsidR="00BC738B" w:rsidRDefault="00BC738B" w:rsidP="00884198">
            <w:pPr>
              <w:rPr>
                <w:sz w:val="24"/>
                <w:szCs w:val="24"/>
              </w:rPr>
            </w:pPr>
            <w:r w:rsidRPr="00BC738B">
              <w:rPr>
                <w:sz w:val="24"/>
                <w:szCs w:val="24"/>
              </w:rPr>
              <w:t xml:space="preserve"> - идентификацијата на вакво однесување се врши преку: пријава на несоодветно однесување од страна на ученикот/ата кој/а потекнува од социјално загрозено семејство преку пријва од соученик/чка преку пријава од страна на родител преку пријава од страна на вработен</w:t>
            </w:r>
          </w:p>
          <w:p w:rsidR="00BC738B" w:rsidRPr="00BC738B" w:rsidRDefault="00BC738B" w:rsidP="00884198">
            <w:pPr>
              <w:rPr>
                <w:rFonts w:asciiTheme="minorHAnsi" w:eastAsiaTheme="minorHAnsi" w:hAnsiTheme="minorHAnsi" w:cs="Arial"/>
                <w:color w:val="000000"/>
                <w:sz w:val="24"/>
                <w:szCs w:val="24"/>
                <w:lang w:val="ru-RU" w:eastAsia="en-US"/>
              </w:rPr>
            </w:pPr>
            <w:r>
              <w:lastRenderedPageBreak/>
              <w:t>-</w:t>
            </w:r>
            <w:r w:rsidRPr="00BC738B">
              <w:rPr>
                <w:sz w:val="24"/>
                <w:szCs w:val="24"/>
              </w:rPr>
              <w:t>преку примена на социометриска постапка и анализа на добиените резултати</w:t>
            </w:r>
          </w:p>
        </w:tc>
        <w:tc>
          <w:tcPr>
            <w:tcW w:w="3875" w:type="dxa"/>
          </w:tcPr>
          <w:p w:rsidR="00BC738B" w:rsidRPr="00BC738B" w:rsidRDefault="00BC738B" w:rsidP="00884198">
            <w:pPr>
              <w:rPr>
                <w:rFonts w:asciiTheme="minorHAnsi" w:eastAsiaTheme="minorHAnsi" w:hAnsiTheme="minorHAnsi" w:cs="Arial"/>
                <w:color w:val="000000"/>
                <w:sz w:val="24"/>
                <w:szCs w:val="24"/>
                <w:lang w:val="ru-RU" w:eastAsia="en-US"/>
              </w:rPr>
            </w:pPr>
            <w:r w:rsidRPr="00BC738B">
              <w:rPr>
                <w:sz w:val="24"/>
                <w:szCs w:val="24"/>
              </w:rPr>
              <w:lastRenderedPageBreak/>
              <w:t>септември- јуни</w:t>
            </w:r>
          </w:p>
        </w:tc>
      </w:tr>
      <w:tr w:rsidR="00BC738B" w:rsidTr="00BC738B">
        <w:tc>
          <w:tcPr>
            <w:tcW w:w="1008" w:type="dxa"/>
          </w:tcPr>
          <w:p w:rsidR="00BC738B" w:rsidRDefault="00BC738B" w:rsidP="00BC738B">
            <w:pPr>
              <w:jc w:val="center"/>
              <w:rPr>
                <w:rFonts w:asciiTheme="minorHAnsi" w:eastAsiaTheme="minorHAnsi" w:hAnsiTheme="minorHAnsi" w:cs="Arial"/>
                <w:color w:val="000000"/>
                <w:sz w:val="24"/>
                <w:szCs w:val="24"/>
                <w:lang w:val="ru-RU" w:eastAsia="en-US"/>
              </w:rPr>
            </w:pPr>
            <w:r>
              <w:rPr>
                <w:rFonts w:asciiTheme="minorHAnsi" w:eastAsiaTheme="minorHAnsi" w:hAnsiTheme="minorHAnsi" w:cs="Arial"/>
                <w:color w:val="000000"/>
                <w:sz w:val="24"/>
                <w:szCs w:val="24"/>
                <w:lang w:val="ru-RU" w:eastAsia="en-US"/>
              </w:rPr>
              <w:lastRenderedPageBreak/>
              <w:t>4.</w:t>
            </w:r>
          </w:p>
        </w:tc>
        <w:tc>
          <w:tcPr>
            <w:tcW w:w="4950" w:type="dxa"/>
          </w:tcPr>
          <w:p w:rsidR="00BC738B" w:rsidRPr="00C803DD" w:rsidRDefault="00BC738B" w:rsidP="00884198">
            <w:pPr>
              <w:rPr>
                <w:rFonts w:asciiTheme="minorHAnsi" w:eastAsiaTheme="minorHAnsi" w:hAnsiTheme="minorHAnsi" w:cs="Arial"/>
                <w:color w:val="000000"/>
                <w:sz w:val="24"/>
                <w:szCs w:val="24"/>
                <w:lang w:val="ru-RU" w:eastAsia="en-US"/>
              </w:rPr>
            </w:pPr>
            <w:r w:rsidRPr="00C803DD">
              <w:rPr>
                <w:sz w:val="24"/>
                <w:szCs w:val="24"/>
              </w:rPr>
              <w:t>Советодавна работа со ученици</w:t>
            </w:r>
          </w:p>
        </w:tc>
        <w:tc>
          <w:tcPr>
            <w:tcW w:w="5666" w:type="dxa"/>
          </w:tcPr>
          <w:p w:rsidR="00C803DD" w:rsidRDefault="00C803DD" w:rsidP="00C803DD">
            <w:pPr>
              <w:rPr>
                <w:sz w:val="24"/>
                <w:szCs w:val="24"/>
              </w:rPr>
            </w:pPr>
            <w:r w:rsidRPr="00C803DD">
              <w:rPr>
                <w:sz w:val="24"/>
                <w:szCs w:val="24"/>
              </w:rPr>
              <w:t xml:space="preserve">- советодавна работа со ученици од социјално загрозени </w:t>
            </w:r>
          </w:p>
          <w:p w:rsidR="00C803DD" w:rsidRPr="00C803DD" w:rsidRDefault="00C803DD" w:rsidP="00C803DD">
            <w:pPr>
              <w:rPr>
                <w:rFonts w:asciiTheme="minorHAnsi" w:eastAsiaTheme="minorHAnsi" w:hAnsiTheme="minorHAnsi" w:cs="Arial"/>
                <w:color w:val="000000"/>
                <w:sz w:val="24"/>
                <w:szCs w:val="24"/>
                <w:lang w:val="ru-RU" w:eastAsia="en-US"/>
              </w:rPr>
            </w:pPr>
          </w:p>
        </w:tc>
        <w:tc>
          <w:tcPr>
            <w:tcW w:w="3875" w:type="dxa"/>
          </w:tcPr>
          <w:p w:rsidR="00BC738B" w:rsidRDefault="00C803DD" w:rsidP="00884198">
            <w:pPr>
              <w:rPr>
                <w:rFonts w:asciiTheme="minorHAnsi" w:eastAsiaTheme="minorHAnsi" w:hAnsiTheme="minorHAnsi" w:cs="Arial"/>
                <w:color w:val="000000"/>
                <w:sz w:val="24"/>
                <w:szCs w:val="24"/>
                <w:lang w:val="ru-RU" w:eastAsia="en-US"/>
              </w:rPr>
            </w:pPr>
            <w:r>
              <w:rPr>
                <w:rFonts w:asciiTheme="minorHAnsi" w:eastAsiaTheme="minorHAnsi" w:hAnsiTheme="minorHAnsi" w:cs="Arial"/>
                <w:color w:val="000000"/>
                <w:sz w:val="24"/>
                <w:szCs w:val="24"/>
                <w:lang w:val="ru-RU" w:eastAsia="en-US"/>
              </w:rPr>
              <w:t>Во текот на целата година</w:t>
            </w:r>
          </w:p>
        </w:tc>
      </w:tr>
      <w:tr w:rsidR="00BC738B" w:rsidTr="00BC738B">
        <w:tc>
          <w:tcPr>
            <w:tcW w:w="1008" w:type="dxa"/>
          </w:tcPr>
          <w:p w:rsidR="00BC738B" w:rsidRDefault="00BC738B" w:rsidP="00BC738B">
            <w:pPr>
              <w:jc w:val="center"/>
              <w:rPr>
                <w:rFonts w:asciiTheme="minorHAnsi" w:eastAsiaTheme="minorHAnsi" w:hAnsiTheme="minorHAnsi" w:cs="Arial"/>
                <w:color w:val="000000"/>
                <w:sz w:val="24"/>
                <w:szCs w:val="24"/>
                <w:lang w:val="ru-RU" w:eastAsia="en-US"/>
              </w:rPr>
            </w:pPr>
            <w:r>
              <w:rPr>
                <w:rFonts w:asciiTheme="minorHAnsi" w:eastAsiaTheme="minorHAnsi" w:hAnsiTheme="minorHAnsi" w:cs="Arial"/>
                <w:color w:val="000000"/>
                <w:sz w:val="24"/>
                <w:szCs w:val="24"/>
                <w:lang w:val="ru-RU" w:eastAsia="en-US"/>
              </w:rPr>
              <w:t>5.</w:t>
            </w:r>
          </w:p>
        </w:tc>
        <w:tc>
          <w:tcPr>
            <w:tcW w:w="4950" w:type="dxa"/>
          </w:tcPr>
          <w:p w:rsidR="00BC738B" w:rsidRPr="00C803DD" w:rsidRDefault="00C803DD" w:rsidP="00884198">
            <w:pPr>
              <w:rPr>
                <w:rFonts w:asciiTheme="minorHAnsi" w:eastAsiaTheme="minorHAnsi" w:hAnsiTheme="minorHAnsi" w:cs="Arial"/>
                <w:color w:val="000000"/>
                <w:sz w:val="24"/>
                <w:szCs w:val="24"/>
                <w:lang w:val="ru-RU" w:eastAsia="en-US"/>
              </w:rPr>
            </w:pPr>
            <w:r w:rsidRPr="00C803DD">
              <w:rPr>
                <w:sz w:val="24"/>
                <w:szCs w:val="24"/>
              </w:rPr>
              <w:t>Обезбедување на средства за помош на ученици од социјално загрозени семејства</w:t>
            </w:r>
          </w:p>
        </w:tc>
        <w:tc>
          <w:tcPr>
            <w:tcW w:w="5666" w:type="dxa"/>
          </w:tcPr>
          <w:p w:rsidR="00BC738B" w:rsidRPr="00C803DD" w:rsidRDefault="00C803DD" w:rsidP="00884198">
            <w:pPr>
              <w:rPr>
                <w:rFonts w:asciiTheme="minorHAnsi" w:eastAsiaTheme="minorHAnsi" w:hAnsiTheme="minorHAnsi" w:cs="Arial"/>
                <w:color w:val="000000"/>
                <w:sz w:val="24"/>
                <w:szCs w:val="24"/>
                <w:lang w:val="ru-RU" w:eastAsia="en-US"/>
              </w:rPr>
            </w:pPr>
            <w:r w:rsidRPr="00C803DD">
              <w:rPr>
                <w:sz w:val="24"/>
                <w:szCs w:val="24"/>
              </w:rPr>
              <w:t>-подготовка на апликација за обезбедување на средства за помош на ученици од социјално загрозени семејства и достава на истата до соодветните институции.</w:t>
            </w:r>
          </w:p>
        </w:tc>
        <w:tc>
          <w:tcPr>
            <w:tcW w:w="3875" w:type="dxa"/>
          </w:tcPr>
          <w:p w:rsidR="00BC738B" w:rsidRPr="00C803DD" w:rsidRDefault="00C803DD" w:rsidP="00884198">
            <w:pPr>
              <w:rPr>
                <w:rFonts w:asciiTheme="minorHAnsi" w:eastAsiaTheme="minorHAnsi" w:hAnsiTheme="minorHAnsi" w:cs="Arial"/>
                <w:color w:val="000000"/>
                <w:sz w:val="24"/>
                <w:szCs w:val="24"/>
                <w:lang w:val="ru-RU" w:eastAsia="en-US"/>
              </w:rPr>
            </w:pPr>
            <w:r w:rsidRPr="00C803DD">
              <w:rPr>
                <w:sz w:val="24"/>
                <w:szCs w:val="24"/>
              </w:rPr>
              <w:t>октомври</w:t>
            </w:r>
          </w:p>
        </w:tc>
      </w:tr>
    </w:tbl>
    <w:p w:rsidR="00713058" w:rsidRDefault="00713058" w:rsidP="00884198">
      <w:pPr>
        <w:rPr>
          <w:rFonts w:asciiTheme="minorHAnsi" w:eastAsiaTheme="minorHAnsi" w:hAnsiTheme="minorHAnsi" w:cs="Arial"/>
          <w:color w:val="000000"/>
          <w:sz w:val="24"/>
          <w:szCs w:val="24"/>
          <w:lang w:val="ru-RU" w:eastAsia="en-US"/>
        </w:rPr>
      </w:pPr>
    </w:p>
    <w:p w:rsidR="00AD5D87" w:rsidRDefault="00AD5D87" w:rsidP="00884198">
      <w:pPr>
        <w:rPr>
          <w:rFonts w:asciiTheme="minorHAnsi" w:eastAsiaTheme="minorHAnsi" w:hAnsiTheme="minorHAnsi" w:cs="Arial"/>
          <w:color w:val="000000"/>
          <w:sz w:val="24"/>
          <w:szCs w:val="24"/>
          <w:lang w:val="ru-RU" w:eastAsia="en-US"/>
        </w:rPr>
      </w:pPr>
    </w:p>
    <w:p w:rsidR="00AD5D87" w:rsidRPr="008F02B9" w:rsidRDefault="00AD5D87" w:rsidP="00884198">
      <w:pPr>
        <w:rPr>
          <w:rFonts w:asciiTheme="minorHAnsi" w:eastAsiaTheme="minorHAnsi" w:hAnsiTheme="minorHAnsi" w:cs="Arial"/>
          <w:color w:val="000000"/>
          <w:sz w:val="24"/>
          <w:szCs w:val="24"/>
          <w:lang w:val="ru-RU" w:eastAsia="en-US"/>
        </w:rPr>
      </w:pPr>
    </w:p>
    <w:p w:rsidR="00713058" w:rsidRDefault="00F21ECF" w:rsidP="00AD5D87">
      <w:pPr>
        <w:rPr>
          <w:rFonts w:asciiTheme="minorHAnsi" w:hAnsiTheme="minorHAnsi" w:cs="Arial"/>
          <w:b/>
          <w:sz w:val="24"/>
          <w:szCs w:val="24"/>
        </w:rPr>
      </w:pPr>
      <w:r>
        <w:rPr>
          <w:rFonts w:asciiTheme="minorHAnsi" w:hAnsiTheme="minorHAnsi" w:cs="Arial"/>
          <w:b/>
          <w:sz w:val="24"/>
          <w:szCs w:val="24"/>
        </w:rPr>
        <w:t>ПРИЛОГ БР.9</w:t>
      </w:r>
      <w:r w:rsidR="008A05E2" w:rsidRPr="008F02B9">
        <w:rPr>
          <w:rFonts w:asciiTheme="minorHAnsi" w:hAnsiTheme="minorHAnsi" w:cs="Arial"/>
          <w:b/>
          <w:sz w:val="24"/>
          <w:szCs w:val="24"/>
        </w:rPr>
        <w:t xml:space="preserve">: </w:t>
      </w:r>
      <w:r w:rsidR="00713058" w:rsidRPr="008F02B9">
        <w:rPr>
          <w:rFonts w:asciiTheme="minorHAnsi" w:hAnsiTheme="minorHAnsi" w:cs="Arial"/>
          <w:b/>
          <w:sz w:val="24"/>
          <w:szCs w:val="24"/>
        </w:rPr>
        <w:t>ПРОГРАМА ЗА РАБОТА НА ИНКЛУЗИВНИОТ ТИМ</w:t>
      </w:r>
      <w:r w:rsidR="00AD5D87">
        <w:rPr>
          <w:rFonts w:asciiTheme="minorHAnsi" w:hAnsiTheme="minorHAnsi" w:cs="Arial"/>
          <w:b/>
          <w:sz w:val="24"/>
          <w:szCs w:val="24"/>
        </w:rPr>
        <w:t xml:space="preserve"> </w:t>
      </w:r>
      <w:r w:rsidR="00612700">
        <w:rPr>
          <w:rFonts w:asciiTheme="minorHAnsi" w:hAnsiTheme="minorHAnsi" w:cs="Arial"/>
          <w:b/>
          <w:sz w:val="24"/>
          <w:szCs w:val="24"/>
        </w:rPr>
        <w:t xml:space="preserve">ВО УЧЕБНАТА 2019/2020 </w:t>
      </w:r>
      <w:r w:rsidR="00713058" w:rsidRPr="008F02B9">
        <w:rPr>
          <w:rFonts w:asciiTheme="minorHAnsi" w:hAnsiTheme="minorHAnsi" w:cs="Arial"/>
          <w:b/>
          <w:sz w:val="24"/>
          <w:szCs w:val="24"/>
        </w:rPr>
        <w:t>ГОД.</w:t>
      </w:r>
    </w:p>
    <w:p w:rsidR="00AD5D87" w:rsidRPr="008F02B9" w:rsidRDefault="00AD5D87" w:rsidP="00AD5D87">
      <w:pPr>
        <w:rPr>
          <w:rFonts w:asciiTheme="minorHAnsi" w:hAnsiTheme="minorHAnsi" w:cs="Arial"/>
          <w:b/>
          <w:sz w:val="24"/>
          <w:szCs w:val="24"/>
        </w:rPr>
      </w:pPr>
    </w:p>
    <w:p w:rsidR="00713058" w:rsidRPr="008F02B9" w:rsidRDefault="00713058" w:rsidP="00713058">
      <w:pPr>
        <w:rPr>
          <w:rFonts w:asciiTheme="minorHAnsi" w:hAnsiTheme="minorHAnsi" w:cs="Arial"/>
          <w:sz w:val="24"/>
          <w:szCs w:val="24"/>
        </w:rPr>
      </w:pPr>
      <w:r w:rsidRPr="008F02B9">
        <w:rPr>
          <w:rFonts w:asciiTheme="minorHAnsi" w:hAnsiTheme="minorHAnsi" w:cs="Arial"/>
          <w:b/>
          <w:sz w:val="24"/>
          <w:szCs w:val="24"/>
        </w:rPr>
        <w:tab/>
        <w:t>Општа цел</w:t>
      </w:r>
      <w:r w:rsidRPr="008F02B9">
        <w:rPr>
          <w:rFonts w:asciiTheme="minorHAnsi" w:hAnsiTheme="minorHAnsi" w:cs="Arial"/>
          <w:sz w:val="24"/>
          <w:szCs w:val="24"/>
        </w:rPr>
        <w:t>: подобрување на квалитетот на животот на учениците со потешкотии во учењето и поттикнување на развојот на овие деца по девизата “Училиште по мерка на детето”.</w:t>
      </w:r>
    </w:p>
    <w:p w:rsidR="00713058" w:rsidRPr="008F02B9" w:rsidRDefault="00713058" w:rsidP="00713058">
      <w:pPr>
        <w:rPr>
          <w:rFonts w:asciiTheme="minorHAnsi" w:hAnsiTheme="minorHAnsi" w:cs="Arial"/>
          <w:sz w:val="24"/>
          <w:szCs w:val="24"/>
        </w:rPr>
      </w:pPr>
      <w:r w:rsidRPr="008F02B9">
        <w:rPr>
          <w:rFonts w:asciiTheme="minorHAnsi" w:hAnsiTheme="minorHAnsi" w:cs="Arial"/>
          <w:b/>
          <w:sz w:val="24"/>
          <w:szCs w:val="24"/>
        </w:rPr>
        <w:tab/>
        <w:t>Специфични цели</w:t>
      </w:r>
      <w:r w:rsidRPr="008F02B9">
        <w:rPr>
          <w:rFonts w:asciiTheme="minorHAnsi" w:hAnsiTheme="minorHAnsi" w:cs="Arial"/>
          <w:sz w:val="24"/>
          <w:szCs w:val="24"/>
        </w:rPr>
        <w:t>:</w:t>
      </w:r>
    </w:p>
    <w:p w:rsidR="00713058" w:rsidRPr="008F02B9" w:rsidRDefault="00713058" w:rsidP="00713058">
      <w:pPr>
        <w:ind w:firstLine="720"/>
        <w:rPr>
          <w:rFonts w:asciiTheme="minorHAnsi" w:hAnsiTheme="minorHAnsi" w:cs="Arial"/>
          <w:sz w:val="24"/>
          <w:szCs w:val="24"/>
        </w:rPr>
      </w:pPr>
      <w:r w:rsidRPr="008F02B9">
        <w:rPr>
          <w:rFonts w:asciiTheme="minorHAnsi" w:hAnsiTheme="minorHAnsi" w:cs="Arial"/>
          <w:sz w:val="24"/>
          <w:szCs w:val="24"/>
        </w:rPr>
        <w:t>1.Примена, развој и следење на моделот на добра инклузивна практика во училиштето</w:t>
      </w:r>
    </w:p>
    <w:p w:rsidR="00713058" w:rsidRPr="008F02B9" w:rsidRDefault="00713058" w:rsidP="00B66039">
      <w:pPr>
        <w:ind w:firstLine="720"/>
        <w:rPr>
          <w:rFonts w:asciiTheme="minorHAnsi" w:hAnsiTheme="minorHAnsi" w:cs="Arial"/>
          <w:sz w:val="24"/>
          <w:szCs w:val="24"/>
        </w:rPr>
      </w:pPr>
      <w:r w:rsidRPr="008F02B9">
        <w:rPr>
          <w:rFonts w:asciiTheme="minorHAnsi" w:hAnsiTheme="minorHAnsi" w:cs="Arial"/>
          <w:sz w:val="24"/>
          <w:szCs w:val="24"/>
        </w:rPr>
        <w:t>2.Обезбедување и подобрување на квалитетот на наставата во образованието на учениците со потешкотии и посебни потреби.</w:t>
      </w:r>
    </w:p>
    <w:p w:rsidR="00713058" w:rsidRPr="008F02B9" w:rsidRDefault="00713058" w:rsidP="00713058">
      <w:pPr>
        <w:rPr>
          <w:rFonts w:asciiTheme="minorHAnsi" w:hAnsiTheme="minorHAnsi" w:cs="Arial"/>
          <w:sz w:val="24"/>
          <w:szCs w:val="24"/>
        </w:rPr>
      </w:pPr>
      <w:r w:rsidRPr="008F02B9">
        <w:rPr>
          <w:rFonts w:asciiTheme="minorHAnsi" w:hAnsiTheme="minorHAnsi" w:cs="Arial"/>
          <w:b/>
          <w:sz w:val="24"/>
          <w:szCs w:val="24"/>
        </w:rPr>
        <w:t>Задачи според кои ќе се реализира инклузивното образование</w:t>
      </w:r>
      <w:r w:rsidRPr="008F02B9">
        <w:rPr>
          <w:rFonts w:asciiTheme="minorHAnsi" w:hAnsiTheme="minorHAnsi" w:cs="Arial"/>
          <w:sz w:val="24"/>
          <w:szCs w:val="24"/>
        </w:rPr>
        <w:t>:</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Донесување на план и програма за работа</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Организирање на активности врз основа на програмата за работа</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Соработка со други институции кои го подржуваат и подобруваат инклузивното образование</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Анализа на актуелната состојба во училиштето, идентификација на децата со потешкотии и потребата за дополнителна настава</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Помош во изработка и примена на ИОП плановите, реализација, следење и евалуација на ИОП</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lastRenderedPageBreak/>
        <w:t>Вреднување на оствареноста и квалитетот на програмата за работа</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Водење на педагошка евиденција – досие за секој ученик</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Давање на дополнителна подршка на ученици со посебни потреби</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Давање на дополнителна подршка на наставниците – планирање,  реализација и стручно усовршување на наставникот</w:t>
      </w:r>
    </w:p>
    <w:p w:rsidR="00713058" w:rsidRPr="008F02B9" w:rsidRDefault="00713058" w:rsidP="00713058">
      <w:pPr>
        <w:pStyle w:val="ListParagraph"/>
        <w:numPr>
          <w:ilvl w:val="0"/>
          <w:numId w:val="33"/>
        </w:numPr>
        <w:suppressAutoHyphens w:val="0"/>
        <w:ind w:left="1080"/>
        <w:contextualSpacing/>
        <w:rPr>
          <w:rFonts w:asciiTheme="minorHAnsi" w:hAnsiTheme="minorHAnsi" w:cs="Arial"/>
          <w:sz w:val="24"/>
          <w:szCs w:val="24"/>
          <w:lang w:val="mk-MK"/>
        </w:rPr>
      </w:pPr>
      <w:r w:rsidRPr="008F02B9">
        <w:rPr>
          <w:rFonts w:asciiTheme="minorHAnsi" w:hAnsiTheme="minorHAnsi" w:cs="Arial"/>
          <w:sz w:val="24"/>
          <w:szCs w:val="24"/>
          <w:lang w:val="mk-MK"/>
        </w:rPr>
        <w:t>Давање на дополнителна подршка на родителите на учениците со посебни потреби</w:t>
      </w:r>
    </w:p>
    <w:p w:rsidR="00713058" w:rsidRPr="008F02B9" w:rsidRDefault="00713058" w:rsidP="00713058">
      <w:pPr>
        <w:rPr>
          <w:rFonts w:asciiTheme="minorHAnsi" w:hAnsiTheme="minorHAnsi" w:cs="Arial"/>
          <w:sz w:val="24"/>
          <w:szCs w:val="24"/>
        </w:rPr>
      </w:pPr>
    </w:p>
    <w:p w:rsidR="00B66039" w:rsidRPr="008F02B9" w:rsidRDefault="00B66039" w:rsidP="00713058">
      <w:pPr>
        <w:rPr>
          <w:rFonts w:asciiTheme="minorHAnsi" w:hAnsiTheme="minorHAnsi" w:cs="Arial"/>
          <w:sz w:val="24"/>
          <w:szCs w:val="24"/>
        </w:rPr>
      </w:pPr>
    </w:p>
    <w:p w:rsidR="00B66039" w:rsidRPr="008F02B9" w:rsidRDefault="00B66039" w:rsidP="00713058">
      <w:pPr>
        <w:rPr>
          <w:rFonts w:asciiTheme="minorHAnsi" w:hAnsiTheme="minorHAnsi" w:cs="Arial"/>
          <w:sz w:val="24"/>
          <w:szCs w:val="24"/>
        </w:rPr>
      </w:pPr>
    </w:p>
    <w:tbl>
      <w:tblPr>
        <w:tblW w:w="1017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50"/>
        <w:gridCol w:w="1890"/>
        <w:gridCol w:w="1890"/>
        <w:gridCol w:w="2070"/>
        <w:gridCol w:w="2070"/>
      </w:tblGrid>
      <w:tr w:rsidR="00713058" w:rsidRPr="008F02B9" w:rsidTr="009B11C9">
        <w:tc>
          <w:tcPr>
            <w:tcW w:w="2250" w:type="dxa"/>
          </w:tcPr>
          <w:p w:rsidR="00713058" w:rsidRPr="008F02B9" w:rsidRDefault="00713058" w:rsidP="009B11C9">
            <w:pPr>
              <w:spacing w:line="240" w:lineRule="auto"/>
              <w:jc w:val="center"/>
              <w:rPr>
                <w:rFonts w:asciiTheme="minorHAnsi" w:hAnsiTheme="minorHAnsi" w:cs="Arial"/>
                <w:b/>
                <w:sz w:val="24"/>
                <w:szCs w:val="24"/>
              </w:rPr>
            </w:pPr>
            <w:r w:rsidRPr="008F02B9">
              <w:rPr>
                <w:rFonts w:asciiTheme="minorHAnsi" w:hAnsiTheme="minorHAnsi" w:cs="Arial"/>
                <w:b/>
                <w:sz w:val="24"/>
                <w:szCs w:val="24"/>
              </w:rPr>
              <w:t>АКТИВНОСТ</w:t>
            </w:r>
          </w:p>
        </w:tc>
        <w:tc>
          <w:tcPr>
            <w:tcW w:w="1890" w:type="dxa"/>
          </w:tcPr>
          <w:p w:rsidR="00713058" w:rsidRPr="008F02B9" w:rsidRDefault="00713058" w:rsidP="009B11C9">
            <w:pPr>
              <w:spacing w:line="240" w:lineRule="auto"/>
              <w:jc w:val="center"/>
              <w:rPr>
                <w:rFonts w:asciiTheme="minorHAnsi" w:hAnsiTheme="minorHAnsi" w:cs="Arial"/>
                <w:b/>
                <w:sz w:val="24"/>
                <w:szCs w:val="24"/>
              </w:rPr>
            </w:pPr>
            <w:r w:rsidRPr="008F02B9">
              <w:rPr>
                <w:rFonts w:asciiTheme="minorHAnsi" w:hAnsiTheme="minorHAnsi" w:cs="Arial"/>
                <w:b/>
                <w:sz w:val="24"/>
                <w:szCs w:val="24"/>
              </w:rPr>
              <w:t>СОДРЖИНА</w:t>
            </w:r>
          </w:p>
        </w:tc>
        <w:tc>
          <w:tcPr>
            <w:tcW w:w="1890" w:type="dxa"/>
          </w:tcPr>
          <w:p w:rsidR="00713058" w:rsidRPr="008F02B9" w:rsidRDefault="00713058" w:rsidP="009B11C9">
            <w:pPr>
              <w:spacing w:line="240" w:lineRule="auto"/>
              <w:jc w:val="center"/>
              <w:rPr>
                <w:rFonts w:asciiTheme="minorHAnsi" w:hAnsiTheme="minorHAnsi" w:cs="Arial"/>
                <w:b/>
                <w:sz w:val="24"/>
                <w:szCs w:val="24"/>
              </w:rPr>
            </w:pPr>
            <w:r w:rsidRPr="008F02B9">
              <w:rPr>
                <w:rFonts w:asciiTheme="minorHAnsi" w:hAnsiTheme="minorHAnsi" w:cs="Arial"/>
                <w:b/>
                <w:sz w:val="24"/>
                <w:szCs w:val="24"/>
              </w:rPr>
              <w:t>РЕАЛИЗАТОР</w:t>
            </w:r>
          </w:p>
        </w:tc>
        <w:tc>
          <w:tcPr>
            <w:tcW w:w="2070" w:type="dxa"/>
          </w:tcPr>
          <w:p w:rsidR="00713058" w:rsidRPr="008F02B9" w:rsidRDefault="00713058" w:rsidP="009B11C9">
            <w:pPr>
              <w:spacing w:line="240" w:lineRule="auto"/>
              <w:jc w:val="center"/>
              <w:rPr>
                <w:rFonts w:asciiTheme="minorHAnsi" w:hAnsiTheme="minorHAnsi" w:cs="Arial"/>
                <w:b/>
                <w:sz w:val="24"/>
                <w:szCs w:val="24"/>
              </w:rPr>
            </w:pPr>
            <w:r w:rsidRPr="008F02B9">
              <w:rPr>
                <w:rFonts w:asciiTheme="minorHAnsi" w:hAnsiTheme="minorHAnsi" w:cs="Arial"/>
                <w:b/>
                <w:sz w:val="24"/>
                <w:szCs w:val="24"/>
              </w:rPr>
              <w:t>ВРЕМЕ НА РЕАЛИЗАЦИЈА</w:t>
            </w:r>
          </w:p>
        </w:tc>
        <w:tc>
          <w:tcPr>
            <w:tcW w:w="2070" w:type="dxa"/>
          </w:tcPr>
          <w:p w:rsidR="00713058" w:rsidRPr="008F02B9" w:rsidRDefault="00713058" w:rsidP="009B11C9">
            <w:pPr>
              <w:spacing w:line="240" w:lineRule="auto"/>
              <w:jc w:val="center"/>
              <w:rPr>
                <w:rFonts w:asciiTheme="minorHAnsi" w:hAnsiTheme="minorHAnsi" w:cs="Arial"/>
                <w:b/>
                <w:sz w:val="24"/>
                <w:szCs w:val="24"/>
              </w:rPr>
            </w:pPr>
            <w:r w:rsidRPr="008F02B9">
              <w:rPr>
                <w:rFonts w:asciiTheme="minorHAnsi" w:hAnsiTheme="minorHAnsi" w:cs="Arial"/>
                <w:b/>
                <w:sz w:val="24"/>
                <w:szCs w:val="24"/>
              </w:rPr>
              <w:t>ОЧЕКУВАНИ ЕФЕКТИ</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Изработување на програма за работа на инклузивниот тим</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Планирање и организирање на работата со ученици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Училишен инклузивен тим</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Август-септември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Подобрување на климата во училиштето и успехот на учениците</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Анализа на актуелната состојба во училиштето на почетокот на учебната година</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Идентификација на сите ученици соПОП и нивна класификација</w:t>
            </w:r>
          </w:p>
        </w:tc>
        <w:tc>
          <w:tcPr>
            <w:tcW w:w="1890" w:type="dxa"/>
          </w:tcPr>
          <w:p w:rsidR="00713058" w:rsidRPr="008F02B9" w:rsidRDefault="007431A8" w:rsidP="009B11C9">
            <w:pPr>
              <w:spacing w:line="240" w:lineRule="auto"/>
              <w:rPr>
                <w:rFonts w:asciiTheme="minorHAnsi" w:hAnsiTheme="minorHAnsi" w:cs="Arial"/>
                <w:sz w:val="24"/>
                <w:szCs w:val="24"/>
              </w:rPr>
            </w:pPr>
            <w:r w:rsidRPr="008F02B9">
              <w:rPr>
                <w:rFonts w:asciiTheme="minorHAnsi" w:hAnsiTheme="minorHAnsi" w:cs="Arial"/>
                <w:sz w:val="24"/>
                <w:szCs w:val="24"/>
              </w:rPr>
              <w:t xml:space="preserve">Стручна служба </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Септември</w:t>
            </w:r>
          </w:p>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октомври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Адаптирање и подобрување на успехот на ученикот со ПОП</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Вклучување на децата со посебни потреби во прво одделение</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Идентификација на ученици со посебни потреби</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Училишен инклузивен тим, наставници во прво одделение</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Септември</w:t>
            </w:r>
          </w:p>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октомври</w:t>
            </w:r>
          </w:p>
        </w:tc>
        <w:tc>
          <w:tcPr>
            <w:tcW w:w="2070" w:type="dxa"/>
          </w:tcPr>
          <w:p w:rsidR="00713058" w:rsidRPr="008F02B9" w:rsidRDefault="007431A8" w:rsidP="009B11C9">
            <w:pPr>
              <w:spacing w:line="240" w:lineRule="auto"/>
              <w:rPr>
                <w:rFonts w:asciiTheme="minorHAnsi" w:hAnsiTheme="minorHAnsi" w:cs="Arial"/>
                <w:sz w:val="24"/>
                <w:szCs w:val="24"/>
              </w:rPr>
            </w:pPr>
            <w:r w:rsidRPr="008F02B9">
              <w:rPr>
                <w:rFonts w:asciiTheme="minorHAnsi" w:hAnsiTheme="minorHAnsi" w:cs="Arial"/>
                <w:sz w:val="24"/>
                <w:szCs w:val="24"/>
              </w:rPr>
              <w:t>Прифаќање на ученикот со ПОП</w:t>
            </w:r>
            <w:r w:rsidR="00713058" w:rsidRPr="008F02B9">
              <w:rPr>
                <w:rFonts w:asciiTheme="minorHAnsi" w:hAnsiTheme="minorHAnsi" w:cs="Arial"/>
                <w:sz w:val="24"/>
                <w:szCs w:val="24"/>
              </w:rPr>
              <w:t xml:space="preserve"> во средината и овозможување да стекне знаења според неговите можности и </w:t>
            </w:r>
            <w:r w:rsidR="00713058" w:rsidRPr="008F02B9">
              <w:rPr>
                <w:rFonts w:asciiTheme="minorHAnsi" w:hAnsiTheme="minorHAnsi" w:cs="Arial"/>
                <w:sz w:val="24"/>
                <w:szCs w:val="24"/>
              </w:rPr>
              <w:lastRenderedPageBreak/>
              <w:t>способности</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Планирање на работата со ученици посебни потреби</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Изготвивање на индивидуална образовна програма</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Училишен инклузивен тим, наставници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Септември</w:t>
            </w:r>
          </w:p>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октомври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Стекнување на знаења според нивните можности и способности</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Согледување на потреба за изработка и примена на ИОП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Опсервација на ученикот</w:t>
            </w:r>
          </w:p>
        </w:tc>
        <w:tc>
          <w:tcPr>
            <w:tcW w:w="1890" w:type="dxa"/>
          </w:tcPr>
          <w:p w:rsidR="00713058" w:rsidRPr="008F02B9" w:rsidRDefault="00713058" w:rsidP="00F36710">
            <w:pPr>
              <w:spacing w:line="240" w:lineRule="auto"/>
              <w:rPr>
                <w:rFonts w:asciiTheme="minorHAnsi" w:hAnsiTheme="minorHAnsi" w:cs="Arial"/>
                <w:sz w:val="24"/>
                <w:szCs w:val="24"/>
              </w:rPr>
            </w:pPr>
            <w:r w:rsidRPr="008F02B9">
              <w:rPr>
                <w:rFonts w:asciiTheme="minorHAnsi" w:hAnsiTheme="minorHAnsi" w:cs="Arial"/>
                <w:sz w:val="24"/>
                <w:szCs w:val="24"/>
              </w:rPr>
              <w:t xml:space="preserve">Одделенски наставник, </w:t>
            </w:r>
            <w:r w:rsidR="00F36710" w:rsidRPr="008F02B9">
              <w:rPr>
                <w:rFonts w:asciiTheme="minorHAnsi" w:hAnsiTheme="minorHAnsi" w:cs="Arial"/>
                <w:sz w:val="24"/>
                <w:szCs w:val="24"/>
              </w:rPr>
              <w:t>педагог, психолог</w:t>
            </w:r>
          </w:p>
          <w:p w:rsidR="00F36710" w:rsidRPr="008F02B9" w:rsidRDefault="00F36710" w:rsidP="00F36710">
            <w:pPr>
              <w:spacing w:line="240" w:lineRule="auto"/>
              <w:rPr>
                <w:rFonts w:asciiTheme="minorHAnsi" w:hAnsiTheme="minorHAnsi" w:cs="Arial"/>
                <w:sz w:val="24"/>
                <w:szCs w:val="24"/>
              </w:rPr>
            </w:pP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Септември-октомври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Увид во можностите и способностите на учениците</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Додатна подршка и помош на учениците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Индивидуална работа со ученици со ПОП</w:t>
            </w:r>
          </w:p>
        </w:tc>
        <w:tc>
          <w:tcPr>
            <w:tcW w:w="1890" w:type="dxa"/>
          </w:tcPr>
          <w:p w:rsidR="00713058" w:rsidRPr="008F02B9" w:rsidRDefault="00F36710" w:rsidP="009B11C9">
            <w:pPr>
              <w:spacing w:line="240" w:lineRule="auto"/>
              <w:rPr>
                <w:rFonts w:asciiTheme="minorHAnsi" w:hAnsiTheme="minorHAnsi" w:cs="Arial"/>
                <w:sz w:val="24"/>
                <w:szCs w:val="24"/>
              </w:rPr>
            </w:pPr>
            <w:r w:rsidRPr="008F02B9">
              <w:rPr>
                <w:rFonts w:asciiTheme="minorHAnsi" w:hAnsiTheme="minorHAnsi" w:cs="Arial"/>
                <w:sz w:val="24"/>
                <w:szCs w:val="24"/>
              </w:rPr>
              <w:t>Педагог, психолог</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Контунуирано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Мотивиранење, јакнење на самодовербата и афирмација на учениците</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 xml:space="preserve">Следење на успехот на ученикот со ПОП </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Досие за постигнувањето на учениците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Училишен инклузивен тим</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Мотивирање, јакнење на самодовербата и афирмација на учениците</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Соработка со наставниците кај кои во одделението има вклучено ученик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Изработка на ИОП и негова реализација</w:t>
            </w:r>
          </w:p>
        </w:tc>
        <w:tc>
          <w:tcPr>
            <w:tcW w:w="1890" w:type="dxa"/>
          </w:tcPr>
          <w:p w:rsidR="00F36710" w:rsidRPr="008F02B9" w:rsidRDefault="00713058" w:rsidP="00F36710">
            <w:pPr>
              <w:spacing w:line="240" w:lineRule="auto"/>
              <w:rPr>
                <w:rFonts w:asciiTheme="minorHAnsi" w:hAnsiTheme="minorHAnsi" w:cs="Arial"/>
                <w:sz w:val="24"/>
                <w:szCs w:val="24"/>
              </w:rPr>
            </w:pPr>
            <w:r w:rsidRPr="008F02B9">
              <w:rPr>
                <w:rFonts w:asciiTheme="minorHAnsi" w:hAnsiTheme="minorHAnsi" w:cs="Arial"/>
                <w:sz w:val="24"/>
                <w:szCs w:val="24"/>
              </w:rPr>
              <w:t>Училишен инклузивен тим</w:t>
            </w:r>
          </w:p>
          <w:p w:rsidR="00713058" w:rsidRPr="008F02B9" w:rsidRDefault="00713058" w:rsidP="009B11C9">
            <w:pPr>
              <w:spacing w:line="240" w:lineRule="auto"/>
              <w:rPr>
                <w:rFonts w:asciiTheme="minorHAnsi" w:hAnsiTheme="minorHAnsi" w:cs="Arial"/>
                <w:sz w:val="24"/>
                <w:szCs w:val="24"/>
              </w:rPr>
            </w:pP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Овозможување на подоври услови за напредок на учениците со ПОП</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 xml:space="preserve">Подршка и помош на родителите кои </w:t>
            </w:r>
            <w:r w:rsidRPr="008F02B9">
              <w:rPr>
                <w:rFonts w:asciiTheme="minorHAnsi" w:hAnsiTheme="minorHAnsi" w:cs="Arial"/>
                <w:sz w:val="24"/>
                <w:szCs w:val="24"/>
              </w:rPr>
              <w:lastRenderedPageBreak/>
              <w:t>имаат ученик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 xml:space="preserve">Вклученост во планирањето </w:t>
            </w:r>
            <w:r w:rsidRPr="008F02B9">
              <w:rPr>
                <w:rFonts w:asciiTheme="minorHAnsi" w:hAnsiTheme="minorHAnsi" w:cs="Arial"/>
                <w:sz w:val="24"/>
                <w:szCs w:val="24"/>
              </w:rPr>
              <w:lastRenderedPageBreak/>
              <w:t>на родителите во работата со учениците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Инклузивен тим,</w:t>
            </w:r>
          </w:p>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Родители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 xml:space="preserve">Мотивирање, подршка и </w:t>
            </w:r>
            <w:r w:rsidRPr="008F02B9">
              <w:rPr>
                <w:rFonts w:asciiTheme="minorHAnsi" w:hAnsiTheme="minorHAnsi" w:cs="Arial"/>
                <w:sz w:val="24"/>
                <w:szCs w:val="24"/>
              </w:rPr>
              <w:lastRenderedPageBreak/>
              <w:t>активно вклучување на родителите во образованието на нивните деца</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Информирење на родителите за постигнувањето на нивните деца</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Одржување на постојана комуникација со родителите</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Инклузивен тим,</w:t>
            </w:r>
          </w:p>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Родители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Сензибилизација на родителите на другите ученици околу инклузијата во училиштето</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Одржување на работилници</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Инклузивен тим</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Подобрување на климата во училиштето подобро прифаќање на овие ученици</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Едукација на учениците од редовната популација за надминување на предрасудите околу учениците со ПОП</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Одржување на работилници, информирање преку изборните предмети, воннаставни активности и проектни активности</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Инклузивен тим</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Подобрување на климата во училиштето подобро прифаќање на овие ученици</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 xml:space="preserve">Јакнење на професионалните компетенции на наставниот кадар </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Учество на семинари, работилници, консултации со стручен кадар</w:t>
            </w:r>
          </w:p>
        </w:tc>
        <w:tc>
          <w:tcPr>
            <w:tcW w:w="1890" w:type="dxa"/>
          </w:tcPr>
          <w:p w:rsidR="00F36710" w:rsidRPr="008F02B9" w:rsidRDefault="00713058" w:rsidP="00F36710">
            <w:pPr>
              <w:spacing w:line="240" w:lineRule="auto"/>
              <w:rPr>
                <w:rFonts w:asciiTheme="minorHAnsi" w:hAnsiTheme="minorHAnsi" w:cs="Arial"/>
                <w:sz w:val="24"/>
                <w:szCs w:val="24"/>
              </w:rPr>
            </w:pPr>
            <w:r w:rsidRPr="008F02B9">
              <w:rPr>
                <w:rFonts w:asciiTheme="minorHAnsi" w:hAnsiTheme="minorHAnsi" w:cs="Arial"/>
                <w:sz w:val="24"/>
                <w:szCs w:val="24"/>
              </w:rPr>
              <w:t>Инклузивен тим</w:t>
            </w:r>
          </w:p>
          <w:p w:rsidR="00713058" w:rsidRPr="008F02B9" w:rsidRDefault="00713058" w:rsidP="009B11C9">
            <w:pPr>
              <w:spacing w:line="240" w:lineRule="auto"/>
              <w:rPr>
                <w:rFonts w:asciiTheme="minorHAnsi" w:hAnsiTheme="minorHAnsi" w:cs="Arial"/>
                <w:sz w:val="24"/>
                <w:szCs w:val="24"/>
              </w:rPr>
            </w:pP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Континуирано</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Обезбедување на позитивна клима и овозможување на напредок на ученикот</w:t>
            </w:r>
          </w:p>
        </w:tc>
      </w:tr>
      <w:tr w:rsidR="00713058" w:rsidRPr="008F02B9" w:rsidTr="009B11C9">
        <w:tc>
          <w:tcPr>
            <w:tcW w:w="225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lastRenderedPageBreak/>
              <w:t>Евалуација на постигнувањата</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Утврдување на постигната состојба</w:t>
            </w:r>
          </w:p>
        </w:tc>
        <w:tc>
          <w:tcPr>
            <w:tcW w:w="189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Инклузивен тим</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Јуни</w:t>
            </w:r>
          </w:p>
        </w:tc>
        <w:tc>
          <w:tcPr>
            <w:tcW w:w="2070" w:type="dxa"/>
          </w:tcPr>
          <w:p w:rsidR="00713058" w:rsidRPr="008F02B9" w:rsidRDefault="00713058" w:rsidP="009B11C9">
            <w:pPr>
              <w:spacing w:line="240" w:lineRule="auto"/>
              <w:rPr>
                <w:rFonts w:asciiTheme="minorHAnsi" w:hAnsiTheme="minorHAnsi" w:cs="Arial"/>
                <w:sz w:val="24"/>
                <w:szCs w:val="24"/>
              </w:rPr>
            </w:pPr>
            <w:r w:rsidRPr="008F02B9">
              <w:rPr>
                <w:rFonts w:asciiTheme="minorHAnsi" w:hAnsiTheme="minorHAnsi" w:cs="Arial"/>
                <w:sz w:val="24"/>
                <w:szCs w:val="24"/>
              </w:rPr>
              <w:t>Напредок во развојот на учениците со ПОП</w:t>
            </w:r>
          </w:p>
        </w:tc>
      </w:tr>
    </w:tbl>
    <w:p w:rsidR="00713058" w:rsidRPr="008F02B9" w:rsidRDefault="00713058" w:rsidP="00713058">
      <w:pPr>
        <w:tabs>
          <w:tab w:val="left" w:pos="6073"/>
        </w:tabs>
        <w:rPr>
          <w:rFonts w:asciiTheme="minorHAnsi" w:hAnsiTheme="minorHAnsi" w:cs="Arial"/>
          <w:b/>
          <w:sz w:val="24"/>
          <w:szCs w:val="24"/>
        </w:rPr>
      </w:pPr>
    </w:p>
    <w:p w:rsidR="0033656D" w:rsidRDefault="0033656D" w:rsidP="0033656D">
      <w:pPr>
        <w:rPr>
          <w:rFonts w:ascii="Arial" w:hAnsi="Arial" w:cs="Arial"/>
          <w:b/>
        </w:rPr>
      </w:pPr>
      <w:r w:rsidRPr="007C598C">
        <w:rPr>
          <w:rFonts w:ascii="Arial" w:hAnsi="Arial" w:cs="Arial"/>
          <w:b/>
          <w:sz w:val="24"/>
          <w:szCs w:val="24"/>
        </w:rPr>
        <w:t>Прилог бр.</w:t>
      </w:r>
      <w:r>
        <w:rPr>
          <w:rFonts w:ascii="Arial" w:hAnsi="Arial" w:cs="Arial"/>
          <w:b/>
          <w:sz w:val="24"/>
          <w:szCs w:val="24"/>
        </w:rPr>
        <w:t xml:space="preserve">10 </w:t>
      </w:r>
      <w:r w:rsidRPr="007C598C">
        <w:rPr>
          <w:rFonts w:ascii="Arial" w:hAnsi="Arial" w:cs="Arial"/>
          <w:b/>
          <w:sz w:val="24"/>
          <w:szCs w:val="24"/>
        </w:rPr>
        <w:t xml:space="preserve"> Програма за меѓуетничка интеграција во училиштето</w:t>
      </w:r>
    </w:p>
    <w:p w:rsidR="0033656D" w:rsidRPr="003B1DE9" w:rsidRDefault="0033656D" w:rsidP="0033656D">
      <w:pPr>
        <w:ind w:firstLine="720"/>
        <w:rPr>
          <w:rFonts w:asciiTheme="minorHAnsi" w:hAnsiTheme="minorHAnsi" w:cs="Arial"/>
          <w:b/>
          <w:sz w:val="24"/>
          <w:szCs w:val="24"/>
        </w:rPr>
      </w:pPr>
      <w:r w:rsidRPr="003B1DE9">
        <w:rPr>
          <w:rFonts w:asciiTheme="minorHAnsi" w:hAnsiTheme="minorHAnsi" w:cs="Arial"/>
        </w:rPr>
        <w:t>Целта</w:t>
      </w:r>
      <w:r w:rsidRPr="003B1DE9">
        <w:rPr>
          <w:rFonts w:asciiTheme="minorHAnsi" w:hAnsiTheme="minorHAnsi" w:cs="MAC C Swiss"/>
        </w:rPr>
        <w:t xml:space="preserve"> </w:t>
      </w:r>
      <w:r w:rsidRPr="003B1DE9">
        <w:rPr>
          <w:rFonts w:asciiTheme="minorHAnsi" w:hAnsiTheme="minorHAnsi" w:cs="Arial"/>
        </w:rPr>
        <w:t>на</w:t>
      </w:r>
      <w:r w:rsidRPr="003B1DE9">
        <w:rPr>
          <w:rFonts w:asciiTheme="minorHAnsi" w:hAnsiTheme="minorHAnsi" w:cs="MAC C Swiss"/>
        </w:rPr>
        <w:t xml:space="preserve"> </w:t>
      </w:r>
      <w:r w:rsidRPr="003B1DE9">
        <w:rPr>
          <w:rFonts w:asciiTheme="minorHAnsi" w:hAnsiTheme="minorHAnsi" w:cs="Arial"/>
        </w:rPr>
        <w:t>проектот</w:t>
      </w:r>
      <w:r w:rsidRPr="003B1DE9">
        <w:rPr>
          <w:rFonts w:asciiTheme="minorHAnsi" w:hAnsiTheme="minorHAnsi" w:cs="MAC C Swiss"/>
        </w:rPr>
        <w:t xml:space="preserve"> </w:t>
      </w:r>
      <w:r w:rsidRPr="003B1DE9">
        <w:rPr>
          <w:rFonts w:asciiTheme="minorHAnsi" w:hAnsiTheme="minorHAnsi" w:cs="Arial"/>
        </w:rPr>
        <w:t>за</w:t>
      </w:r>
      <w:r w:rsidRPr="003B1DE9">
        <w:rPr>
          <w:rFonts w:asciiTheme="minorHAnsi" w:hAnsiTheme="minorHAnsi" w:cs="MAC C Swiss"/>
        </w:rPr>
        <w:t xml:space="preserve"> </w:t>
      </w:r>
      <w:r w:rsidRPr="003B1DE9">
        <w:rPr>
          <w:rFonts w:asciiTheme="minorHAnsi" w:hAnsiTheme="minorHAnsi" w:cs="Arial"/>
        </w:rPr>
        <w:t>Меѓуетничка</w:t>
      </w:r>
      <w:r w:rsidRPr="003B1DE9">
        <w:rPr>
          <w:rFonts w:asciiTheme="minorHAnsi" w:hAnsiTheme="minorHAnsi" w:cs="MAC C Swiss"/>
        </w:rPr>
        <w:t xml:space="preserve"> </w:t>
      </w:r>
      <w:r w:rsidRPr="003B1DE9">
        <w:rPr>
          <w:rFonts w:asciiTheme="minorHAnsi" w:hAnsiTheme="minorHAnsi" w:cs="Arial"/>
        </w:rPr>
        <w:t>интеграција</w:t>
      </w:r>
      <w:r w:rsidRPr="003B1DE9">
        <w:rPr>
          <w:rFonts w:asciiTheme="minorHAnsi" w:hAnsiTheme="minorHAnsi" w:cs="MAC C Swiss"/>
        </w:rPr>
        <w:t xml:space="preserve"> </w:t>
      </w:r>
      <w:r w:rsidRPr="003B1DE9">
        <w:rPr>
          <w:rFonts w:asciiTheme="minorHAnsi" w:hAnsiTheme="minorHAnsi" w:cs="Arial"/>
        </w:rPr>
        <w:t>во</w:t>
      </w:r>
      <w:r w:rsidRPr="003B1DE9">
        <w:rPr>
          <w:rFonts w:asciiTheme="minorHAnsi" w:hAnsiTheme="minorHAnsi" w:cs="MAC C Swiss"/>
        </w:rPr>
        <w:t xml:space="preserve"> </w:t>
      </w:r>
      <w:r w:rsidRPr="003B1DE9">
        <w:rPr>
          <w:rFonts w:asciiTheme="minorHAnsi" w:hAnsiTheme="minorHAnsi" w:cs="Arial"/>
        </w:rPr>
        <w:t>образованието</w:t>
      </w:r>
      <w:r w:rsidRPr="003B1DE9">
        <w:rPr>
          <w:rFonts w:asciiTheme="minorHAnsi" w:hAnsiTheme="minorHAnsi" w:cs="MAC C Swiss"/>
        </w:rPr>
        <w:t xml:space="preserve"> </w:t>
      </w:r>
      <w:r w:rsidRPr="003B1DE9">
        <w:rPr>
          <w:rFonts w:asciiTheme="minorHAnsi" w:hAnsiTheme="minorHAnsi" w:cs="Arial"/>
        </w:rPr>
        <w:t>е</w:t>
      </w:r>
      <w:r w:rsidRPr="003B1DE9">
        <w:rPr>
          <w:rFonts w:asciiTheme="minorHAnsi" w:hAnsiTheme="minorHAnsi" w:cs="MAC C Swiss"/>
        </w:rPr>
        <w:t xml:space="preserve"> </w:t>
      </w:r>
      <w:r w:rsidRPr="003B1DE9">
        <w:rPr>
          <w:rFonts w:asciiTheme="minorHAnsi" w:hAnsiTheme="minorHAnsi" w:cs="Arial"/>
        </w:rPr>
        <w:t>интегрирање</w:t>
      </w:r>
      <w:r w:rsidRPr="003B1DE9">
        <w:rPr>
          <w:rFonts w:asciiTheme="minorHAnsi" w:hAnsiTheme="minorHAnsi" w:cs="MAC C Swiss"/>
        </w:rPr>
        <w:t xml:space="preserve"> </w:t>
      </w:r>
      <w:r w:rsidRPr="003B1DE9">
        <w:rPr>
          <w:rFonts w:asciiTheme="minorHAnsi" w:hAnsiTheme="minorHAnsi" w:cs="Arial"/>
        </w:rPr>
        <w:t>на</w:t>
      </w:r>
      <w:r w:rsidRPr="003B1DE9">
        <w:rPr>
          <w:rFonts w:asciiTheme="minorHAnsi" w:hAnsiTheme="minorHAnsi" w:cs="MAC C Swiss"/>
        </w:rPr>
        <w:t xml:space="preserve"> </w:t>
      </w:r>
      <w:r w:rsidRPr="003B1DE9">
        <w:rPr>
          <w:rFonts w:asciiTheme="minorHAnsi" w:hAnsiTheme="minorHAnsi" w:cs="Arial"/>
        </w:rPr>
        <w:t>мултикултурното</w:t>
      </w:r>
      <w:r w:rsidRPr="003B1DE9">
        <w:rPr>
          <w:rFonts w:asciiTheme="minorHAnsi" w:hAnsiTheme="minorHAnsi" w:cs="MAC C Swiss"/>
        </w:rPr>
        <w:t xml:space="preserve"> </w:t>
      </w:r>
      <w:r w:rsidRPr="003B1DE9">
        <w:rPr>
          <w:rFonts w:asciiTheme="minorHAnsi" w:hAnsiTheme="minorHAnsi" w:cs="Arial"/>
        </w:rPr>
        <w:t>учење</w:t>
      </w:r>
      <w:r w:rsidRPr="003B1DE9">
        <w:rPr>
          <w:rFonts w:asciiTheme="minorHAnsi" w:hAnsiTheme="minorHAnsi" w:cs="MAC C Swiss"/>
        </w:rPr>
        <w:t xml:space="preserve"> </w:t>
      </w:r>
      <w:r w:rsidRPr="003B1DE9">
        <w:rPr>
          <w:rFonts w:asciiTheme="minorHAnsi" w:hAnsiTheme="minorHAnsi" w:cs="Arial"/>
        </w:rPr>
        <w:t>и</w:t>
      </w:r>
      <w:r w:rsidRPr="003B1DE9">
        <w:rPr>
          <w:rFonts w:asciiTheme="minorHAnsi" w:hAnsiTheme="minorHAnsi" w:cs="MAC C Swiss"/>
        </w:rPr>
        <w:t xml:space="preserve"> </w:t>
      </w:r>
      <w:r w:rsidRPr="003B1DE9">
        <w:rPr>
          <w:rFonts w:asciiTheme="minorHAnsi" w:hAnsiTheme="minorHAnsi" w:cs="Arial"/>
        </w:rPr>
        <w:t>меѓуетничката</w:t>
      </w:r>
      <w:r w:rsidRPr="003B1DE9">
        <w:rPr>
          <w:rFonts w:asciiTheme="minorHAnsi" w:hAnsiTheme="minorHAnsi" w:cs="MAC C Swiss"/>
        </w:rPr>
        <w:t xml:space="preserve"> </w:t>
      </w:r>
      <w:r w:rsidRPr="003B1DE9">
        <w:rPr>
          <w:rFonts w:asciiTheme="minorHAnsi" w:hAnsiTheme="minorHAnsi" w:cs="Arial"/>
        </w:rPr>
        <w:t>соработка</w:t>
      </w:r>
      <w:r w:rsidRPr="003B1DE9">
        <w:rPr>
          <w:rFonts w:asciiTheme="minorHAnsi" w:hAnsiTheme="minorHAnsi" w:cs="MAC C Swiss"/>
        </w:rPr>
        <w:t xml:space="preserve"> </w:t>
      </w:r>
      <w:r w:rsidRPr="003B1DE9">
        <w:rPr>
          <w:rFonts w:asciiTheme="minorHAnsi" w:hAnsiTheme="minorHAnsi" w:cs="Arial"/>
        </w:rPr>
        <w:t>во</w:t>
      </w:r>
      <w:r w:rsidRPr="003B1DE9">
        <w:rPr>
          <w:rFonts w:asciiTheme="minorHAnsi" w:hAnsiTheme="minorHAnsi" w:cs="MAC C Swiss"/>
        </w:rPr>
        <w:t xml:space="preserve"> </w:t>
      </w:r>
      <w:r w:rsidRPr="003B1DE9">
        <w:rPr>
          <w:rFonts w:asciiTheme="minorHAnsi" w:hAnsiTheme="minorHAnsi" w:cs="Arial"/>
        </w:rPr>
        <w:t>образовниот</w:t>
      </w:r>
      <w:r w:rsidRPr="003B1DE9">
        <w:rPr>
          <w:rFonts w:asciiTheme="minorHAnsi" w:hAnsiTheme="minorHAnsi" w:cs="MAC C Swiss"/>
        </w:rPr>
        <w:t xml:space="preserve"> </w:t>
      </w:r>
      <w:r w:rsidRPr="003B1DE9">
        <w:rPr>
          <w:rFonts w:asciiTheme="minorHAnsi" w:hAnsiTheme="minorHAnsi" w:cs="Arial"/>
        </w:rPr>
        <w:t>систем</w:t>
      </w:r>
      <w:r w:rsidRPr="003B1DE9">
        <w:rPr>
          <w:rFonts w:asciiTheme="minorHAnsi" w:hAnsiTheme="minorHAnsi" w:cs="MAC C Swiss"/>
        </w:rPr>
        <w:t xml:space="preserve">, </w:t>
      </w:r>
      <w:r w:rsidRPr="003B1DE9">
        <w:rPr>
          <w:rFonts w:asciiTheme="minorHAnsi" w:hAnsiTheme="minorHAnsi" w:cs="Arial"/>
        </w:rPr>
        <w:t>преку</w:t>
      </w:r>
      <w:r w:rsidRPr="003B1DE9">
        <w:rPr>
          <w:rFonts w:asciiTheme="minorHAnsi" w:hAnsiTheme="minorHAnsi" w:cs="MAC C Swiss"/>
        </w:rPr>
        <w:t xml:space="preserve"> </w:t>
      </w:r>
      <w:r w:rsidRPr="003B1DE9">
        <w:rPr>
          <w:rFonts w:asciiTheme="minorHAnsi" w:hAnsiTheme="minorHAnsi" w:cs="Arial"/>
        </w:rPr>
        <w:t>повеќе</w:t>
      </w:r>
      <w:r w:rsidRPr="003B1DE9">
        <w:rPr>
          <w:rFonts w:asciiTheme="minorHAnsi" w:hAnsiTheme="minorHAnsi" w:cs="MAC C Swiss"/>
        </w:rPr>
        <w:t xml:space="preserve"> </w:t>
      </w:r>
      <w:r w:rsidRPr="003B1DE9">
        <w:rPr>
          <w:rFonts w:asciiTheme="minorHAnsi" w:hAnsiTheme="minorHAnsi" w:cs="Arial"/>
        </w:rPr>
        <w:t>видови</w:t>
      </w:r>
      <w:r w:rsidRPr="003B1DE9">
        <w:rPr>
          <w:rFonts w:asciiTheme="minorHAnsi" w:hAnsiTheme="minorHAnsi" w:cs="MAC C Swiss"/>
        </w:rPr>
        <w:t xml:space="preserve"> </w:t>
      </w:r>
      <w:r w:rsidRPr="003B1DE9">
        <w:rPr>
          <w:rFonts w:asciiTheme="minorHAnsi" w:hAnsiTheme="minorHAnsi" w:cs="Arial"/>
        </w:rPr>
        <w:t>активности</w:t>
      </w:r>
      <w:r w:rsidRPr="003B1DE9">
        <w:rPr>
          <w:rFonts w:asciiTheme="minorHAnsi" w:hAnsiTheme="minorHAnsi" w:cs="MAC C Swiss"/>
        </w:rPr>
        <w:t xml:space="preserve"> </w:t>
      </w:r>
      <w:r w:rsidRPr="003B1DE9">
        <w:rPr>
          <w:rFonts w:asciiTheme="minorHAnsi" w:hAnsiTheme="minorHAnsi" w:cs="Arial"/>
        </w:rPr>
        <w:t>кои</w:t>
      </w:r>
      <w:r w:rsidRPr="003B1DE9">
        <w:rPr>
          <w:rFonts w:asciiTheme="minorHAnsi" w:hAnsiTheme="minorHAnsi" w:cs="MAC C Swiss"/>
        </w:rPr>
        <w:t xml:space="preserve"> </w:t>
      </w:r>
      <w:r w:rsidRPr="003B1DE9">
        <w:rPr>
          <w:rFonts w:asciiTheme="minorHAnsi" w:hAnsiTheme="minorHAnsi" w:cs="Arial"/>
        </w:rPr>
        <w:t>ги</w:t>
      </w:r>
      <w:r w:rsidRPr="003B1DE9">
        <w:rPr>
          <w:rFonts w:asciiTheme="minorHAnsi" w:hAnsiTheme="minorHAnsi" w:cs="MAC C Swiss"/>
        </w:rPr>
        <w:t xml:space="preserve"> </w:t>
      </w:r>
      <w:r w:rsidRPr="003B1DE9">
        <w:rPr>
          <w:rFonts w:asciiTheme="minorHAnsi" w:hAnsiTheme="minorHAnsi" w:cs="Arial"/>
        </w:rPr>
        <w:t>вклучуваат</w:t>
      </w:r>
      <w:r w:rsidRPr="003B1DE9">
        <w:rPr>
          <w:rFonts w:asciiTheme="minorHAnsi" w:hAnsiTheme="minorHAnsi" w:cs="MAC C Swiss"/>
        </w:rPr>
        <w:t xml:space="preserve"> </w:t>
      </w:r>
      <w:r w:rsidRPr="003B1DE9">
        <w:rPr>
          <w:rFonts w:asciiTheme="minorHAnsi" w:hAnsiTheme="minorHAnsi" w:cs="Arial"/>
        </w:rPr>
        <w:t>сите</w:t>
      </w:r>
      <w:r w:rsidRPr="003B1DE9">
        <w:rPr>
          <w:rFonts w:asciiTheme="minorHAnsi" w:hAnsiTheme="minorHAnsi" w:cs="MAC C Swiss"/>
        </w:rPr>
        <w:t xml:space="preserve"> </w:t>
      </w:r>
      <w:r w:rsidRPr="003B1DE9">
        <w:rPr>
          <w:rFonts w:asciiTheme="minorHAnsi" w:hAnsiTheme="minorHAnsi" w:cs="Arial"/>
        </w:rPr>
        <w:t>субјекти</w:t>
      </w:r>
      <w:r w:rsidRPr="003B1DE9">
        <w:rPr>
          <w:rFonts w:asciiTheme="minorHAnsi" w:hAnsiTheme="minorHAnsi" w:cs="MAC C Swiss"/>
        </w:rPr>
        <w:t xml:space="preserve"> (</w:t>
      </w:r>
      <w:r w:rsidRPr="003B1DE9">
        <w:rPr>
          <w:rFonts w:asciiTheme="minorHAnsi" w:hAnsiTheme="minorHAnsi" w:cs="Arial"/>
        </w:rPr>
        <w:t>ученици</w:t>
      </w:r>
      <w:r w:rsidRPr="003B1DE9">
        <w:rPr>
          <w:rFonts w:asciiTheme="minorHAnsi" w:hAnsiTheme="minorHAnsi" w:cs="MAC C Swiss"/>
        </w:rPr>
        <w:t xml:space="preserve">, </w:t>
      </w:r>
      <w:r w:rsidRPr="003B1DE9">
        <w:rPr>
          <w:rFonts w:asciiTheme="minorHAnsi" w:hAnsiTheme="minorHAnsi" w:cs="Arial"/>
        </w:rPr>
        <w:t>наставници</w:t>
      </w:r>
      <w:r w:rsidRPr="003B1DE9">
        <w:rPr>
          <w:rFonts w:asciiTheme="minorHAnsi" w:hAnsiTheme="minorHAnsi" w:cs="MAC C Swiss"/>
        </w:rPr>
        <w:t xml:space="preserve">, </w:t>
      </w:r>
      <w:r w:rsidRPr="003B1DE9">
        <w:rPr>
          <w:rFonts w:asciiTheme="minorHAnsi" w:hAnsiTheme="minorHAnsi" w:cs="Arial"/>
        </w:rPr>
        <w:t>родители</w:t>
      </w:r>
      <w:r w:rsidRPr="003B1DE9">
        <w:rPr>
          <w:rFonts w:asciiTheme="minorHAnsi" w:hAnsiTheme="minorHAnsi" w:cs="MAC C Swiss"/>
        </w:rPr>
        <w:t xml:space="preserve">, </w:t>
      </w:r>
      <w:r w:rsidRPr="003B1DE9">
        <w:rPr>
          <w:rFonts w:asciiTheme="minorHAnsi" w:hAnsiTheme="minorHAnsi" w:cs="Arial"/>
        </w:rPr>
        <w:t>локална</w:t>
      </w:r>
      <w:r w:rsidRPr="003B1DE9">
        <w:rPr>
          <w:rFonts w:asciiTheme="minorHAnsi" w:hAnsiTheme="minorHAnsi" w:cs="MAC C Swiss"/>
        </w:rPr>
        <w:t xml:space="preserve"> </w:t>
      </w:r>
      <w:r w:rsidRPr="003B1DE9">
        <w:rPr>
          <w:rFonts w:asciiTheme="minorHAnsi" w:hAnsiTheme="minorHAnsi" w:cs="Arial"/>
        </w:rPr>
        <w:t>заедница</w:t>
      </w:r>
      <w:r w:rsidRPr="003B1DE9">
        <w:rPr>
          <w:rFonts w:asciiTheme="minorHAnsi" w:hAnsiTheme="minorHAnsi" w:cs="MAC C Swiss"/>
        </w:rPr>
        <w:t xml:space="preserve">). </w:t>
      </w:r>
      <w:r w:rsidRPr="003B1DE9">
        <w:rPr>
          <w:rFonts w:asciiTheme="minorHAnsi" w:hAnsiTheme="minorHAnsi" w:cs="Arial"/>
        </w:rPr>
        <w:t>Проектот</w:t>
      </w:r>
      <w:r w:rsidRPr="003B1DE9">
        <w:rPr>
          <w:rFonts w:asciiTheme="minorHAnsi" w:hAnsiTheme="minorHAnsi" w:cs="MAC C Swiss"/>
        </w:rPr>
        <w:t xml:space="preserve"> </w:t>
      </w:r>
      <w:r w:rsidRPr="003B1DE9">
        <w:rPr>
          <w:rFonts w:asciiTheme="minorHAnsi" w:hAnsiTheme="minorHAnsi" w:cs="Arial"/>
        </w:rPr>
        <w:t>предвидува</w:t>
      </w:r>
      <w:r w:rsidRPr="003B1DE9">
        <w:rPr>
          <w:rFonts w:asciiTheme="minorHAnsi" w:hAnsiTheme="minorHAnsi" w:cs="MAC C Swiss"/>
        </w:rPr>
        <w:t xml:space="preserve"> </w:t>
      </w:r>
      <w:r w:rsidRPr="003B1DE9">
        <w:rPr>
          <w:rFonts w:asciiTheme="minorHAnsi" w:hAnsiTheme="minorHAnsi" w:cs="Arial"/>
        </w:rPr>
        <w:t>соработка</w:t>
      </w:r>
      <w:r w:rsidRPr="003B1DE9">
        <w:rPr>
          <w:rFonts w:asciiTheme="minorHAnsi" w:hAnsiTheme="minorHAnsi" w:cs="MAC C Swiss"/>
        </w:rPr>
        <w:t xml:space="preserve"> </w:t>
      </w:r>
      <w:r w:rsidRPr="003B1DE9">
        <w:rPr>
          <w:rFonts w:asciiTheme="minorHAnsi" w:hAnsiTheme="minorHAnsi" w:cs="Arial"/>
        </w:rPr>
        <w:t>помеѓу</w:t>
      </w:r>
      <w:r w:rsidRPr="003B1DE9">
        <w:rPr>
          <w:rFonts w:asciiTheme="minorHAnsi" w:hAnsiTheme="minorHAnsi" w:cs="MAC C Swiss"/>
        </w:rPr>
        <w:t xml:space="preserve"> </w:t>
      </w:r>
      <w:r w:rsidRPr="003B1DE9">
        <w:rPr>
          <w:rFonts w:asciiTheme="minorHAnsi" w:hAnsiTheme="minorHAnsi" w:cs="Arial"/>
        </w:rPr>
        <w:t>учениците</w:t>
      </w:r>
      <w:r w:rsidRPr="003B1DE9">
        <w:rPr>
          <w:rFonts w:asciiTheme="minorHAnsi" w:hAnsiTheme="minorHAnsi" w:cs="MAC C Swiss"/>
        </w:rPr>
        <w:t xml:space="preserve">, </w:t>
      </w:r>
      <w:r w:rsidRPr="003B1DE9">
        <w:rPr>
          <w:rFonts w:asciiTheme="minorHAnsi" w:hAnsiTheme="minorHAnsi" w:cs="Arial"/>
        </w:rPr>
        <w:t>наставниците</w:t>
      </w:r>
      <w:r w:rsidRPr="003B1DE9">
        <w:rPr>
          <w:rFonts w:asciiTheme="minorHAnsi" w:hAnsiTheme="minorHAnsi" w:cs="MAC C Swiss"/>
        </w:rPr>
        <w:t xml:space="preserve"> </w:t>
      </w:r>
      <w:r w:rsidRPr="003B1DE9">
        <w:rPr>
          <w:rFonts w:asciiTheme="minorHAnsi" w:hAnsiTheme="minorHAnsi" w:cs="Arial"/>
        </w:rPr>
        <w:t>и</w:t>
      </w:r>
      <w:r w:rsidRPr="003B1DE9">
        <w:rPr>
          <w:rFonts w:asciiTheme="minorHAnsi" w:hAnsiTheme="minorHAnsi" w:cs="MAC C Swiss"/>
        </w:rPr>
        <w:t xml:space="preserve"> </w:t>
      </w:r>
      <w:r w:rsidRPr="003B1DE9">
        <w:rPr>
          <w:rFonts w:asciiTheme="minorHAnsi" w:hAnsiTheme="minorHAnsi" w:cs="Arial"/>
        </w:rPr>
        <w:t>родителите</w:t>
      </w:r>
      <w:r w:rsidRPr="003B1DE9">
        <w:rPr>
          <w:rFonts w:asciiTheme="minorHAnsi" w:hAnsiTheme="minorHAnsi" w:cs="MAC C Swiss"/>
        </w:rPr>
        <w:t xml:space="preserve"> </w:t>
      </w:r>
      <w:r w:rsidRPr="003B1DE9">
        <w:rPr>
          <w:rFonts w:asciiTheme="minorHAnsi" w:hAnsiTheme="minorHAnsi" w:cs="Arial"/>
        </w:rPr>
        <w:t>од</w:t>
      </w:r>
      <w:r w:rsidRPr="003B1DE9">
        <w:rPr>
          <w:rFonts w:asciiTheme="minorHAnsi" w:hAnsiTheme="minorHAnsi" w:cs="MAC C Swiss"/>
        </w:rPr>
        <w:t xml:space="preserve"> </w:t>
      </w:r>
      <w:r w:rsidRPr="003B1DE9">
        <w:rPr>
          <w:rFonts w:asciiTheme="minorHAnsi" w:hAnsiTheme="minorHAnsi" w:cs="Arial"/>
        </w:rPr>
        <w:t>сите</w:t>
      </w:r>
      <w:r w:rsidRPr="003B1DE9">
        <w:rPr>
          <w:rFonts w:asciiTheme="minorHAnsi" w:hAnsiTheme="minorHAnsi" w:cs="MAC C Swiss"/>
        </w:rPr>
        <w:t xml:space="preserve"> </w:t>
      </w:r>
      <w:r w:rsidRPr="003B1DE9">
        <w:rPr>
          <w:rFonts w:asciiTheme="minorHAnsi" w:hAnsiTheme="minorHAnsi" w:cs="Arial"/>
        </w:rPr>
        <w:t>етнички</w:t>
      </w:r>
      <w:r w:rsidRPr="003B1DE9">
        <w:rPr>
          <w:rFonts w:asciiTheme="minorHAnsi" w:hAnsiTheme="minorHAnsi" w:cs="MAC C Swiss"/>
        </w:rPr>
        <w:t xml:space="preserve"> </w:t>
      </w:r>
      <w:r w:rsidRPr="003B1DE9">
        <w:rPr>
          <w:rFonts w:asciiTheme="minorHAnsi" w:hAnsiTheme="minorHAnsi" w:cs="Arial"/>
        </w:rPr>
        <w:t>заедници</w:t>
      </w:r>
      <w:r w:rsidRPr="003B1DE9">
        <w:rPr>
          <w:rFonts w:asciiTheme="minorHAnsi" w:hAnsiTheme="minorHAnsi" w:cs="MAC C Swiss"/>
        </w:rPr>
        <w:t xml:space="preserve"> </w:t>
      </w:r>
      <w:r w:rsidRPr="003B1DE9">
        <w:rPr>
          <w:rFonts w:asciiTheme="minorHAnsi" w:hAnsiTheme="minorHAnsi" w:cs="Arial"/>
        </w:rPr>
        <w:t>кои</w:t>
      </w:r>
      <w:r w:rsidRPr="003B1DE9">
        <w:rPr>
          <w:rFonts w:asciiTheme="minorHAnsi" w:hAnsiTheme="minorHAnsi" w:cs="MAC C Swiss"/>
        </w:rPr>
        <w:t xml:space="preserve"> </w:t>
      </w:r>
      <w:r w:rsidRPr="003B1DE9">
        <w:rPr>
          <w:rFonts w:asciiTheme="minorHAnsi" w:hAnsiTheme="minorHAnsi" w:cs="Arial"/>
        </w:rPr>
        <w:t>живеат</w:t>
      </w:r>
      <w:r w:rsidRPr="003B1DE9">
        <w:rPr>
          <w:rFonts w:asciiTheme="minorHAnsi" w:hAnsiTheme="minorHAnsi" w:cs="MAC C Swiss"/>
        </w:rPr>
        <w:t xml:space="preserve"> </w:t>
      </w:r>
      <w:r w:rsidRPr="003B1DE9">
        <w:rPr>
          <w:rFonts w:asciiTheme="minorHAnsi" w:hAnsiTheme="minorHAnsi" w:cs="Arial"/>
        </w:rPr>
        <w:t>во</w:t>
      </w:r>
      <w:r w:rsidRPr="003B1DE9">
        <w:rPr>
          <w:rFonts w:asciiTheme="minorHAnsi" w:hAnsiTheme="minorHAnsi" w:cs="MAC C Swiss"/>
        </w:rPr>
        <w:t xml:space="preserve"> </w:t>
      </w:r>
      <w:r w:rsidRPr="003B1DE9">
        <w:rPr>
          <w:rFonts w:asciiTheme="minorHAnsi" w:hAnsiTheme="minorHAnsi" w:cs="Arial"/>
        </w:rPr>
        <w:t>Република</w:t>
      </w:r>
      <w:r w:rsidRPr="003B1DE9">
        <w:rPr>
          <w:rFonts w:asciiTheme="minorHAnsi" w:hAnsiTheme="minorHAnsi" w:cs="MAC C Swiss"/>
        </w:rPr>
        <w:t xml:space="preserve"> </w:t>
      </w:r>
      <w:r w:rsidRPr="003B1DE9">
        <w:rPr>
          <w:rFonts w:asciiTheme="minorHAnsi" w:hAnsiTheme="minorHAnsi" w:cs="Arial"/>
        </w:rPr>
        <w:t>Македонија</w:t>
      </w:r>
      <w:r w:rsidRPr="003B1DE9">
        <w:rPr>
          <w:rFonts w:asciiTheme="minorHAnsi" w:hAnsiTheme="minorHAnsi" w:cs="MAC C Swiss"/>
        </w:rPr>
        <w:t xml:space="preserve"> </w:t>
      </w:r>
      <w:r w:rsidRPr="003B1DE9">
        <w:rPr>
          <w:rFonts w:asciiTheme="minorHAnsi" w:hAnsiTheme="minorHAnsi" w:cs="Arial"/>
        </w:rPr>
        <w:t>и</w:t>
      </w:r>
      <w:r w:rsidRPr="003B1DE9">
        <w:rPr>
          <w:rFonts w:asciiTheme="minorHAnsi" w:hAnsiTheme="minorHAnsi" w:cs="MAC C Swiss"/>
        </w:rPr>
        <w:t xml:space="preserve"> </w:t>
      </w:r>
      <w:r w:rsidRPr="003B1DE9">
        <w:rPr>
          <w:rFonts w:asciiTheme="minorHAnsi" w:hAnsiTheme="minorHAnsi" w:cs="Arial"/>
        </w:rPr>
        <w:t>ќе</w:t>
      </w:r>
      <w:r w:rsidRPr="003B1DE9">
        <w:rPr>
          <w:rFonts w:asciiTheme="minorHAnsi" w:hAnsiTheme="minorHAnsi" w:cs="MAC C Swiss"/>
        </w:rPr>
        <w:t xml:space="preserve"> </w:t>
      </w:r>
      <w:r w:rsidRPr="003B1DE9">
        <w:rPr>
          <w:rFonts w:asciiTheme="minorHAnsi" w:hAnsiTheme="minorHAnsi" w:cs="Arial"/>
        </w:rPr>
        <w:t>даде</w:t>
      </w:r>
      <w:r w:rsidRPr="003B1DE9">
        <w:rPr>
          <w:rFonts w:asciiTheme="minorHAnsi" w:hAnsiTheme="minorHAnsi" w:cs="MAC C Swiss"/>
        </w:rPr>
        <w:t xml:space="preserve"> </w:t>
      </w:r>
      <w:r w:rsidRPr="003B1DE9">
        <w:rPr>
          <w:rFonts w:asciiTheme="minorHAnsi" w:hAnsiTheme="minorHAnsi" w:cs="Arial"/>
        </w:rPr>
        <w:t>можност</w:t>
      </w:r>
      <w:r w:rsidRPr="003B1DE9">
        <w:rPr>
          <w:rFonts w:asciiTheme="minorHAnsi" w:hAnsiTheme="minorHAnsi" w:cs="MAC C Swiss"/>
        </w:rPr>
        <w:t xml:space="preserve"> </w:t>
      </w:r>
      <w:r w:rsidRPr="003B1DE9">
        <w:rPr>
          <w:rFonts w:asciiTheme="minorHAnsi" w:hAnsiTheme="minorHAnsi" w:cs="Arial"/>
        </w:rPr>
        <w:t>за</w:t>
      </w:r>
      <w:r w:rsidRPr="003B1DE9">
        <w:rPr>
          <w:rFonts w:asciiTheme="minorHAnsi" w:hAnsiTheme="minorHAnsi" w:cs="MAC C Swiss"/>
        </w:rPr>
        <w:t xml:space="preserve"> </w:t>
      </w:r>
      <w:r w:rsidRPr="003B1DE9">
        <w:rPr>
          <w:rFonts w:asciiTheme="minorHAnsi" w:hAnsiTheme="minorHAnsi" w:cs="Arial"/>
        </w:rPr>
        <w:t>многу</w:t>
      </w:r>
      <w:r w:rsidRPr="003B1DE9">
        <w:rPr>
          <w:rFonts w:asciiTheme="minorHAnsi" w:hAnsiTheme="minorHAnsi" w:cs="MAC C Swiss"/>
        </w:rPr>
        <w:t xml:space="preserve"> </w:t>
      </w:r>
      <w:r w:rsidRPr="003B1DE9">
        <w:rPr>
          <w:rFonts w:asciiTheme="minorHAnsi" w:hAnsiTheme="minorHAnsi" w:cs="Arial"/>
        </w:rPr>
        <w:t>заеднички</w:t>
      </w:r>
      <w:r w:rsidRPr="003B1DE9">
        <w:rPr>
          <w:rFonts w:asciiTheme="minorHAnsi" w:hAnsiTheme="minorHAnsi" w:cs="MAC C Swiss"/>
        </w:rPr>
        <w:t xml:space="preserve"> </w:t>
      </w:r>
      <w:r w:rsidRPr="003B1DE9">
        <w:rPr>
          <w:rFonts w:asciiTheme="minorHAnsi" w:hAnsiTheme="minorHAnsi" w:cs="Arial"/>
        </w:rPr>
        <w:t>мултиетнички</w:t>
      </w:r>
      <w:r w:rsidRPr="003B1DE9">
        <w:rPr>
          <w:rFonts w:asciiTheme="minorHAnsi" w:hAnsiTheme="minorHAnsi" w:cs="MAC C Swiss"/>
        </w:rPr>
        <w:t xml:space="preserve"> </w:t>
      </w:r>
      <w:r w:rsidRPr="003B1DE9">
        <w:rPr>
          <w:rFonts w:asciiTheme="minorHAnsi" w:hAnsiTheme="minorHAnsi" w:cs="Arial"/>
        </w:rPr>
        <w:t>активности</w:t>
      </w:r>
      <w:r w:rsidRPr="003B1DE9">
        <w:rPr>
          <w:rFonts w:asciiTheme="minorHAnsi" w:hAnsiTheme="minorHAnsi" w:cs="MAC C Swiss"/>
        </w:rPr>
        <w:t xml:space="preserve"> </w:t>
      </w:r>
      <w:r w:rsidRPr="003B1DE9">
        <w:rPr>
          <w:rFonts w:asciiTheme="minorHAnsi" w:hAnsiTheme="minorHAnsi" w:cs="Arial"/>
        </w:rPr>
        <w:t>во</w:t>
      </w:r>
      <w:r w:rsidRPr="003B1DE9">
        <w:rPr>
          <w:rFonts w:asciiTheme="minorHAnsi" w:hAnsiTheme="minorHAnsi" w:cs="MAC C Swiss"/>
        </w:rPr>
        <w:t xml:space="preserve"> </w:t>
      </w:r>
      <w:r>
        <w:rPr>
          <w:rFonts w:asciiTheme="minorHAnsi" w:hAnsiTheme="minorHAnsi" w:cs="Arial"/>
        </w:rPr>
        <w:t xml:space="preserve"> текот на</w:t>
      </w:r>
      <w:r w:rsidRPr="003B1DE9">
        <w:rPr>
          <w:rFonts w:asciiTheme="minorHAnsi" w:hAnsiTheme="minorHAnsi" w:cs="Arial"/>
        </w:rPr>
        <w:t>оваа</w:t>
      </w:r>
      <w:r w:rsidRPr="003B1DE9">
        <w:rPr>
          <w:rFonts w:asciiTheme="minorHAnsi" w:hAnsiTheme="minorHAnsi" w:cs="MAC C Swiss"/>
        </w:rPr>
        <w:t xml:space="preserve"> </w:t>
      </w:r>
      <w:r w:rsidRPr="003B1DE9">
        <w:rPr>
          <w:rFonts w:asciiTheme="minorHAnsi" w:hAnsiTheme="minorHAnsi" w:cs="Arial"/>
        </w:rPr>
        <w:t>учебна</w:t>
      </w:r>
      <w:r w:rsidRPr="003B1DE9">
        <w:rPr>
          <w:rFonts w:asciiTheme="minorHAnsi" w:hAnsiTheme="minorHAnsi" w:cs="MAC C Swiss"/>
        </w:rPr>
        <w:t xml:space="preserve"> </w:t>
      </w:r>
      <w:r w:rsidRPr="003B1DE9">
        <w:rPr>
          <w:rFonts w:asciiTheme="minorHAnsi" w:hAnsiTheme="minorHAnsi" w:cs="Arial"/>
        </w:rPr>
        <w:t>година</w:t>
      </w:r>
      <w:r w:rsidRPr="003B1DE9">
        <w:rPr>
          <w:rFonts w:asciiTheme="minorHAnsi" w:hAnsiTheme="minorHAnsi" w:cs="MAC C Swiss"/>
        </w:rPr>
        <w:t xml:space="preserve"> </w:t>
      </w:r>
      <w:r w:rsidRPr="003B1DE9">
        <w:rPr>
          <w:rFonts w:asciiTheme="minorHAnsi" w:hAnsiTheme="minorHAnsi" w:cs="Arial"/>
        </w:rPr>
        <w:t>и</w:t>
      </w:r>
      <w:r w:rsidRPr="003B1DE9">
        <w:rPr>
          <w:rFonts w:asciiTheme="minorHAnsi" w:hAnsiTheme="minorHAnsi" w:cs="MAC C Swiss"/>
        </w:rPr>
        <w:t xml:space="preserve"> </w:t>
      </w:r>
      <w:r w:rsidRPr="003B1DE9">
        <w:rPr>
          <w:rFonts w:asciiTheme="minorHAnsi" w:hAnsiTheme="minorHAnsi" w:cs="Arial"/>
        </w:rPr>
        <w:t>понатаму</w:t>
      </w:r>
      <w:r>
        <w:rPr>
          <w:rFonts w:asciiTheme="minorHAnsi" w:hAnsiTheme="minorHAnsi" w:cs="Arial"/>
        </w:rPr>
        <w:t>.</w:t>
      </w:r>
    </w:p>
    <w:tbl>
      <w:tblPr>
        <w:tblStyle w:val="TableGrid"/>
        <w:tblW w:w="0" w:type="auto"/>
        <w:tblLook w:val="04A0"/>
      </w:tblPr>
      <w:tblGrid>
        <w:gridCol w:w="3978"/>
        <w:gridCol w:w="4320"/>
        <w:gridCol w:w="1800"/>
        <w:gridCol w:w="2430"/>
      </w:tblGrid>
      <w:tr w:rsidR="00CB5954" w:rsidTr="00CB5954">
        <w:tc>
          <w:tcPr>
            <w:tcW w:w="3978" w:type="dxa"/>
          </w:tcPr>
          <w:p w:rsidR="0033656D" w:rsidRPr="004D3247" w:rsidRDefault="0033656D" w:rsidP="0033656D">
            <w:pPr>
              <w:jc w:val="center"/>
              <w:rPr>
                <w:rFonts w:asciiTheme="minorHAnsi" w:hAnsiTheme="minorHAnsi" w:cs="Arial"/>
                <w:b/>
              </w:rPr>
            </w:pPr>
            <w:r>
              <w:rPr>
                <w:rFonts w:asciiTheme="minorHAnsi" w:hAnsiTheme="minorHAnsi" w:cs="Arial"/>
                <w:b/>
              </w:rPr>
              <w:t>Активности</w:t>
            </w:r>
          </w:p>
        </w:tc>
        <w:tc>
          <w:tcPr>
            <w:tcW w:w="4320" w:type="dxa"/>
          </w:tcPr>
          <w:p w:rsidR="0033656D" w:rsidRPr="004D3247" w:rsidRDefault="00C40818" w:rsidP="00C40818">
            <w:pPr>
              <w:jc w:val="center"/>
              <w:rPr>
                <w:rFonts w:asciiTheme="minorHAnsi" w:hAnsiTheme="minorHAnsi" w:cs="Arial"/>
                <w:b/>
                <w:sz w:val="28"/>
                <w:szCs w:val="28"/>
              </w:rPr>
            </w:pPr>
            <w:r>
              <w:rPr>
                <w:rFonts w:asciiTheme="minorHAnsi" w:hAnsiTheme="minorHAnsi" w:cs="Arial"/>
                <w:b/>
              </w:rPr>
              <w:t>Цели</w:t>
            </w:r>
          </w:p>
        </w:tc>
        <w:tc>
          <w:tcPr>
            <w:tcW w:w="1800" w:type="dxa"/>
          </w:tcPr>
          <w:p w:rsidR="0033656D" w:rsidRPr="004D3247" w:rsidRDefault="0033656D" w:rsidP="0033656D">
            <w:pPr>
              <w:jc w:val="center"/>
              <w:rPr>
                <w:rFonts w:asciiTheme="minorHAnsi" w:hAnsiTheme="minorHAnsi" w:cs="Arial"/>
                <w:b/>
                <w:sz w:val="28"/>
                <w:szCs w:val="28"/>
              </w:rPr>
            </w:pPr>
            <w:r>
              <w:rPr>
                <w:rFonts w:asciiTheme="minorHAnsi" w:hAnsiTheme="minorHAnsi" w:cs="Arial"/>
                <w:b/>
              </w:rPr>
              <w:t>Реализато</w:t>
            </w:r>
            <w:r w:rsidRPr="004D3247">
              <w:rPr>
                <w:rFonts w:asciiTheme="minorHAnsi" w:hAnsiTheme="minorHAnsi" w:cs="Arial"/>
                <w:b/>
              </w:rPr>
              <w:t>ри</w:t>
            </w:r>
          </w:p>
        </w:tc>
        <w:tc>
          <w:tcPr>
            <w:tcW w:w="2430" w:type="dxa"/>
          </w:tcPr>
          <w:p w:rsidR="0033656D" w:rsidRPr="004D3247" w:rsidRDefault="0033656D" w:rsidP="0033656D">
            <w:pPr>
              <w:jc w:val="center"/>
              <w:rPr>
                <w:rFonts w:asciiTheme="minorHAnsi" w:hAnsiTheme="minorHAnsi" w:cs="Arial"/>
                <w:b/>
                <w:sz w:val="28"/>
                <w:szCs w:val="28"/>
              </w:rPr>
            </w:pPr>
            <w:r>
              <w:rPr>
                <w:rFonts w:asciiTheme="minorHAnsi" w:hAnsiTheme="minorHAnsi" w:cs="Arial"/>
                <w:b/>
              </w:rPr>
              <w:t>Време на реализација</w:t>
            </w:r>
          </w:p>
        </w:tc>
      </w:tr>
      <w:tr w:rsidR="00CB5954" w:rsidTr="00CB5954">
        <w:tc>
          <w:tcPr>
            <w:tcW w:w="3978" w:type="dxa"/>
          </w:tcPr>
          <w:p w:rsidR="0033656D" w:rsidRPr="007C598C" w:rsidRDefault="0033656D" w:rsidP="0033656D">
            <w:pPr>
              <w:rPr>
                <w:rFonts w:asciiTheme="minorHAnsi" w:hAnsiTheme="minorHAnsi" w:cs="Arial"/>
                <w:sz w:val="24"/>
                <w:szCs w:val="24"/>
              </w:rPr>
            </w:pPr>
            <w:r>
              <w:rPr>
                <w:rFonts w:asciiTheme="minorHAnsi" w:hAnsiTheme="minorHAnsi" w:cs="Arial"/>
              </w:rPr>
              <w:t>Формирање на партнерство со друго училиште</w:t>
            </w:r>
          </w:p>
        </w:tc>
        <w:tc>
          <w:tcPr>
            <w:tcW w:w="4320" w:type="dxa"/>
          </w:tcPr>
          <w:p w:rsidR="0033656D" w:rsidRPr="007A125A" w:rsidRDefault="0033656D" w:rsidP="0033656D">
            <w:pPr>
              <w:rPr>
                <w:rFonts w:asciiTheme="minorHAnsi" w:hAnsiTheme="minorHAnsi" w:cs="Arial"/>
                <w:sz w:val="24"/>
                <w:szCs w:val="24"/>
              </w:rPr>
            </w:pPr>
            <w:r>
              <w:rPr>
                <w:rFonts w:asciiTheme="minorHAnsi" w:hAnsiTheme="minorHAnsi" w:cs="Arial"/>
              </w:rPr>
              <w:t xml:space="preserve">Меѓусебна соработка и размена на искуства </w:t>
            </w:r>
          </w:p>
        </w:tc>
        <w:tc>
          <w:tcPr>
            <w:tcW w:w="1800" w:type="dxa"/>
          </w:tcPr>
          <w:p w:rsidR="0033656D" w:rsidRPr="00E469B4" w:rsidRDefault="0033656D" w:rsidP="0033656D">
            <w:pPr>
              <w:rPr>
                <w:rFonts w:asciiTheme="minorHAnsi" w:hAnsiTheme="minorHAnsi" w:cs="Arial"/>
              </w:rPr>
            </w:pPr>
            <w:r w:rsidRPr="00E469B4">
              <w:rPr>
                <w:rFonts w:asciiTheme="minorHAnsi" w:hAnsiTheme="minorHAnsi" w:cs="Arial"/>
              </w:rPr>
              <w:t>Директор</w:t>
            </w:r>
          </w:p>
          <w:p w:rsidR="0033656D" w:rsidRPr="00E469B4" w:rsidRDefault="0033656D" w:rsidP="0033656D">
            <w:pPr>
              <w:rPr>
                <w:rFonts w:asciiTheme="minorHAnsi" w:hAnsiTheme="minorHAnsi" w:cs="Arial"/>
              </w:rPr>
            </w:pPr>
            <w:r w:rsidRPr="00E469B4">
              <w:rPr>
                <w:rFonts w:asciiTheme="minorHAnsi" w:hAnsiTheme="minorHAnsi" w:cs="Arial"/>
              </w:rPr>
              <w:t>Помошник директор</w:t>
            </w:r>
          </w:p>
          <w:p w:rsidR="0033656D" w:rsidRPr="00E469B4" w:rsidRDefault="0033656D" w:rsidP="0033656D">
            <w:pPr>
              <w:rPr>
                <w:rFonts w:ascii="Arial" w:hAnsi="Arial" w:cs="Arial"/>
                <w:b/>
              </w:rPr>
            </w:pPr>
            <w:r w:rsidRPr="00E469B4">
              <w:rPr>
                <w:rFonts w:asciiTheme="minorHAnsi" w:hAnsiTheme="minorHAnsi" w:cs="Arial"/>
              </w:rPr>
              <w:t>Наставници</w:t>
            </w:r>
          </w:p>
        </w:tc>
        <w:tc>
          <w:tcPr>
            <w:tcW w:w="2430" w:type="dxa"/>
          </w:tcPr>
          <w:p w:rsidR="0033656D" w:rsidRPr="000A517D" w:rsidRDefault="0033656D" w:rsidP="0033656D">
            <w:pPr>
              <w:rPr>
                <w:rFonts w:asciiTheme="minorHAnsi" w:hAnsiTheme="minorHAnsi" w:cs="Arial"/>
                <w:sz w:val="24"/>
                <w:szCs w:val="24"/>
              </w:rPr>
            </w:pPr>
            <w:r>
              <w:rPr>
                <w:rFonts w:asciiTheme="minorHAnsi" w:hAnsiTheme="minorHAnsi" w:cs="Arial"/>
              </w:rPr>
              <w:t>Ноември</w:t>
            </w:r>
          </w:p>
        </w:tc>
      </w:tr>
      <w:tr w:rsidR="00CB5954" w:rsidTr="00CB5954">
        <w:tc>
          <w:tcPr>
            <w:tcW w:w="3978" w:type="dxa"/>
          </w:tcPr>
          <w:p w:rsidR="0033656D" w:rsidRPr="007A125A" w:rsidRDefault="0033656D" w:rsidP="0033656D">
            <w:pPr>
              <w:rPr>
                <w:rFonts w:asciiTheme="minorHAnsi" w:hAnsiTheme="minorHAnsi" w:cs="Arial"/>
                <w:sz w:val="24"/>
                <w:szCs w:val="24"/>
              </w:rPr>
            </w:pPr>
            <w:r w:rsidRPr="007A125A">
              <w:rPr>
                <w:rFonts w:asciiTheme="minorHAnsi" w:hAnsiTheme="minorHAnsi" w:cs="Arial"/>
                <w:sz w:val="24"/>
                <w:szCs w:val="24"/>
              </w:rPr>
              <w:t xml:space="preserve">Реализација на </w:t>
            </w:r>
            <w:r>
              <w:rPr>
                <w:rFonts w:asciiTheme="minorHAnsi" w:hAnsiTheme="minorHAnsi" w:cs="Arial"/>
              </w:rPr>
              <w:t xml:space="preserve">работилици од образование за животни вештини </w:t>
            </w:r>
          </w:p>
        </w:tc>
        <w:tc>
          <w:tcPr>
            <w:tcW w:w="4320" w:type="dxa"/>
          </w:tcPr>
          <w:p w:rsidR="0033656D" w:rsidRPr="00C82BBA" w:rsidRDefault="009B05A4" w:rsidP="0033656D">
            <w:pPr>
              <w:rPr>
                <w:rFonts w:asciiTheme="minorHAnsi" w:hAnsiTheme="minorHAnsi" w:cs="Arial"/>
              </w:rPr>
            </w:pPr>
            <w:r w:rsidRPr="00C82BBA">
              <w:rPr>
                <w:rFonts w:asciiTheme="minorHAnsi" w:hAnsiTheme="minorHAnsi" w:cs="Arial"/>
              </w:rPr>
              <w:t>Запознавање со разликите меѓу  учениците и активно справување со стереотипите и предрасудите</w:t>
            </w:r>
          </w:p>
        </w:tc>
        <w:tc>
          <w:tcPr>
            <w:tcW w:w="1800" w:type="dxa"/>
          </w:tcPr>
          <w:p w:rsidR="0033656D" w:rsidRPr="00E469B4" w:rsidRDefault="0033656D" w:rsidP="0033656D">
            <w:pPr>
              <w:rPr>
                <w:rFonts w:asciiTheme="minorHAnsi" w:hAnsiTheme="minorHAnsi" w:cs="Arial"/>
              </w:rPr>
            </w:pPr>
            <w:r w:rsidRPr="00E469B4">
              <w:rPr>
                <w:rFonts w:asciiTheme="minorHAnsi" w:hAnsiTheme="minorHAnsi" w:cs="Arial"/>
              </w:rPr>
              <w:t>Наставници</w:t>
            </w:r>
          </w:p>
          <w:p w:rsidR="0033656D" w:rsidRPr="00E469B4" w:rsidRDefault="0033656D" w:rsidP="0033656D">
            <w:pPr>
              <w:rPr>
                <w:rFonts w:asciiTheme="minorHAnsi" w:hAnsiTheme="minorHAnsi" w:cs="Arial"/>
              </w:rPr>
            </w:pPr>
            <w:r w:rsidRPr="00E469B4">
              <w:rPr>
                <w:rFonts w:asciiTheme="minorHAnsi" w:hAnsiTheme="minorHAnsi" w:cs="Arial"/>
              </w:rPr>
              <w:t>Ученици</w:t>
            </w:r>
          </w:p>
          <w:p w:rsidR="0033656D" w:rsidRPr="00E469B4" w:rsidRDefault="0033656D" w:rsidP="0033656D">
            <w:pPr>
              <w:rPr>
                <w:rFonts w:ascii="Arial" w:hAnsi="Arial" w:cs="Arial"/>
                <w:b/>
              </w:rPr>
            </w:pPr>
            <w:r w:rsidRPr="00E469B4">
              <w:rPr>
                <w:rFonts w:asciiTheme="minorHAnsi" w:hAnsiTheme="minorHAnsi" w:cs="Arial"/>
              </w:rPr>
              <w:t>Стручна служба</w:t>
            </w:r>
          </w:p>
        </w:tc>
        <w:tc>
          <w:tcPr>
            <w:tcW w:w="2430" w:type="dxa"/>
          </w:tcPr>
          <w:p w:rsidR="0033656D" w:rsidRPr="00DC1D47" w:rsidRDefault="0033656D" w:rsidP="0033656D">
            <w:pPr>
              <w:rPr>
                <w:rFonts w:asciiTheme="minorHAnsi" w:hAnsiTheme="minorHAnsi" w:cs="Arial"/>
              </w:rPr>
            </w:pPr>
            <w:r w:rsidRPr="00DC1D47">
              <w:rPr>
                <w:rFonts w:asciiTheme="minorHAnsi" w:hAnsiTheme="minorHAnsi" w:cs="Arial"/>
              </w:rPr>
              <w:t>Континуирано</w:t>
            </w:r>
          </w:p>
        </w:tc>
      </w:tr>
      <w:tr w:rsidR="00CB5954" w:rsidTr="00CB5954">
        <w:tc>
          <w:tcPr>
            <w:tcW w:w="3978" w:type="dxa"/>
          </w:tcPr>
          <w:p w:rsidR="0033656D" w:rsidRPr="000A517D" w:rsidRDefault="0033656D" w:rsidP="0033656D">
            <w:pPr>
              <w:rPr>
                <w:rFonts w:asciiTheme="minorHAnsi" w:hAnsiTheme="minorHAnsi" w:cs="Arial"/>
                <w:sz w:val="24"/>
                <w:szCs w:val="24"/>
              </w:rPr>
            </w:pPr>
            <w:r w:rsidRPr="000A517D">
              <w:rPr>
                <w:rFonts w:asciiTheme="minorHAnsi" w:hAnsiTheme="minorHAnsi" w:cs="Arial"/>
              </w:rPr>
              <w:t>Соработка со родителите и општината</w:t>
            </w:r>
          </w:p>
        </w:tc>
        <w:tc>
          <w:tcPr>
            <w:tcW w:w="4320" w:type="dxa"/>
          </w:tcPr>
          <w:p w:rsidR="0033656D" w:rsidRPr="0088375A" w:rsidRDefault="0033656D" w:rsidP="0033656D">
            <w:pPr>
              <w:rPr>
                <w:rFonts w:asciiTheme="minorHAnsi" w:hAnsiTheme="minorHAnsi" w:cs="Arial"/>
                <w:sz w:val="24"/>
                <w:szCs w:val="24"/>
              </w:rPr>
            </w:pPr>
            <w:r>
              <w:rPr>
                <w:rFonts w:asciiTheme="minorHAnsi" w:hAnsiTheme="minorHAnsi" w:cs="Arial"/>
              </w:rPr>
              <w:t>Активно вклучување и подршка за спроведување и промовирање на самостојните и заедничките активности</w:t>
            </w:r>
          </w:p>
        </w:tc>
        <w:tc>
          <w:tcPr>
            <w:tcW w:w="1800" w:type="dxa"/>
          </w:tcPr>
          <w:p w:rsidR="0033656D" w:rsidRPr="00DC1D47" w:rsidRDefault="0033656D" w:rsidP="0033656D">
            <w:pPr>
              <w:rPr>
                <w:rFonts w:asciiTheme="minorHAnsi" w:hAnsiTheme="minorHAnsi" w:cs="Arial"/>
              </w:rPr>
            </w:pPr>
            <w:r w:rsidRPr="00DC1D47">
              <w:rPr>
                <w:rFonts w:asciiTheme="minorHAnsi" w:hAnsiTheme="minorHAnsi" w:cs="Arial"/>
              </w:rPr>
              <w:t xml:space="preserve">Наставници </w:t>
            </w:r>
          </w:p>
          <w:p w:rsidR="0033656D" w:rsidRPr="00DC1D47" w:rsidRDefault="0033656D" w:rsidP="0033656D">
            <w:pPr>
              <w:rPr>
                <w:rFonts w:asciiTheme="minorHAnsi" w:hAnsiTheme="minorHAnsi" w:cs="Arial"/>
              </w:rPr>
            </w:pPr>
            <w:r w:rsidRPr="00DC1D47">
              <w:rPr>
                <w:rFonts w:asciiTheme="minorHAnsi" w:hAnsiTheme="minorHAnsi" w:cs="Arial"/>
              </w:rPr>
              <w:t>Родители</w:t>
            </w:r>
          </w:p>
          <w:p w:rsidR="0033656D" w:rsidRPr="00DC1D47" w:rsidRDefault="0033656D" w:rsidP="0033656D">
            <w:pPr>
              <w:rPr>
                <w:rFonts w:asciiTheme="minorHAnsi" w:hAnsiTheme="minorHAnsi" w:cs="Arial"/>
              </w:rPr>
            </w:pPr>
            <w:r w:rsidRPr="00DC1D47">
              <w:rPr>
                <w:rFonts w:asciiTheme="minorHAnsi" w:hAnsiTheme="minorHAnsi" w:cs="Arial"/>
              </w:rPr>
              <w:t xml:space="preserve"> Ученици </w:t>
            </w:r>
          </w:p>
          <w:p w:rsidR="0033656D" w:rsidRPr="00DC1D47" w:rsidRDefault="0033656D" w:rsidP="0033656D">
            <w:pPr>
              <w:rPr>
                <w:rFonts w:ascii="Arial" w:hAnsi="Arial" w:cs="Arial"/>
                <w:b/>
              </w:rPr>
            </w:pPr>
          </w:p>
        </w:tc>
        <w:tc>
          <w:tcPr>
            <w:tcW w:w="2430" w:type="dxa"/>
          </w:tcPr>
          <w:p w:rsidR="0033656D" w:rsidRPr="00DC1D47" w:rsidRDefault="0033656D" w:rsidP="0033656D">
            <w:pPr>
              <w:rPr>
                <w:rFonts w:asciiTheme="minorHAnsi" w:hAnsiTheme="minorHAnsi" w:cs="Arial"/>
              </w:rPr>
            </w:pPr>
            <w:r w:rsidRPr="00DC1D47">
              <w:rPr>
                <w:rFonts w:asciiTheme="minorHAnsi" w:hAnsiTheme="minorHAnsi" w:cs="Arial"/>
              </w:rPr>
              <w:t>Континуирано</w:t>
            </w:r>
          </w:p>
        </w:tc>
      </w:tr>
      <w:tr w:rsidR="00CB5954" w:rsidTr="00CB5954">
        <w:tc>
          <w:tcPr>
            <w:tcW w:w="3978" w:type="dxa"/>
          </w:tcPr>
          <w:p w:rsidR="0033656D" w:rsidRPr="0088375A" w:rsidRDefault="0033656D" w:rsidP="0033656D">
            <w:pPr>
              <w:rPr>
                <w:rFonts w:asciiTheme="minorHAnsi" w:hAnsiTheme="minorHAnsi" w:cs="Arial"/>
                <w:sz w:val="24"/>
                <w:szCs w:val="24"/>
              </w:rPr>
            </w:pPr>
            <w:r w:rsidRPr="0088375A">
              <w:rPr>
                <w:rFonts w:asciiTheme="minorHAnsi" w:hAnsiTheme="minorHAnsi" w:cs="Arial"/>
                <w:sz w:val="24"/>
                <w:szCs w:val="24"/>
              </w:rPr>
              <w:t>Воннаставни активности</w:t>
            </w:r>
            <w:r>
              <w:rPr>
                <w:rFonts w:asciiTheme="minorHAnsi" w:hAnsiTheme="minorHAnsi" w:cs="Arial"/>
              </w:rPr>
              <w:t xml:space="preserve"> (екскурзии, приредби, проекти)</w:t>
            </w:r>
          </w:p>
        </w:tc>
        <w:tc>
          <w:tcPr>
            <w:tcW w:w="4320" w:type="dxa"/>
          </w:tcPr>
          <w:p w:rsidR="0033656D" w:rsidRPr="0088375A" w:rsidRDefault="0033656D" w:rsidP="0033656D">
            <w:pPr>
              <w:rPr>
                <w:rFonts w:asciiTheme="minorHAnsi" w:hAnsiTheme="minorHAnsi" w:cs="Arial"/>
                <w:sz w:val="24"/>
                <w:szCs w:val="24"/>
              </w:rPr>
            </w:pPr>
            <w:r>
              <w:rPr>
                <w:rFonts w:asciiTheme="minorHAnsi" w:hAnsiTheme="minorHAnsi" w:cs="Arial"/>
              </w:rPr>
              <w:t>Запознавање на учениците со културата и обичаите на различни заедници</w:t>
            </w:r>
          </w:p>
        </w:tc>
        <w:tc>
          <w:tcPr>
            <w:tcW w:w="1800" w:type="dxa"/>
          </w:tcPr>
          <w:p w:rsidR="0033656D" w:rsidRPr="00DC1D47" w:rsidRDefault="0033656D" w:rsidP="0033656D">
            <w:pPr>
              <w:rPr>
                <w:rFonts w:asciiTheme="minorHAnsi" w:hAnsiTheme="minorHAnsi" w:cs="Arial"/>
              </w:rPr>
            </w:pPr>
            <w:r w:rsidRPr="00DC1D47">
              <w:rPr>
                <w:rFonts w:asciiTheme="minorHAnsi" w:hAnsiTheme="minorHAnsi" w:cs="Arial"/>
              </w:rPr>
              <w:t>Директор</w:t>
            </w:r>
          </w:p>
          <w:p w:rsidR="0033656D" w:rsidRPr="00DC1D47" w:rsidRDefault="0033656D" w:rsidP="0033656D">
            <w:pPr>
              <w:rPr>
                <w:rFonts w:asciiTheme="minorHAnsi" w:hAnsiTheme="minorHAnsi" w:cs="Arial"/>
              </w:rPr>
            </w:pPr>
            <w:r w:rsidRPr="00DC1D47">
              <w:rPr>
                <w:rFonts w:asciiTheme="minorHAnsi" w:hAnsiTheme="minorHAnsi" w:cs="Arial"/>
              </w:rPr>
              <w:t>Наставници</w:t>
            </w:r>
          </w:p>
          <w:p w:rsidR="0033656D" w:rsidRPr="00DC1D47" w:rsidRDefault="0033656D" w:rsidP="0033656D">
            <w:pPr>
              <w:rPr>
                <w:rFonts w:ascii="Arial" w:hAnsi="Arial" w:cs="Arial"/>
                <w:b/>
              </w:rPr>
            </w:pPr>
            <w:r w:rsidRPr="00DC1D47">
              <w:rPr>
                <w:rFonts w:asciiTheme="minorHAnsi" w:hAnsiTheme="minorHAnsi" w:cs="Arial"/>
              </w:rPr>
              <w:t>Ученици</w:t>
            </w:r>
          </w:p>
        </w:tc>
        <w:tc>
          <w:tcPr>
            <w:tcW w:w="2430" w:type="dxa"/>
          </w:tcPr>
          <w:p w:rsidR="0033656D" w:rsidRPr="00DC1D47" w:rsidRDefault="0033656D" w:rsidP="0033656D">
            <w:pPr>
              <w:rPr>
                <w:rFonts w:asciiTheme="minorHAnsi" w:hAnsiTheme="minorHAnsi" w:cs="Arial"/>
              </w:rPr>
            </w:pPr>
            <w:r w:rsidRPr="00DC1D47">
              <w:rPr>
                <w:rFonts w:asciiTheme="minorHAnsi" w:hAnsiTheme="minorHAnsi" w:cs="Arial"/>
              </w:rPr>
              <w:t>Ноември</w:t>
            </w:r>
          </w:p>
          <w:p w:rsidR="0033656D" w:rsidRPr="00DC1D47" w:rsidRDefault="0033656D" w:rsidP="0033656D">
            <w:pPr>
              <w:rPr>
                <w:rFonts w:ascii="Arial" w:hAnsi="Arial" w:cs="Arial"/>
                <w:b/>
              </w:rPr>
            </w:pPr>
            <w:r w:rsidRPr="00DC1D47">
              <w:rPr>
                <w:rFonts w:asciiTheme="minorHAnsi" w:hAnsiTheme="minorHAnsi" w:cs="Arial"/>
              </w:rPr>
              <w:t>Мај</w:t>
            </w:r>
          </w:p>
        </w:tc>
      </w:tr>
      <w:tr w:rsidR="00CB5954" w:rsidTr="00CB5954">
        <w:tc>
          <w:tcPr>
            <w:tcW w:w="3978" w:type="dxa"/>
          </w:tcPr>
          <w:p w:rsidR="00DC1D47" w:rsidRPr="00DC1D47" w:rsidRDefault="00DC1D47" w:rsidP="0033656D">
            <w:pPr>
              <w:rPr>
                <w:rFonts w:asciiTheme="minorHAnsi" w:hAnsiTheme="minorHAnsi" w:cs="Arial"/>
              </w:rPr>
            </w:pPr>
            <w:r w:rsidRPr="00DC1D47">
              <w:rPr>
                <w:rFonts w:asciiTheme="minorHAnsi" w:hAnsiTheme="minorHAnsi" w:cs="Arial"/>
              </w:rPr>
              <w:t>Изработка на тријазичен речник</w:t>
            </w:r>
          </w:p>
        </w:tc>
        <w:tc>
          <w:tcPr>
            <w:tcW w:w="4320" w:type="dxa"/>
          </w:tcPr>
          <w:p w:rsidR="00DC1D47" w:rsidRDefault="00CB5954" w:rsidP="0033656D">
            <w:pPr>
              <w:rPr>
                <w:rFonts w:asciiTheme="minorHAnsi" w:hAnsiTheme="minorHAnsi" w:cs="Arial"/>
              </w:rPr>
            </w:pPr>
            <w:r>
              <w:rPr>
                <w:rFonts w:asciiTheme="minorHAnsi" w:hAnsiTheme="minorHAnsi" w:cs="Arial"/>
              </w:rPr>
              <w:t>З</w:t>
            </w:r>
            <w:r w:rsidR="0086008F">
              <w:rPr>
                <w:rFonts w:asciiTheme="minorHAnsi" w:hAnsiTheme="minorHAnsi" w:cs="Arial"/>
              </w:rPr>
              <w:t>богатување</w:t>
            </w:r>
            <w:r>
              <w:rPr>
                <w:rFonts w:asciiTheme="minorHAnsi" w:hAnsiTheme="minorHAnsi" w:cs="Arial"/>
              </w:rPr>
              <w:t xml:space="preserve"> и усоврашување</w:t>
            </w:r>
            <w:r w:rsidR="0086008F">
              <w:rPr>
                <w:rFonts w:asciiTheme="minorHAnsi" w:hAnsiTheme="minorHAnsi" w:cs="Arial"/>
              </w:rPr>
              <w:t xml:space="preserve"> на речничкиот фонд со негување на културните вредности на разни јазици</w:t>
            </w:r>
          </w:p>
        </w:tc>
        <w:tc>
          <w:tcPr>
            <w:tcW w:w="1800" w:type="dxa"/>
          </w:tcPr>
          <w:p w:rsidR="00DC1D47" w:rsidRPr="00DC1D47" w:rsidRDefault="00DC1D47" w:rsidP="0033656D">
            <w:pPr>
              <w:rPr>
                <w:rFonts w:asciiTheme="minorHAnsi" w:hAnsiTheme="minorHAnsi" w:cs="Arial"/>
              </w:rPr>
            </w:pPr>
            <w:r w:rsidRPr="00DC1D47">
              <w:rPr>
                <w:rFonts w:asciiTheme="minorHAnsi" w:hAnsiTheme="minorHAnsi" w:cs="Arial"/>
              </w:rPr>
              <w:t xml:space="preserve">Ученици </w:t>
            </w:r>
          </w:p>
          <w:p w:rsidR="00DC1D47" w:rsidRPr="00DC1D47" w:rsidRDefault="00DC1D47" w:rsidP="0033656D">
            <w:pPr>
              <w:rPr>
                <w:rFonts w:asciiTheme="minorHAnsi" w:hAnsiTheme="minorHAnsi" w:cs="Arial"/>
              </w:rPr>
            </w:pPr>
            <w:r w:rsidRPr="00DC1D47">
              <w:rPr>
                <w:rFonts w:asciiTheme="minorHAnsi" w:hAnsiTheme="minorHAnsi" w:cs="Arial"/>
              </w:rPr>
              <w:t>Наставници</w:t>
            </w:r>
          </w:p>
        </w:tc>
        <w:tc>
          <w:tcPr>
            <w:tcW w:w="2430" w:type="dxa"/>
          </w:tcPr>
          <w:p w:rsidR="00DC1D47" w:rsidRPr="0086008F" w:rsidRDefault="0086008F" w:rsidP="0033656D">
            <w:pPr>
              <w:rPr>
                <w:rFonts w:asciiTheme="minorHAnsi" w:hAnsiTheme="minorHAnsi" w:cs="Arial"/>
              </w:rPr>
            </w:pPr>
            <w:r w:rsidRPr="0086008F">
              <w:rPr>
                <w:rFonts w:asciiTheme="minorHAnsi" w:hAnsiTheme="minorHAnsi" w:cs="Arial"/>
              </w:rPr>
              <w:t>Април</w:t>
            </w:r>
          </w:p>
        </w:tc>
      </w:tr>
      <w:tr w:rsidR="00CB5954" w:rsidTr="00CB5954">
        <w:tc>
          <w:tcPr>
            <w:tcW w:w="3978" w:type="dxa"/>
          </w:tcPr>
          <w:p w:rsidR="00DC1D47" w:rsidRPr="00DC1D47" w:rsidRDefault="00DC1D47" w:rsidP="0033656D">
            <w:pPr>
              <w:rPr>
                <w:rFonts w:asciiTheme="minorHAnsi" w:hAnsiTheme="minorHAnsi" w:cs="Arial"/>
              </w:rPr>
            </w:pPr>
            <w:r w:rsidRPr="00DC1D47">
              <w:rPr>
                <w:rFonts w:asciiTheme="minorHAnsi" w:hAnsiTheme="minorHAnsi" w:cs="Arial"/>
              </w:rPr>
              <w:t>Учество на ,, Пијанечки бисери’’ и изведба на ромски и македонски песни</w:t>
            </w:r>
          </w:p>
        </w:tc>
        <w:tc>
          <w:tcPr>
            <w:tcW w:w="4320" w:type="dxa"/>
          </w:tcPr>
          <w:p w:rsidR="00DC1D47" w:rsidRDefault="00CB5954" w:rsidP="0033656D">
            <w:pPr>
              <w:rPr>
                <w:rFonts w:asciiTheme="minorHAnsi" w:hAnsiTheme="minorHAnsi" w:cs="Arial"/>
              </w:rPr>
            </w:pPr>
            <w:r>
              <w:rPr>
                <w:rFonts w:asciiTheme="minorHAnsi" w:hAnsiTheme="minorHAnsi" w:cs="Arial"/>
              </w:rPr>
              <w:t xml:space="preserve">Развивање љубов кон музичките содржини на различни јазици </w:t>
            </w:r>
          </w:p>
        </w:tc>
        <w:tc>
          <w:tcPr>
            <w:tcW w:w="1800" w:type="dxa"/>
          </w:tcPr>
          <w:p w:rsidR="00DC1D47" w:rsidRPr="00DC1D47" w:rsidRDefault="00DC1D47" w:rsidP="0033656D">
            <w:pPr>
              <w:rPr>
                <w:rFonts w:asciiTheme="minorHAnsi" w:hAnsiTheme="minorHAnsi" w:cs="Arial"/>
              </w:rPr>
            </w:pPr>
            <w:r w:rsidRPr="00DC1D47">
              <w:rPr>
                <w:rFonts w:asciiTheme="minorHAnsi" w:hAnsiTheme="minorHAnsi" w:cs="Arial"/>
              </w:rPr>
              <w:t>Ученици</w:t>
            </w:r>
          </w:p>
        </w:tc>
        <w:tc>
          <w:tcPr>
            <w:tcW w:w="2430" w:type="dxa"/>
          </w:tcPr>
          <w:p w:rsidR="00DC1D47" w:rsidRPr="00DC1D47" w:rsidRDefault="00DC1D47" w:rsidP="0033656D">
            <w:pPr>
              <w:rPr>
                <w:rFonts w:asciiTheme="minorHAnsi" w:hAnsiTheme="minorHAnsi" w:cs="Arial"/>
              </w:rPr>
            </w:pPr>
            <w:r w:rsidRPr="00DC1D47">
              <w:rPr>
                <w:rFonts w:asciiTheme="minorHAnsi" w:hAnsiTheme="minorHAnsi" w:cs="Arial"/>
              </w:rPr>
              <w:t>Декември</w:t>
            </w:r>
          </w:p>
        </w:tc>
      </w:tr>
    </w:tbl>
    <w:p w:rsidR="00AE0215" w:rsidRPr="00CB5954" w:rsidRDefault="00AE0215" w:rsidP="00CB5954">
      <w:pPr>
        <w:rPr>
          <w:rFonts w:ascii="Arial" w:hAnsi="Arial" w:cs="Arial"/>
          <w:sz w:val="24"/>
          <w:szCs w:val="24"/>
        </w:rPr>
      </w:pPr>
    </w:p>
    <w:p w:rsidR="00B66039" w:rsidRPr="00AD5D87" w:rsidRDefault="0033656D" w:rsidP="00B66039">
      <w:pPr>
        <w:pStyle w:val="BodyText"/>
        <w:pageBreakBefore/>
        <w:rPr>
          <w:rFonts w:asciiTheme="minorHAnsi" w:hAnsiTheme="minorHAnsi" w:cs="Arial"/>
          <w:b/>
          <w:sz w:val="24"/>
          <w:szCs w:val="24"/>
          <w:lang w:val="ru-RU"/>
        </w:rPr>
      </w:pPr>
      <w:r>
        <w:rPr>
          <w:rFonts w:asciiTheme="minorHAnsi" w:hAnsiTheme="minorHAnsi" w:cs="Arial"/>
          <w:b/>
          <w:sz w:val="24"/>
          <w:szCs w:val="24"/>
          <w:lang w:val="ru-RU"/>
        </w:rPr>
        <w:lastRenderedPageBreak/>
        <w:t>ПРИЛОГ БР.10</w:t>
      </w:r>
      <w:r w:rsidR="008A05E2" w:rsidRPr="00AD5D87">
        <w:rPr>
          <w:rFonts w:asciiTheme="minorHAnsi" w:hAnsiTheme="minorHAnsi" w:cs="Arial"/>
          <w:b/>
          <w:sz w:val="24"/>
          <w:szCs w:val="24"/>
          <w:lang w:val="ru-RU"/>
        </w:rPr>
        <w:t xml:space="preserve">: </w:t>
      </w:r>
      <w:r w:rsidR="00AD5D87" w:rsidRPr="00AD5D87">
        <w:rPr>
          <w:rFonts w:asciiTheme="minorHAnsi" w:hAnsiTheme="minorHAnsi" w:cs="Arial"/>
          <w:b/>
          <w:sz w:val="24"/>
          <w:szCs w:val="24"/>
          <w:lang w:val="ru-RU"/>
        </w:rPr>
        <w:t>ПРОГРАМА ЗА ДЕЦА СО ПОСЕБНИ ПОТРЕБИ</w:t>
      </w:r>
    </w:p>
    <w:p w:rsidR="00B66039" w:rsidRPr="008F02B9" w:rsidRDefault="00B66039" w:rsidP="00B66039">
      <w:pPr>
        <w:suppressAutoHyphens w:val="0"/>
        <w:rPr>
          <w:rFonts w:ascii="Arial" w:hAnsi="Arial"/>
          <w:sz w:val="24"/>
          <w:szCs w:val="24"/>
        </w:rPr>
      </w:pPr>
    </w:p>
    <w:p w:rsidR="00AE0215" w:rsidRPr="008F02B9" w:rsidRDefault="00AE0215" w:rsidP="00AE0215">
      <w:pPr>
        <w:pStyle w:val="BodyText"/>
        <w:ind w:firstLine="720"/>
        <w:rPr>
          <w:rFonts w:asciiTheme="minorHAnsi" w:hAnsiTheme="minorHAnsi" w:cs="Arial"/>
          <w:sz w:val="24"/>
          <w:szCs w:val="24"/>
          <w:lang w:val="ru-RU"/>
        </w:rPr>
      </w:pPr>
      <w:r w:rsidRPr="008F02B9">
        <w:rPr>
          <w:rFonts w:asciiTheme="minorHAnsi" w:hAnsiTheme="minorHAnsi" w:cs="Arial"/>
          <w:b/>
          <w:sz w:val="24"/>
          <w:szCs w:val="24"/>
          <w:lang w:val="ru-RU"/>
        </w:rPr>
        <w:t>Откривање (детекција)</w:t>
      </w:r>
      <w:r w:rsidRPr="008F02B9">
        <w:rPr>
          <w:rFonts w:asciiTheme="minorHAnsi" w:hAnsiTheme="minorHAnsi" w:cs="Arial"/>
          <w:sz w:val="24"/>
          <w:szCs w:val="24"/>
          <w:lang w:val="ru-RU"/>
        </w:rPr>
        <w:t xml:space="preserve">  на деца со посебни потреби претставување прва и мошне важна фаза во целукупниот третман од кој зависи успехот на рехабилитацијата во сите нејзини фази. </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Етиолошките фактори што доведуваат до попреченост почнуваат да дејствува</w:t>
      </w:r>
      <w:r w:rsidR="00393B14" w:rsidRPr="008F02B9">
        <w:rPr>
          <w:rFonts w:asciiTheme="minorHAnsi" w:hAnsiTheme="minorHAnsi" w:cs="Arial"/>
          <w:sz w:val="24"/>
          <w:szCs w:val="24"/>
          <w:lang w:val="ru-RU"/>
        </w:rPr>
        <w:t>ат мошне рано,веднаш по раѓањето. О</w:t>
      </w:r>
      <w:r w:rsidRPr="008F02B9">
        <w:rPr>
          <w:rFonts w:asciiTheme="minorHAnsi" w:hAnsiTheme="minorHAnsi" w:cs="Arial"/>
          <w:sz w:val="24"/>
          <w:szCs w:val="24"/>
          <w:lang w:val="ru-RU"/>
        </w:rPr>
        <w:t>вие фактори често делуваат континуирано, но ако се откријат навреме може да се спречат или понекогаш да се ублажат.</w:t>
      </w:r>
    </w:p>
    <w:p w:rsidR="00AE0215" w:rsidRPr="008F02B9" w:rsidRDefault="00AE0215" w:rsidP="00AE0215">
      <w:pPr>
        <w:pStyle w:val="BodyText"/>
        <w:ind w:firstLine="709"/>
        <w:rPr>
          <w:rFonts w:asciiTheme="minorHAnsi" w:hAnsiTheme="minorHAnsi" w:cs="Arial"/>
          <w:sz w:val="24"/>
          <w:szCs w:val="24"/>
          <w:lang w:val="ru-RU"/>
        </w:rPr>
      </w:pPr>
      <w:r w:rsidRPr="008F02B9">
        <w:rPr>
          <w:rFonts w:asciiTheme="minorHAnsi" w:hAnsiTheme="minorHAnsi" w:cs="Arial"/>
          <w:b/>
          <w:sz w:val="24"/>
          <w:szCs w:val="24"/>
          <w:lang w:val="ru-RU"/>
        </w:rPr>
        <w:t>Дијагностицирање</w:t>
      </w:r>
      <w:r w:rsidRPr="008F02B9">
        <w:rPr>
          <w:rFonts w:asciiTheme="minorHAnsi" w:hAnsiTheme="minorHAnsi" w:cs="Arial"/>
          <w:sz w:val="24"/>
          <w:szCs w:val="24"/>
          <w:lang w:val="ru-RU"/>
        </w:rPr>
        <w:t xml:space="preserve"> на децата со пречки во развојот претставува втора фаза во интегралниот  пристап, но и услов за успешна рехабилитација.</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Со дијагностицирањето во прв ред треба да се запознае личноста односно  нејзината биопсихосоцијалната структура.</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Тешко е да се претстави  дека без вистински увид во целокупната структура на некоја индивидуа може да се постави точна дијагноза.</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Така со правилна проценка на детето кое има пречки во развојот може да очекуваме и понатамошен третман, целовитност во организацииската терапија или организациска постапка не само во здравствената заштита, туку и во областа на воспитанието и образованието.</w:t>
      </w:r>
    </w:p>
    <w:p w:rsidR="00AE0215" w:rsidRPr="008F02B9" w:rsidRDefault="00AE0215" w:rsidP="00AE0215">
      <w:pPr>
        <w:pStyle w:val="BodyText"/>
        <w:ind w:firstLine="709"/>
        <w:rPr>
          <w:rFonts w:asciiTheme="minorHAnsi" w:hAnsiTheme="minorHAnsi" w:cs="Arial"/>
          <w:sz w:val="24"/>
          <w:szCs w:val="24"/>
        </w:rPr>
      </w:pPr>
      <w:r w:rsidRPr="008F02B9">
        <w:rPr>
          <w:rFonts w:asciiTheme="minorHAnsi" w:hAnsiTheme="minorHAnsi" w:cs="Arial"/>
          <w:b/>
          <w:sz w:val="24"/>
          <w:szCs w:val="24"/>
          <w:lang w:val="ru-RU"/>
        </w:rPr>
        <w:t xml:space="preserve">Третманот </w:t>
      </w:r>
      <w:r w:rsidRPr="008F02B9">
        <w:rPr>
          <w:rFonts w:asciiTheme="minorHAnsi" w:hAnsiTheme="minorHAnsi" w:cs="Arial"/>
          <w:sz w:val="24"/>
          <w:szCs w:val="24"/>
          <w:lang w:val="ru-RU"/>
        </w:rPr>
        <w:t xml:space="preserve">исто така е важен дел на рехабилитацијата што  ги отсранува, ублажува пречките во развојот на личноста. </w:t>
      </w:r>
      <w:r w:rsidRPr="008F02B9">
        <w:rPr>
          <w:rFonts w:asciiTheme="minorHAnsi" w:hAnsiTheme="minorHAnsi" w:cs="Arial"/>
          <w:sz w:val="24"/>
          <w:szCs w:val="24"/>
        </w:rPr>
        <w:t>Третманот треба да ги опфати четирите основни компоненти:</w:t>
      </w:r>
    </w:p>
    <w:p w:rsidR="00AE0215" w:rsidRPr="008F02B9" w:rsidRDefault="00AE0215" w:rsidP="00AE0215">
      <w:pPr>
        <w:pStyle w:val="BodyText"/>
        <w:widowControl w:val="0"/>
        <w:numPr>
          <w:ilvl w:val="0"/>
          <w:numId w:val="15"/>
        </w:numPr>
        <w:tabs>
          <w:tab w:val="left" w:pos="720"/>
          <w:tab w:val="num" w:pos="1080"/>
        </w:tabs>
        <w:spacing w:line="240" w:lineRule="auto"/>
        <w:ind w:left="720"/>
        <w:jc w:val="both"/>
        <w:rPr>
          <w:rFonts w:asciiTheme="minorHAnsi" w:hAnsiTheme="minorHAnsi" w:cs="Arial"/>
          <w:sz w:val="24"/>
          <w:szCs w:val="24"/>
        </w:rPr>
      </w:pPr>
      <w:r w:rsidRPr="008F02B9">
        <w:rPr>
          <w:rFonts w:asciiTheme="minorHAnsi" w:hAnsiTheme="minorHAnsi" w:cs="Arial"/>
          <w:sz w:val="24"/>
          <w:szCs w:val="24"/>
        </w:rPr>
        <w:t>стимулација</w:t>
      </w:r>
    </w:p>
    <w:p w:rsidR="00AE0215" w:rsidRPr="008F02B9" w:rsidRDefault="00AE0215" w:rsidP="00AE0215">
      <w:pPr>
        <w:pStyle w:val="BodyText"/>
        <w:widowControl w:val="0"/>
        <w:numPr>
          <w:ilvl w:val="0"/>
          <w:numId w:val="15"/>
        </w:numPr>
        <w:tabs>
          <w:tab w:val="left" w:pos="720"/>
          <w:tab w:val="num" w:pos="1080"/>
        </w:tabs>
        <w:spacing w:line="240" w:lineRule="auto"/>
        <w:ind w:left="720"/>
        <w:jc w:val="both"/>
        <w:rPr>
          <w:rFonts w:asciiTheme="minorHAnsi" w:hAnsiTheme="minorHAnsi" w:cs="Arial"/>
          <w:sz w:val="24"/>
          <w:szCs w:val="24"/>
        </w:rPr>
      </w:pPr>
      <w:r w:rsidRPr="008F02B9">
        <w:rPr>
          <w:rFonts w:asciiTheme="minorHAnsi" w:hAnsiTheme="minorHAnsi" w:cs="Arial"/>
          <w:sz w:val="24"/>
          <w:szCs w:val="24"/>
        </w:rPr>
        <w:t>терапија</w:t>
      </w:r>
    </w:p>
    <w:p w:rsidR="00AE0215" w:rsidRPr="008F02B9" w:rsidRDefault="00AE0215" w:rsidP="00AE0215">
      <w:pPr>
        <w:pStyle w:val="BodyText"/>
        <w:widowControl w:val="0"/>
        <w:numPr>
          <w:ilvl w:val="0"/>
          <w:numId w:val="15"/>
        </w:numPr>
        <w:tabs>
          <w:tab w:val="left" w:pos="720"/>
          <w:tab w:val="num" w:pos="1080"/>
        </w:tabs>
        <w:spacing w:line="240" w:lineRule="auto"/>
        <w:ind w:left="720"/>
        <w:jc w:val="both"/>
        <w:rPr>
          <w:rFonts w:asciiTheme="minorHAnsi" w:hAnsiTheme="minorHAnsi" w:cs="Arial"/>
          <w:sz w:val="24"/>
          <w:szCs w:val="24"/>
        </w:rPr>
      </w:pPr>
      <w:r w:rsidRPr="008F02B9">
        <w:rPr>
          <w:rFonts w:asciiTheme="minorHAnsi" w:hAnsiTheme="minorHAnsi" w:cs="Arial"/>
          <w:sz w:val="24"/>
          <w:szCs w:val="24"/>
        </w:rPr>
        <w:t xml:space="preserve">тренинг и </w:t>
      </w:r>
    </w:p>
    <w:p w:rsidR="00AE0215" w:rsidRPr="008F02B9" w:rsidRDefault="00AE0215" w:rsidP="00AE0215">
      <w:pPr>
        <w:pStyle w:val="BodyText"/>
        <w:widowControl w:val="0"/>
        <w:numPr>
          <w:ilvl w:val="0"/>
          <w:numId w:val="15"/>
        </w:numPr>
        <w:tabs>
          <w:tab w:val="left" w:pos="720"/>
          <w:tab w:val="num" w:pos="1080"/>
        </w:tabs>
        <w:spacing w:line="240" w:lineRule="auto"/>
        <w:ind w:left="720"/>
        <w:jc w:val="both"/>
        <w:rPr>
          <w:rFonts w:asciiTheme="minorHAnsi" w:hAnsiTheme="minorHAnsi" w:cs="Arial"/>
          <w:sz w:val="24"/>
          <w:szCs w:val="24"/>
        </w:rPr>
      </w:pPr>
      <w:r w:rsidRPr="008F02B9">
        <w:rPr>
          <w:rFonts w:asciiTheme="minorHAnsi" w:hAnsiTheme="minorHAnsi" w:cs="Arial"/>
          <w:sz w:val="24"/>
          <w:szCs w:val="24"/>
        </w:rPr>
        <w:t xml:space="preserve">евалуација </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 xml:space="preserve">Со него се почнува веднаш штом ќе се открие (детектира) случајот.  </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Детето со пречки во развојот претставува комплексен проблем.</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Тоа мора да се набљудува од медицински ,</w:t>
      </w:r>
      <w:r w:rsidR="00AF4657">
        <w:rPr>
          <w:rFonts w:asciiTheme="minorHAnsi" w:hAnsiTheme="minorHAnsi" w:cs="Arial"/>
          <w:sz w:val="24"/>
          <w:szCs w:val="24"/>
          <w:lang w:val="ru-RU"/>
        </w:rPr>
        <w:t xml:space="preserve"> социјален и економски аспект .Д</w:t>
      </w:r>
      <w:r w:rsidRPr="008F02B9">
        <w:rPr>
          <w:rFonts w:asciiTheme="minorHAnsi" w:hAnsiTheme="minorHAnsi" w:cs="Arial"/>
          <w:sz w:val="24"/>
          <w:szCs w:val="24"/>
          <w:lang w:val="ru-RU"/>
        </w:rPr>
        <w:t>ејството на физички и штетни фактори во периодот на фетусот и постнаталниот период доведува до три состојби</w:t>
      </w:r>
    </w:p>
    <w:p w:rsidR="00AE0215" w:rsidRPr="008F02B9" w:rsidRDefault="00F2337E" w:rsidP="00AE0215">
      <w:pPr>
        <w:pStyle w:val="BodyText"/>
        <w:widowControl w:val="0"/>
        <w:numPr>
          <w:ilvl w:val="0"/>
          <w:numId w:val="19"/>
        </w:numPr>
        <w:tabs>
          <w:tab w:val="left" w:pos="720"/>
        </w:tabs>
        <w:spacing w:line="240" w:lineRule="auto"/>
        <w:jc w:val="both"/>
        <w:rPr>
          <w:rFonts w:asciiTheme="minorHAnsi" w:hAnsiTheme="minorHAnsi" w:cs="Arial"/>
          <w:sz w:val="24"/>
          <w:szCs w:val="24"/>
        </w:rPr>
      </w:pPr>
      <w:r w:rsidRPr="008F02B9">
        <w:rPr>
          <w:rFonts w:asciiTheme="minorHAnsi" w:hAnsiTheme="minorHAnsi" w:cs="Arial"/>
          <w:sz w:val="24"/>
          <w:szCs w:val="24"/>
        </w:rPr>
        <w:t>оштетување или абнормален</w:t>
      </w:r>
    </w:p>
    <w:p w:rsidR="00AE0215" w:rsidRPr="008F02B9" w:rsidRDefault="00AE0215" w:rsidP="00AE0215">
      <w:pPr>
        <w:pStyle w:val="BodyText"/>
        <w:widowControl w:val="0"/>
        <w:numPr>
          <w:ilvl w:val="0"/>
          <w:numId w:val="19"/>
        </w:numPr>
        <w:tabs>
          <w:tab w:val="left" w:pos="720"/>
        </w:tabs>
        <w:spacing w:line="240" w:lineRule="auto"/>
        <w:jc w:val="both"/>
        <w:rPr>
          <w:rFonts w:asciiTheme="minorHAnsi" w:hAnsiTheme="minorHAnsi" w:cs="Arial"/>
          <w:sz w:val="24"/>
          <w:szCs w:val="24"/>
        </w:rPr>
      </w:pPr>
      <w:r w:rsidRPr="008F02B9">
        <w:rPr>
          <w:rFonts w:asciiTheme="minorHAnsi" w:hAnsiTheme="minorHAnsi" w:cs="Arial"/>
          <w:sz w:val="24"/>
          <w:szCs w:val="24"/>
          <w:lang w:val="ru-RU"/>
        </w:rPr>
        <w:t xml:space="preserve">неспособност е ограниченост или неможност на детето да извршува активности што одговараат на неговата возраст. </w:t>
      </w:r>
      <w:r w:rsidRPr="008F02B9">
        <w:rPr>
          <w:rFonts w:asciiTheme="minorHAnsi" w:hAnsiTheme="minorHAnsi" w:cs="Arial"/>
          <w:sz w:val="24"/>
          <w:szCs w:val="24"/>
        </w:rPr>
        <w:t>Неспособноста е последица на оштетувањето.</w:t>
      </w:r>
    </w:p>
    <w:p w:rsidR="00AE0215" w:rsidRPr="008F02B9" w:rsidRDefault="00AE0215" w:rsidP="00AE0215">
      <w:pPr>
        <w:pStyle w:val="BodyText"/>
        <w:widowControl w:val="0"/>
        <w:numPr>
          <w:ilvl w:val="0"/>
          <w:numId w:val="19"/>
        </w:numPr>
        <w:tabs>
          <w:tab w:val="left" w:pos="720"/>
        </w:tabs>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lastRenderedPageBreak/>
        <w:t>Попреченост е состојба која долготрајно или постојано го спречува детето во извршувањето на активностите адекватни за возраста.</w:t>
      </w:r>
    </w:p>
    <w:p w:rsidR="00AE0215" w:rsidRPr="008F02B9" w:rsidRDefault="00AE0215" w:rsidP="00AE0215">
      <w:pPr>
        <w:pStyle w:val="BodyText"/>
        <w:rPr>
          <w:rFonts w:asciiTheme="minorHAnsi" w:hAnsiTheme="minorHAnsi" w:cs="Arial"/>
          <w:sz w:val="24"/>
          <w:szCs w:val="24"/>
          <w:lang w:val="ru-RU"/>
        </w:rPr>
      </w:pPr>
      <w:r w:rsidRPr="008F02B9">
        <w:rPr>
          <w:rFonts w:asciiTheme="minorHAnsi" w:hAnsiTheme="minorHAnsi" w:cs="Arial"/>
          <w:sz w:val="24"/>
          <w:szCs w:val="24"/>
          <w:lang w:val="ru-RU"/>
        </w:rPr>
        <w:t xml:space="preserve">          Целта  на прифаќањето во училиште на вакв</w:t>
      </w:r>
      <w:r w:rsidR="00F2337E" w:rsidRPr="008F02B9">
        <w:rPr>
          <w:rFonts w:asciiTheme="minorHAnsi" w:hAnsiTheme="minorHAnsi" w:cs="Arial"/>
          <w:sz w:val="24"/>
          <w:szCs w:val="24"/>
          <w:lang w:val="ru-RU"/>
        </w:rPr>
        <w:t xml:space="preserve">и деца е да им се помогне на </w:t>
      </w:r>
      <w:r w:rsidRPr="008F02B9">
        <w:rPr>
          <w:rFonts w:asciiTheme="minorHAnsi" w:hAnsiTheme="minorHAnsi" w:cs="Arial"/>
          <w:sz w:val="24"/>
          <w:szCs w:val="24"/>
          <w:lang w:val="ru-RU"/>
        </w:rPr>
        <w:t>истите да се справат во нивната најблиска средина и да д</w:t>
      </w:r>
      <w:r w:rsidR="00F2337E" w:rsidRPr="008F02B9">
        <w:rPr>
          <w:rFonts w:asciiTheme="minorHAnsi" w:hAnsiTheme="minorHAnsi" w:cs="Arial"/>
          <w:sz w:val="24"/>
          <w:szCs w:val="24"/>
          <w:lang w:val="ru-RU"/>
        </w:rPr>
        <w:t>ејствуваат интерактивно , т.е. д</w:t>
      </w:r>
      <w:r w:rsidRPr="008F02B9">
        <w:rPr>
          <w:rFonts w:asciiTheme="minorHAnsi" w:hAnsiTheme="minorHAnsi" w:cs="Arial"/>
          <w:sz w:val="24"/>
          <w:szCs w:val="24"/>
          <w:lang w:val="ru-RU"/>
        </w:rPr>
        <w:t>а им се помогне тие да се прилагодат во школската средина</w:t>
      </w:r>
      <w:r w:rsidR="00F2337E" w:rsidRPr="008F02B9">
        <w:rPr>
          <w:rFonts w:asciiTheme="minorHAnsi" w:hAnsiTheme="minorHAnsi" w:cs="Arial"/>
          <w:sz w:val="24"/>
          <w:szCs w:val="24"/>
          <w:lang w:val="ru-RU"/>
        </w:rPr>
        <w:t xml:space="preserve"> </w:t>
      </w:r>
      <w:r w:rsidRPr="008F02B9">
        <w:rPr>
          <w:rFonts w:asciiTheme="minorHAnsi" w:hAnsiTheme="minorHAnsi" w:cs="Arial"/>
          <w:sz w:val="24"/>
          <w:szCs w:val="24"/>
          <w:lang w:val="ru-RU"/>
        </w:rPr>
        <w:t>надвор од семејниот круг.</w:t>
      </w:r>
    </w:p>
    <w:p w:rsidR="00AE0215" w:rsidRPr="008F02B9" w:rsidRDefault="00AE0215" w:rsidP="00AE0215">
      <w:pPr>
        <w:pStyle w:val="BodyText"/>
        <w:rPr>
          <w:rFonts w:asciiTheme="minorHAnsi" w:hAnsiTheme="minorHAnsi" w:cs="Arial"/>
          <w:sz w:val="24"/>
          <w:szCs w:val="24"/>
        </w:rPr>
      </w:pPr>
      <w:r w:rsidRPr="008F02B9">
        <w:rPr>
          <w:rFonts w:asciiTheme="minorHAnsi" w:hAnsiTheme="minorHAnsi" w:cs="Arial"/>
          <w:sz w:val="24"/>
          <w:szCs w:val="24"/>
        </w:rPr>
        <w:t>ВКЛУЧУВАЊЕТО би се состоело</w:t>
      </w:r>
      <w:r w:rsidR="00F2337E" w:rsidRPr="008F02B9">
        <w:rPr>
          <w:rFonts w:asciiTheme="minorHAnsi" w:hAnsiTheme="minorHAnsi" w:cs="Arial"/>
          <w:sz w:val="24"/>
          <w:szCs w:val="24"/>
        </w:rPr>
        <w:t xml:space="preserve"> од тоа:</w:t>
      </w:r>
    </w:p>
    <w:p w:rsidR="00AE0215" w:rsidRPr="008F02B9" w:rsidRDefault="00214102"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С</w:t>
      </w:r>
      <w:r w:rsidR="00AE0215" w:rsidRPr="008F02B9">
        <w:rPr>
          <w:rFonts w:asciiTheme="minorHAnsi" w:hAnsiTheme="minorHAnsi" w:cs="Arial"/>
          <w:sz w:val="24"/>
          <w:szCs w:val="24"/>
          <w:lang w:val="ru-RU"/>
        </w:rPr>
        <w:t>ите деца да учат во иста средина која дава подршка и потребни услови за да бидат успешни.</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Секое дете</w:t>
      </w:r>
      <w:r w:rsidR="00F2337E" w:rsidRPr="008F02B9">
        <w:rPr>
          <w:rFonts w:asciiTheme="minorHAnsi" w:hAnsiTheme="minorHAnsi" w:cs="Arial"/>
          <w:sz w:val="24"/>
          <w:szCs w:val="24"/>
          <w:lang w:val="ru-RU"/>
        </w:rPr>
        <w:t xml:space="preserve"> има свои посебни потреби на кои</w:t>
      </w:r>
      <w:r w:rsidRPr="008F02B9">
        <w:rPr>
          <w:rFonts w:asciiTheme="minorHAnsi" w:hAnsiTheme="minorHAnsi" w:cs="Arial"/>
          <w:sz w:val="24"/>
          <w:szCs w:val="24"/>
          <w:lang w:val="ru-RU"/>
        </w:rPr>
        <w:t xml:space="preserve"> треба да се излезе во пресрет во интегрираната средина.</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Сите деца еднакво учествуваат во реализирањето на сите аспекти на програмата.</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Поттикнување на пријателство е социјален однос меѓу децата кои имаат пречки во развојот и децата кои немаат пречки во развојот.</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Давање можност на децата кои имаат посебни потреби во развојот да добијат потребно образование во средината.</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Обезбедување поддршка на наставниците кои во своите одделенија имаат деца со посебни потреби во развојот.</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Децата учат кога се едно покрај друго дури и ако имаат различни образовни цели.</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Да ги научиме децата да ги разберат и да ги прифатат човековите разлики.</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Да се обезбеди правилна и индивидуализирана програма за сите деца.</w:t>
      </w:r>
    </w:p>
    <w:p w:rsidR="00AE0215" w:rsidRPr="008F02B9" w:rsidRDefault="00AE0215" w:rsidP="00AE0215">
      <w:pPr>
        <w:pStyle w:val="BodyText"/>
        <w:widowControl w:val="0"/>
        <w:numPr>
          <w:ilvl w:val="0"/>
          <w:numId w:val="20"/>
        </w:numPr>
        <w:tabs>
          <w:tab w:val="left" w:pos="720"/>
        </w:tabs>
        <w:spacing w:line="240" w:lineRule="auto"/>
        <w:ind w:left="720"/>
        <w:jc w:val="both"/>
        <w:rPr>
          <w:rFonts w:asciiTheme="minorHAnsi" w:hAnsiTheme="minorHAnsi" w:cs="Arial"/>
          <w:sz w:val="24"/>
          <w:szCs w:val="24"/>
          <w:lang w:val="ru-RU"/>
        </w:rPr>
      </w:pPr>
      <w:r w:rsidRPr="008F02B9">
        <w:rPr>
          <w:rFonts w:asciiTheme="minorHAnsi" w:hAnsiTheme="minorHAnsi" w:cs="Arial"/>
          <w:sz w:val="24"/>
          <w:szCs w:val="24"/>
          <w:lang w:val="ru-RU"/>
        </w:rPr>
        <w:t>Сериозно да ги сфатиме грижите на родителите и да ги вкулучи родителите да бидат значајни учесници во тимскиот процес.</w:t>
      </w:r>
    </w:p>
    <w:p w:rsidR="00AE0215" w:rsidRPr="008F02B9" w:rsidRDefault="00AE0215" w:rsidP="00B02861">
      <w:pPr>
        <w:pStyle w:val="Default"/>
        <w:ind w:firstLine="720"/>
        <w:jc w:val="both"/>
        <w:rPr>
          <w:rFonts w:asciiTheme="minorHAnsi" w:hAnsiTheme="minorHAnsi"/>
          <w:lang w:val="ru-RU"/>
        </w:rPr>
      </w:pPr>
    </w:p>
    <w:tbl>
      <w:tblPr>
        <w:tblW w:w="14995" w:type="dxa"/>
        <w:jc w:val="center"/>
        <w:tblLayout w:type="fixed"/>
        <w:tblLook w:val="0000"/>
      </w:tblPr>
      <w:tblGrid>
        <w:gridCol w:w="910"/>
        <w:gridCol w:w="4244"/>
        <w:gridCol w:w="2729"/>
        <w:gridCol w:w="1819"/>
        <w:gridCol w:w="2425"/>
        <w:gridCol w:w="2868"/>
      </w:tblGrid>
      <w:tr w:rsidR="003E1811" w:rsidRPr="008F02B9" w:rsidTr="003E1811">
        <w:trPr>
          <w:trHeight w:val="593"/>
          <w:jc w:val="center"/>
        </w:trPr>
        <w:tc>
          <w:tcPr>
            <w:tcW w:w="14995" w:type="dxa"/>
            <w:gridSpan w:val="6"/>
            <w:vMerge w:val="restart"/>
            <w:shd w:val="clear" w:color="000000" w:fill="auto"/>
            <w:vAlign w:val="center"/>
          </w:tcPr>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BD10C5" w:rsidRDefault="00BD10C5" w:rsidP="00BD10C5">
            <w:pPr>
              <w:spacing w:line="240" w:lineRule="auto"/>
              <w:ind w:right="-108"/>
              <w:rPr>
                <w:rFonts w:asciiTheme="minorHAnsi" w:hAnsiTheme="minorHAnsi" w:cs="Arial"/>
                <w:b/>
                <w:bCs/>
                <w:i/>
                <w:iCs/>
                <w:sz w:val="24"/>
                <w:szCs w:val="24"/>
                <w:lang w:val="ru-RU" w:eastAsia="en-US"/>
              </w:rPr>
            </w:pPr>
          </w:p>
          <w:p w:rsidR="003E1811" w:rsidRPr="00BD10C5" w:rsidRDefault="003E1811" w:rsidP="00BD10C5">
            <w:pPr>
              <w:spacing w:line="240" w:lineRule="auto"/>
              <w:ind w:right="-108"/>
              <w:rPr>
                <w:rFonts w:asciiTheme="minorHAnsi" w:hAnsiTheme="minorHAnsi" w:cs="Arial"/>
                <w:b/>
                <w:bCs/>
                <w:i/>
                <w:iCs/>
                <w:sz w:val="24"/>
                <w:szCs w:val="24"/>
                <w:lang w:val="ru-RU" w:eastAsia="en-US"/>
              </w:rPr>
            </w:pPr>
            <w:r w:rsidRPr="00AD5D87">
              <w:rPr>
                <w:rFonts w:asciiTheme="minorHAnsi" w:hAnsiTheme="minorHAnsi" w:cs="Arial"/>
                <w:b/>
                <w:bCs/>
                <w:iCs/>
                <w:sz w:val="24"/>
                <w:szCs w:val="24"/>
                <w:lang w:val="ru-RU" w:eastAsia="en-US"/>
              </w:rPr>
              <w:lastRenderedPageBreak/>
              <w:t>ПРИЛОГ БР.</w:t>
            </w:r>
            <w:r w:rsidR="00F21ECF" w:rsidRPr="00AD5D87">
              <w:rPr>
                <w:rFonts w:asciiTheme="minorHAnsi" w:hAnsiTheme="minorHAnsi" w:cs="Arial"/>
                <w:b/>
                <w:bCs/>
                <w:iCs/>
                <w:sz w:val="24"/>
                <w:szCs w:val="24"/>
                <w:lang w:val="ru-RU" w:eastAsia="en-US"/>
              </w:rPr>
              <w:t>11</w:t>
            </w:r>
            <w:r w:rsidR="008A05E2" w:rsidRPr="00AD5D87">
              <w:rPr>
                <w:rFonts w:asciiTheme="minorHAnsi" w:hAnsiTheme="minorHAnsi" w:cs="Arial"/>
                <w:b/>
                <w:bCs/>
                <w:iCs/>
                <w:sz w:val="24"/>
                <w:szCs w:val="24"/>
                <w:lang w:val="ru-RU" w:eastAsia="en-US"/>
              </w:rPr>
              <w:t>:</w:t>
            </w:r>
            <w:r w:rsidR="008A05E2" w:rsidRPr="008F02B9">
              <w:rPr>
                <w:rFonts w:asciiTheme="minorHAnsi" w:hAnsiTheme="minorHAnsi" w:cs="Arial"/>
                <w:b/>
                <w:bCs/>
                <w:i/>
                <w:iCs/>
                <w:sz w:val="24"/>
                <w:szCs w:val="24"/>
                <w:lang w:val="ru-RU" w:eastAsia="en-US"/>
              </w:rPr>
              <w:t xml:space="preserve">  </w:t>
            </w:r>
            <w:r w:rsidRPr="008F02B9">
              <w:rPr>
                <w:rFonts w:asciiTheme="minorHAnsi" w:hAnsiTheme="minorHAnsi" w:cs="Arial"/>
                <w:b/>
                <w:bCs/>
                <w:iCs/>
                <w:sz w:val="24"/>
                <w:szCs w:val="24"/>
                <w:lang w:val="ru-RU" w:eastAsia="en-US"/>
              </w:rPr>
              <w:t>П</w:t>
            </w:r>
            <w:r w:rsidR="00124AD0" w:rsidRPr="008F02B9">
              <w:rPr>
                <w:rFonts w:asciiTheme="minorHAnsi" w:hAnsiTheme="minorHAnsi" w:cs="Arial"/>
                <w:b/>
                <w:bCs/>
                <w:iCs/>
                <w:sz w:val="24"/>
                <w:szCs w:val="24"/>
                <w:lang w:val="ru-RU" w:eastAsia="en-US"/>
              </w:rPr>
              <w:t>РОГРАМА ЗА ПРОФЕСИОНАЛНА ОРИЕНТАЦИЈА НА УЧЕНИЦИТЕ</w:t>
            </w:r>
          </w:p>
        </w:tc>
      </w:tr>
      <w:tr w:rsidR="003E1811" w:rsidRPr="008F02B9" w:rsidTr="003E1811">
        <w:trPr>
          <w:trHeight w:val="593"/>
          <w:jc w:val="center"/>
        </w:trPr>
        <w:tc>
          <w:tcPr>
            <w:tcW w:w="14995" w:type="dxa"/>
            <w:gridSpan w:val="6"/>
            <w:vMerge/>
            <w:vAlign w:val="center"/>
          </w:tcPr>
          <w:p w:rsidR="003E1811" w:rsidRPr="008F02B9" w:rsidRDefault="003E1811" w:rsidP="00713058">
            <w:pPr>
              <w:spacing w:line="240" w:lineRule="auto"/>
              <w:rPr>
                <w:rFonts w:asciiTheme="minorHAnsi" w:hAnsiTheme="minorHAnsi" w:cs="Arial"/>
                <w:b/>
                <w:bCs/>
                <w:i/>
                <w:iCs/>
                <w:sz w:val="24"/>
                <w:szCs w:val="24"/>
                <w:lang w:val="ru-RU" w:eastAsia="en-US"/>
              </w:rPr>
            </w:pPr>
          </w:p>
        </w:tc>
      </w:tr>
      <w:tr w:rsidR="003E1811" w:rsidRPr="008F02B9" w:rsidTr="003E1811">
        <w:trPr>
          <w:trHeight w:val="593"/>
          <w:jc w:val="center"/>
        </w:trPr>
        <w:tc>
          <w:tcPr>
            <w:tcW w:w="14995" w:type="dxa"/>
            <w:gridSpan w:val="6"/>
            <w:vMerge/>
            <w:vAlign w:val="center"/>
          </w:tcPr>
          <w:p w:rsidR="003E1811" w:rsidRPr="008F02B9" w:rsidRDefault="003E1811" w:rsidP="00713058">
            <w:pPr>
              <w:spacing w:line="240" w:lineRule="auto"/>
              <w:rPr>
                <w:rFonts w:asciiTheme="minorHAnsi" w:hAnsiTheme="minorHAnsi" w:cs="Arial"/>
                <w:b/>
                <w:bCs/>
                <w:i/>
                <w:iCs/>
                <w:sz w:val="24"/>
                <w:szCs w:val="24"/>
                <w:lang w:val="ru-RU" w:eastAsia="en-US"/>
              </w:rPr>
            </w:pPr>
          </w:p>
        </w:tc>
      </w:tr>
      <w:tr w:rsidR="003E1811" w:rsidRPr="008F02B9" w:rsidTr="003E1811">
        <w:trPr>
          <w:trHeight w:val="593"/>
          <w:jc w:val="center"/>
        </w:trPr>
        <w:tc>
          <w:tcPr>
            <w:tcW w:w="14995" w:type="dxa"/>
            <w:gridSpan w:val="6"/>
            <w:vMerge/>
            <w:vAlign w:val="center"/>
          </w:tcPr>
          <w:p w:rsidR="003E1811" w:rsidRPr="008F02B9" w:rsidRDefault="003E1811" w:rsidP="00713058">
            <w:pPr>
              <w:spacing w:line="240" w:lineRule="auto"/>
              <w:rPr>
                <w:rFonts w:asciiTheme="minorHAnsi" w:hAnsiTheme="minorHAnsi" w:cs="Arial"/>
                <w:b/>
                <w:bCs/>
                <w:i/>
                <w:iCs/>
                <w:sz w:val="24"/>
                <w:szCs w:val="24"/>
                <w:lang w:val="ru-RU" w:eastAsia="en-US"/>
              </w:rPr>
            </w:pPr>
          </w:p>
        </w:tc>
      </w:tr>
      <w:tr w:rsidR="003E1811" w:rsidRPr="008F02B9" w:rsidTr="003E1811">
        <w:trPr>
          <w:trHeight w:val="593"/>
          <w:jc w:val="center"/>
        </w:trPr>
        <w:tc>
          <w:tcPr>
            <w:tcW w:w="14995" w:type="dxa"/>
            <w:gridSpan w:val="6"/>
            <w:vMerge/>
            <w:vAlign w:val="center"/>
          </w:tcPr>
          <w:p w:rsidR="003E1811" w:rsidRPr="008F02B9" w:rsidRDefault="003E1811" w:rsidP="00713058">
            <w:pPr>
              <w:spacing w:line="240" w:lineRule="auto"/>
              <w:rPr>
                <w:rFonts w:asciiTheme="minorHAnsi" w:hAnsiTheme="minorHAnsi" w:cs="Arial"/>
                <w:b/>
                <w:bCs/>
                <w:i/>
                <w:iCs/>
                <w:sz w:val="24"/>
                <w:szCs w:val="24"/>
                <w:lang w:val="ru-RU" w:eastAsia="en-US"/>
              </w:rPr>
            </w:pPr>
          </w:p>
        </w:tc>
      </w:tr>
      <w:tr w:rsidR="003E1811" w:rsidRPr="008F02B9" w:rsidTr="003E1811">
        <w:trPr>
          <w:trHeight w:val="634"/>
          <w:jc w:val="center"/>
        </w:trPr>
        <w:tc>
          <w:tcPr>
            <w:tcW w:w="14995" w:type="dxa"/>
            <w:gridSpan w:val="6"/>
            <w:vMerge w:val="restart"/>
            <w:tcBorders>
              <w:bottom w:val="nil"/>
            </w:tcBorders>
            <w:vAlign w:val="center"/>
          </w:tcPr>
          <w:p w:rsidR="00BD10C5" w:rsidRDefault="003E1811" w:rsidP="00713058">
            <w:pPr>
              <w:spacing w:line="240" w:lineRule="auto"/>
              <w:rPr>
                <w:rFonts w:asciiTheme="minorHAnsi" w:hAnsiTheme="minorHAnsi" w:cs="Arial"/>
                <w:sz w:val="24"/>
                <w:szCs w:val="24"/>
                <w:lang w:val="ru-RU" w:eastAsia="en-US"/>
              </w:rPr>
            </w:pPr>
            <w:r w:rsidRPr="008F02B9">
              <w:rPr>
                <w:rFonts w:asciiTheme="minorHAnsi" w:hAnsiTheme="minorHAnsi" w:cs="Arial"/>
                <w:sz w:val="24"/>
                <w:szCs w:val="24"/>
                <w:lang w:val="ru-RU" w:eastAsia="en-US"/>
              </w:rPr>
              <w:lastRenderedPageBreak/>
              <w:t>Приоритетни цели согласно планот за професионална ориентација на учениците  од девет</w:t>
            </w:r>
            <w:r w:rsidR="00191CB8" w:rsidRPr="008F02B9">
              <w:rPr>
                <w:rFonts w:asciiTheme="minorHAnsi" w:hAnsiTheme="minorHAnsi" w:cs="Arial"/>
                <w:sz w:val="24"/>
                <w:szCs w:val="24"/>
                <w:lang w:val="ru-RU" w:eastAsia="en-US"/>
              </w:rPr>
              <w:t>т</w:t>
            </w:r>
            <w:r w:rsidRPr="008F02B9">
              <w:rPr>
                <w:rFonts w:asciiTheme="minorHAnsi" w:hAnsiTheme="minorHAnsi" w:cs="Arial"/>
                <w:sz w:val="24"/>
                <w:szCs w:val="24"/>
                <w:lang w:val="ru-RU" w:eastAsia="en-US"/>
              </w:rPr>
              <w:t>ите одделенија за учебната  201</w:t>
            </w:r>
            <w:r w:rsidR="00612700">
              <w:rPr>
                <w:rFonts w:asciiTheme="minorHAnsi" w:hAnsiTheme="minorHAnsi" w:cs="Arial"/>
                <w:sz w:val="24"/>
                <w:szCs w:val="24"/>
                <w:lang w:val="ru-RU" w:eastAsia="en-US"/>
              </w:rPr>
              <w:t>9/20</w:t>
            </w:r>
            <w:r w:rsidRPr="008F02B9">
              <w:rPr>
                <w:rFonts w:asciiTheme="minorHAnsi" w:hAnsiTheme="minorHAnsi" w:cs="Arial"/>
                <w:sz w:val="24"/>
                <w:szCs w:val="24"/>
                <w:lang w:val="ru-RU" w:eastAsia="en-US"/>
              </w:rPr>
              <w:t xml:space="preserve"> се следните:</w:t>
            </w:r>
          </w:p>
          <w:p w:rsidR="003E1811" w:rsidRPr="008F02B9" w:rsidRDefault="003E1811" w:rsidP="00713058">
            <w:pPr>
              <w:spacing w:line="240" w:lineRule="auto"/>
              <w:rPr>
                <w:rFonts w:asciiTheme="minorHAnsi" w:hAnsiTheme="minorHAnsi" w:cs="Arial"/>
                <w:sz w:val="24"/>
                <w:szCs w:val="24"/>
                <w:lang w:val="ru-RU" w:eastAsia="en-US"/>
              </w:rPr>
            </w:pPr>
            <w:r w:rsidRPr="008F02B9">
              <w:rPr>
                <w:rFonts w:asciiTheme="minorHAnsi" w:hAnsiTheme="minorHAnsi" w:cs="Arial"/>
                <w:sz w:val="24"/>
                <w:szCs w:val="24"/>
                <w:lang w:val="ru-RU" w:eastAsia="en-US"/>
              </w:rPr>
              <w:br/>
              <w:t>• Информирање  на учениците  од деветто оделение за конкурсот  за запишување во средните училишта за учебната 201</w:t>
            </w:r>
            <w:r w:rsidR="00AF4657">
              <w:rPr>
                <w:rFonts w:asciiTheme="minorHAnsi" w:hAnsiTheme="minorHAnsi" w:cs="Arial"/>
                <w:sz w:val="24"/>
                <w:szCs w:val="24"/>
                <w:lang w:val="ru-RU" w:eastAsia="en-US"/>
              </w:rPr>
              <w:t>9/20</w:t>
            </w:r>
            <w:r w:rsidRPr="008F02B9">
              <w:rPr>
                <w:rFonts w:asciiTheme="minorHAnsi" w:hAnsiTheme="minorHAnsi" w:cs="Arial"/>
                <w:sz w:val="24"/>
                <w:szCs w:val="24"/>
                <w:lang w:val="ru-RU" w:eastAsia="en-US"/>
              </w:rPr>
              <w:t xml:space="preserve"> година.</w:t>
            </w:r>
            <w:r w:rsidRPr="008F02B9">
              <w:rPr>
                <w:rFonts w:asciiTheme="minorHAnsi" w:hAnsiTheme="minorHAnsi" w:cs="Arial"/>
                <w:sz w:val="24"/>
                <w:szCs w:val="24"/>
                <w:lang w:val="ru-RU" w:eastAsia="en-US"/>
              </w:rPr>
              <w:br/>
              <w:t>• Анкетирање  на  учениците   за интересите и желбите  за продолжување на образованието.</w:t>
            </w:r>
            <w:r w:rsidRPr="008F02B9">
              <w:rPr>
                <w:rFonts w:asciiTheme="minorHAnsi" w:hAnsiTheme="minorHAnsi" w:cs="Arial"/>
                <w:sz w:val="24"/>
                <w:szCs w:val="24"/>
                <w:lang w:val="ru-RU" w:eastAsia="en-US"/>
              </w:rPr>
              <w:br/>
              <w:t>• Достапност на информациите од конкурсот  за запишување на учениците во средните училишта.</w:t>
            </w:r>
          </w:p>
        </w:tc>
      </w:tr>
      <w:tr w:rsidR="003E1811" w:rsidRPr="008F02B9" w:rsidTr="003E1811">
        <w:trPr>
          <w:trHeight w:val="664"/>
          <w:jc w:val="center"/>
        </w:trPr>
        <w:tc>
          <w:tcPr>
            <w:tcW w:w="14995" w:type="dxa"/>
            <w:gridSpan w:val="6"/>
            <w:vMerge/>
            <w:tcBorders>
              <w:bottom w:val="nil"/>
            </w:tcBorders>
            <w:vAlign w:val="center"/>
          </w:tcPr>
          <w:p w:rsidR="003E1811" w:rsidRPr="008F02B9" w:rsidRDefault="003E1811" w:rsidP="009B11C9">
            <w:pPr>
              <w:rPr>
                <w:rFonts w:asciiTheme="minorHAnsi" w:hAnsiTheme="minorHAnsi" w:cs="Arial"/>
                <w:sz w:val="24"/>
                <w:szCs w:val="24"/>
                <w:lang w:val="ru-RU" w:eastAsia="en-US"/>
              </w:rPr>
            </w:pPr>
          </w:p>
        </w:tc>
      </w:tr>
      <w:tr w:rsidR="003E1811" w:rsidRPr="008F02B9" w:rsidTr="003E1811">
        <w:trPr>
          <w:trHeight w:val="593"/>
          <w:jc w:val="center"/>
        </w:trPr>
        <w:tc>
          <w:tcPr>
            <w:tcW w:w="14995" w:type="dxa"/>
            <w:gridSpan w:val="6"/>
            <w:vMerge/>
            <w:tcBorders>
              <w:bottom w:val="single" w:sz="4" w:space="0" w:color="auto"/>
            </w:tcBorders>
            <w:vAlign w:val="center"/>
          </w:tcPr>
          <w:p w:rsidR="003E1811" w:rsidRPr="008F02B9" w:rsidRDefault="003E1811" w:rsidP="009B11C9">
            <w:pPr>
              <w:rPr>
                <w:rFonts w:asciiTheme="minorHAnsi" w:hAnsiTheme="minorHAnsi" w:cs="Arial"/>
                <w:sz w:val="24"/>
                <w:szCs w:val="24"/>
                <w:lang w:val="ru-RU" w:eastAsia="en-US"/>
              </w:rPr>
            </w:pPr>
          </w:p>
        </w:tc>
      </w:tr>
      <w:tr w:rsidR="003E1811" w:rsidRPr="008F02B9" w:rsidTr="003E1811">
        <w:trPr>
          <w:trHeight w:val="710"/>
          <w:jc w:val="center"/>
        </w:trPr>
        <w:tc>
          <w:tcPr>
            <w:tcW w:w="910" w:type="dxa"/>
            <w:tcBorders>
              <w:top w:val="single" w:sz="4" w:space="0" w:color="auto"/>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Ред. бр.</w:t>
            </w:r>
          </w:p>
        </w:tc>
        <w:tc>
          <w:tcPr>
            <w:tcW w:w="4244" w:type="dxa"/>
            <w:tcBorders>
              <w:top w:val="single" w:sz="4" w:space="0" w:color="auto"/>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Активности од професионална ориентација</w:t>
            </w:r>
          </w:p>
        </w:tc>
        <w:tc>
          <w:tcPr>
            <w:tcW w:w="2729" w:type="dxa"/>
            <w:tcBorders>
              <w:top w:val="single" w:sz="4" w:space="0" w:color="auto"/>
              <w:left w:val="nil"/>
              <w:bottom w:val="dotted" w:sz="4" w:space="0" w:color="008080"/>
              <w:right w:val="dotted" w:sz="4" w:space="0" w:color="008080"/>
            </w:tcBorders>
            <w:vAlign w:val="center"/>
          </w:tcPr>
          <w:p w:rsidR="003E1811" w:rsidRPr="008F02B9" w:rsidRDefault="003E1811" w:rsidP="00191CB8">
            <w:pPr>
              <w:tabs>
                <w:tab w:val="left" w:pos="1540"/>
              </w:tabs>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Целна група</w:t>
            </w:r>
          </w:p>
        </w:tc>
        <w:tc>
          <w:tcPr>
            <w:tcW w:w="1819" w:type="dxa"/>
            <w:tcBorders>
              <w:top w:val="single" w:sz="4" w:space="0" w:color="auto"/>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Ресурси</w:t>
            </w:r>
          </w:p>
        </w:tc>
        <w:tc>
          <w:tcPr>
            <w:tcW w:w="2425" w:type="dxa"/>
            <w:tcBorders>
              <w:top w:val="single" w:sz="4" w:space="0" w:color="auto"/>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 xml:space="preserve">                         Реализатори</w:t>
            </w:r>
            <w:r w:rsidRPr="008F02B9">
              <w:rPr>
                <w:rFonts w:asciiTheme="minorHAnsi" w:hAnsiTheme="minorHAnsi" w:cs="Arial"/>
                <w:b/>
                <w:bCs/>
                <w:i/>
                <w:iCs/>
                <w:sz w:val="24"/>
                <w:szCs w:val="24"/>
                <w:lang w:eastAsia="en-US"/>
              </w:rPr>
              <w:br/>
              <w:t>Соработници</w:t>
            </w:r>
          </w:p>
        </w:tc>
        <w:tc>
          <w:tcPr>
            <w:tcW w:w="2868" w:type="dxa"/>
            <w:tcBorders>
              <w:top w:val="single" w:sz="4" w:space="0" w:color="auto"/>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Време</w:t>
            </w:r>
          </w:p>
        </w:tc>
      </w:tr>
      <w:tr w:rsidR="003E1811" w:rsidRPr="008F02B9" w:rsidTr="009B11C9">
        <w:trPr>
          <w:trHeight w:val="9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1</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Изработување на програма за професионална ориентација</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tabs>
                <w:tab w:val="left" w:pos="1540"/>
              </w:tabs>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Стручна литература</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август</w:t>
            </w:r>
          </w:p>
        </w:tc>
      </w:tr>
      <w:tr w:rsidR="003E1811" w:rsidRPr="008F02B9" w:rsidTr="009B11C9">
        <w:trPr>
          <w:trHeight w:val="1389"/>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2</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Запознавње на одделенските заедници во деветто одделение со програмата за работа на професионално ориентирање</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tabs>
                <w:tab w:val="left" w:pos="1540"/>
              </w:tabs>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Стручна литература</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Одделенски раководители   во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Oктомври</w:t>
            </w:r>
          </w:p>
        </w:tc>
      </w:tr>
      <w:tr w:rsidR="003E1811" w:rsidRPr="008F02B9" w:rsidTr="009B11C9">
        <w:trPr>
          <w:trHeight w:val="1283"/>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3</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Ликовно творештво на тема:                      Моето идно занимање</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tabs>
                <w:tab w:val="left" w:pos="1540"/>
              </w:tabs>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од </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Ученици</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Психолог                      Педагог             Наставник по ликовно образование</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Oктомври</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4</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Избирање на најуспешните литературни  трудови      и подготвување училишно пано     ,,Моето гледање кон иднината”</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tabs>
                <w:tab w:val="left" w:pos="1540"/>
              </w:tabs>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од </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Ученици</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                   Наставници                 Ученици</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Ноември</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sz w:val="24"/>
                <w:szCs w:val="24"/>
              </w:rPr>
              <w:lastRenderedPageBreak/>
              <w:br w:type="page"/>
            </w:r>
            <w:r w:rsidRPr="008F02B9">
              <w:rPr>
                <w:rFonts w:asciiTheme="minorHAnsi" w:hAnsiTheme="minorHAnsi"/>
                <w:sz w:val="24"/>
                <w:szCs w:val="24"/>
              </w:rPr>
              <w:br w:type="page"/>
            </w:r>
            <w:r w:rsidRPr="008F02B9">
              <w:rPr>
                <w:rFonts w:asciiTheme="minorHAnsi" w:hAnsiTheme="minorHAnsi" w:cs="Arial"/>
                <w:b/>
                <w:bCs/>
                <w:i/>
                <w:iCs/>
                <w:sz w:val="24"/>
                <w:szCs w:val="24"/>
                <w:lang w:eastAsia="en-US"/>
              </w:rPr>
              <w:t>5</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eastAsia="en-US"/>
              </w:rPr>
              <w:t xml:space="preserve">Стручна тема </w:t>
            </w:r>
            <w:r w:rsidRPr="008F02B9">
              <w:rPr>
                <w:rFonts w:asciiTheme="minorHAnsi" w:hAnsiTheme="minorHAnsi" w:cs="Arial"/>
                <w:sz w:val="24"/>
                <w:szCs w:val="24"/>
                <w:lang w:val="ru-RU" w:eastAsia="en-US"/>
              </w:rPr>
              <w:t xml:space="preserve">за професионална ориентација на учениците од деветто  одд. </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 IX </w:t>
            </w:r>
            <w:r w:rsidRPr="008F02B9">
              <w:rPr>
                <w:rFonts w:asciiTheme="minorHAnsi" w:hAnsiTheme="minorHAnsi" w:cs="Arial"/>
                <w:sz w:val="24"/>
                <w:szCs w:val="24"/>
                <w:lang w:val="ru-RU" w:eastAsia="en-US"/>
              </w:rPr>
              <w:t xml:space="preserve">одд. </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Стручна литература</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Февруари</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6</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Информирање за  конкурсот за запишување во средните училишта на одделенски час</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од </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Конкурсот од МОН</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Психолог                                                                                Педагог                               Одд. рак. во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 xml:space="preserve">одд. </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Март</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7</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val="ru-RU" w:eastAsia="en-US"/>
              </w:rPr>
              <w:t>Спроведување на прашалник за професионални интереси</w:t>
            </w:r>
            <w:r w:rsidRPr="008F02B9">
              <w:rPr>
                <w:rFonts w:asciiTheme="minorHAnsi" w:hAnsiTheme="minorHAnsi" w:cs="Arial"/>
                <w:sz w:val="24"/>
                <w:szCs w:val="24"/>
                <w:lang w:eastAsia="en-US"/>
              </w:rPr>
              <w:t xml:space="preserve">  и способности </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 од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Прашалник за професионални интереси</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Април</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8</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Писмен состав на тема: Сакам да бидам</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Ученици</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Психолог                   Педагог              Наставници по македонски јазик</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Oктомври</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9</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Методичка работилница : „ Донесување на правилна одлука  при избор на идна професија</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Листови , стручен матерјал</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Мај</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10</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Презентација од средните училишта</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 xml:space="preserve">Плакати, флаери презентација </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Професори од средни училишта</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Мај</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11</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Поставување на Конкурсот за запишување во средните училишта на огласна табла</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Конкурсот од МОН</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Мај</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lastRenderedPageBreak/>
              <w:t>12</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Анкетен лист за определба на запишување на идните средношколци во средните училишта</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Анкетен лист</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Мај</w:t>
            </w:r>
          </w:p>
        </w:tc>
      </w:tr>
      <w:tr w:rsidR="003E1811" w:rsidRPr="008F02B9" w:rsidTr="009B11C9">
        <w:trPr>
          <w:trHeight w:val="1372"/>
          <w:jc w:val="center"/>
        </w:trPr>
        <w:tc>
          <w:tcPr>
            <w:tcW w:w="910" w:type="dxa"/>
            <w:tcBorders>
              <w:top w:val="dotted" w:sz="4" w:space="0" w:color="008080"/>
              <w:left w:val="single" w:sz="4" w:space="0" w:color="008080"/>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b/>
                <w:bCs/>
                <w:i/>
                <w:iCs/>
                <w:sz w:val="24"/>
                <w:szCs w:val="24"/>
                <w:lang w:eastAsia="en-US"/>
              </w:rPr>
            </w:pPr>
            <w:r w:rsidRPr="008F02B9">
              <w:rPr>
                <w:rFonts w:asciiTheme="minorHAnsi" w:hAnsiTheme="minorHAnsi" w:cs="Arial"/>
                <w:b/>
                <w:bCs/>
                <w:i/>
                <w:iCs/>
                <w:sz w:val="24"/>
                <w:szCs w:val="24"/>
                <w:lang w:eastAsia="en-US"/>
              </w:rPr>
              <w:t>13</w:t>
            </w:r>
          </w:p>
        </w:tc>
        <w:tc>
          <w:tcPr>
            <w:tcW w:w="4244"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Поставување плакати за средните училишта и поделба на флаери  за информирање на учениците за средните училишта </w:t>
            </w:r>
          </w:p>
        </w:tc>
        <w:tc>
          <w:tcPr>
            <w:tcW w:w="272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val="ru-RU" w:eastAsia="en-US"/>
              </w:rPr>
            </w:pPr>
            <w:r w:rsidRPr="008F02B9">
              <w:rPr>
                <w:rFonts w:asciiTheme="minorHAnsi" w:hAnsiTheme="minorHAnsi" w:cs="Arial"/>
                <w:sz w:val="24"/>
                <w:szCs w:val="24"/>
                <w:lang w:val="ru-RU" w:eastAsia="en-US"/>
              </w:rPr>
              <w:t xml:space="preserve">Ученици од </w:t>
            </w:r>
            <w:r w:rsidRPr="008F02B9">
              <w:rPr>
                <w:rFonts w:asciiTheme="minorHAnsi" w:hAnsiTheme="minorHAnsi" w:cs="Arial"/>
                <w:sz w:val="24"/>
                <w:szCs w:val="24"/>
                <w:lang w:eastAsia="en-US"/>
              </w:rPr>
              <w:t xml:space="preserve">IX </w:t>
            </w:r>
            <w:r w:rsidRPr="008F02B9">
              <w:rPr>
                <w:rFonts w:asciiTheme="minorHAnsi" w:hAnsiTheme="minorHAnsi" w:cs="Arial"/>
                <w:sz w:val="24"/>
                <w:szCs w:val="24"/>
                <w:lang w:val="ru-RU" w:eastAsia="en-US"/>
              </w:rPr>
              <w:t>одд</w:t>
            </w:r>
          </w:p>
        </w:tc>
        <w:tc>
          <w:tcPr>
            <w:tcW w:w="1819"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Плакати, флаери</w:t>
            </w:r>
          </w:p>
        </w:tc>
        <w:tc>
          <w:tcPr>
            <w:tcW w:w="2425" w:type="dxa"/>
            <w:tcBorders>
              <w:top w:val="dotted" w:sz="4" w:space="0" w:color="008080"/>
              <w:left w:val="nil"/>
              <w:bottom w:val="dotted" w:sz="4" w:space="0" w:color="008080"/>
              <w:right w:val="dotted"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Психолог                     Педагог</w:t>
            </w:r>
          </w:p>
        </w:tc>
        <w:tc>
          <w:tcPr>
            <w:tcW w:w="2868" w:type="dxa"/>
            <w:tcBorders>
              <w:top w:val="dotted" w:sz="4" w:space="0" w:color="008080"/>
              <w:left w:val="nil"/>
              <w:bottom w:val="dotted" w:sz="4" w:space="0" w:color="008080"/>
              <w:right w:val="single" w:sz="4" w:space="0" w:color="008080"/>
            </w:tcBorders>
            <w:vAlign w:val="center"/>
          </w:tcPr>
          <w:p w:rsidR="003E1811" w:rsidRPr="008F02B9" w:rsidRDefault="003E1811" w:rsidP="00191CB8">
            <w:pPr>
              <w:spacing w:line="240" w:lineRule="auto"/>
              <w:jc w:val="center"/>
              <w:rPr>
                <w:rFonts w:asciiTheme="minorHAnsi" w:hAnsiTheme="minorHAnsi" w:cs="Arial"/>
                <w:sz w:val="24"/>
                <w:szCs w:val="24"/>
                <w:lang w:eastAsia="en-US"/>
              </w:rPr>
            </w:pPr>
            <w:r w:rsidRPr="008F02B9">
              <w:rPr>
                <w:rFonts w:asciiTheme="minorHAnsi" w:hAnsiTheme="minorHAnsi" w:cs="Arial"/>
                <w:sz w:val="24"/>
                <w:szCs w:val="24"/>
                <w:lang w:eastAsia="en-US"/>
              </w:rPr>
              <w:t>Мај</w:t>
            </w:r>
          </w:p>
        </w:tc>
      </w:tr>
    </w:tbl>
    <w:p w:rsidR="003E1811" w:rsidRPr="008F02B9" w:rsidRDefault="003E1811" w:rsidP="00191CB8">
      <w:pPr>
        <w:spacing w:line="240" w:lineRule="auto"/>
        <w:ind w:left="9940" w:right="1648" w:firstLine="284"/>
        <w:jc w:val="center"/>
        <w:rPr>
          <w:rFonts w:ascii="Arial" w:hAnsi="Arial" w:cs="Arial"/>
          <w:sz w:val="24"/>
          <w:szCs w:val="24"/>
          <w:lang w:val="ru-RU" w:eastAsia="en-US"/>
        </w:rPr>
      </w:pPr>
    </w:p>
    <w:p w:rsidR="003E1811" w:rsidRPr="008F02B9" w:rsidRDefault="003E1811" w:rsidP="00191CB8">
      <w:pPr>
        <w:spacing w:line="240" w:lineRule="auto"/>
        <w:ind w:right="-360"/>
        <w:jc w:val="both"/>
        <w:rPr>
          <w:rFonts w:ascii="Arial" w:hAnsi="Arial" w:cs="Arial"/>
          <w:sz w:val="24"/>
          <w:szCs w:val="24"/>
        </w:rPr>
      </w:pPr>
    </w:p>
    <w:p w:rsidR="000A4F81" w:rsidRPr="008F02B9" w:rsidRDefault="000A4F81" w:rsidP="00191CB8">
      <w:pPr>
        <w:spacing w:line="240" w:lineRule="auto"/>
        <w:ind w:right="-360"/>
        <w:jc w:val="both"/>
        <w:rPr>
          <w:rFonts w:ascii="Arial" w:hAnsi="Arial" w:cs="Arial"/>
          <w:sz w:val="24"/>
          <w:szCs w:val="24"/>
        </w:rPr>
      </w:pPr>
    </w:p>
    <w:p w:rsidR="000A4F81" w:rsidRPr="008F02B9" w:rsidRDefault="000A4F81" w:rsidP="00191CB8">
      <w:pPr>
        <w:spacing w:line="240" w:lineRule="auto"/>
        <w:ind w:right="-360"/>
        <w:jc w:val="both"/>
        <w:rPr>
          <w:rFonts w:ascii="Arial" w:hAnsi="Arial" w:cs="Arial"/>
          <w:sz w:val="24"/>
          <w:szCs w:val="24"/>
        </w:rPr>
      </w:pPr>
    </w:p>
    <w:p w:rsidR="000A4F81" w:rsidRPr="008F02B9" w:rsidRDefault="000A4F81" w:rsidP="00191CB8">
      <w:pPr>
        <w:spacing w:line="240" w:lineRule="auto"/>
        <w:ind w:right="-360"/>
        <w:jc w:val="both"/>
        <w:rPr>
          <w:rFonts w:ascii="Arial" w:hAnsi="Arial" w:cs="Arial"/>
          <w:sz w:val="24"/>
          <w:szCs w:val="24"/>
        </w:rPr>
      </w:pPr>
    </w:p>
    <w:p w:rsidR="000A4F81" w:rsidRPr="008F02B9" w:rsidRDefault="000A4F81" w:rsidP="00191CB8">
      <w:pPr>
        <w:spacing w:line="240" w:lineRule="auto"/>
        <w:ind w:right="-360"/>
        <w:jc w:val="both"/>
        <w:rPr>
          <w:rFonts w:ascii="Arial" w:hAnsi="Arial" w:cs="Arial"/>
          <w:sz w:val="24"/>
          <w:szCs w:val="24"/>
        </w:rPr>
      </w:pPr>
    </w:p>
    <w:p w:rsidR="00393B14" w:rsidRPr="008F02B9" w:rsidRDefault="00F21ECF" w:rsidP="00393B14">
      <w:pPr>
        <w:rPr>
          <w:rFonts w:asciiTheme="minorHAnsi" w:hAnsiTheme="minorHAnsi"/>
          <w:b/>
          <w:sz w:val="24"/>
          <w:szCs w:val="24"/>
        </w:rPr>
      </w:pPr>
      <w:r>
        <w:rPr>
          <w:rFonts w:asciiTheme="minorHAnsi" w:hAnsiTheme="minorHAnsi" w:cs="Arial"/>
          <w:b/>
          <w:caps/>
          <w:sz w:val="24"/>
          <w:szCs w:val="24"/>
          <w:lang w:val="ru-RU"/>
        </w:rPr>
        <w:t>ПРИЛОГ БР. 12</w:t>
      </w:r>
      <w:r w:rsidR="00393B14" w:rsidRPr="008F02B9">
        <w:rPr>
          <w:rFonts w:asciiTheme="minorHAnsi" w:hAnsiTheme="minorHAnsi" w:cs="Arial"/>
          <w:b/>
          <w:caps/>
          <w:sz w:val="24"/>
          <w:szCs w:val="24"/>
          <w:lang w:val="ru-RU"/>
        </w:rPr>
        <w:t xml:space="preserve">:  </w:t>
      </w:r>
      <w:r w:rsidR="00393B14" w:rsidRPr="008F02B9">
        <w:rPr>
          <w:rFonts w:asciiTheme="minorHAnsi" w:hAnsiTheme="minorHAnsi"/>
          <w:b/>
          <w:sz w:val="24"/>
          <w:szCs w:val="24"/>
        </w:rPr>
        <w:t>АНТИКОРУПЦИСКА ЕДУКАЦИЈА НА УЧЕНИЦИТЕ ОД ОСНОВНИТЕ УЧИЛИШТА</w:t>
      </w:r>
    </w:p>
    <w:p w:rsidR="00393B14" w:rsidRPr="008F02B9" w:rsidRDefault="00393B14" w:rsidP="00393B14">
      <w:pPr>
        <w:rPr>
          <w:rFonts w:asciiTheme="minorHAnsi" w:hAnsiTheme="minorHAnsi"/>
          <w:b/>
          <w:sz w:val="24"/>
          <w:szCs w:val="24"/>
        </w:rPr>
      </w:pPr>
    </w:p>
    <w:p w:rsidR="00393B14" w:rsidRPr="008F02B9" w:rsidRDefault="00393B14" w:rsidP="00393B14">
      <w:pPr>
        <w:jc w:val="both"/>
        <w:rPr>
          <w:b/>
          <w:sz w:val="24"/>
          <w:szCs w:val="24"/>
        </w:rPr>
      </w:pPr>
      <w:r w:rsidRPr="008F02B9">
        <w:rPr>
          <w:b/>
          <w:sz w:val="24"/>
          <w:szCs w:val="24"/>
        </w:rPr>
        <w:t>Конкретни цели и активности:</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394"/>
        <w:gridCol w:w="3114"/>
        <w:gridCol w:w="1980"/>
        <w:gridCol w:w="2088"/>
      </w:tblGrid>
      <w:tr w:rsidR="00393B14" w:rsidRPr="008F02B9" w:rsidTr="00EE6394">
        <w:tc>
          <w:tcPr>
            <w:tcW w:w="2394" w:type="dxa"/>
          </w:tcPr>
          <w:p w:rsidR="00393B14" w:rsidRPr="008F02B9" w:rsidRDefault="00393B14" w:rsidP="00EE6394">
            <w:pPr>
              <w:jc w:val="center"/>
              <w:rPr>
                <w:b/>
                <w:i/>
                <w:sz w:val="24"/>
                <w:szCs w:val="24"/>
              </w:rPr>
            </w:pPr>
          </w:p>
          <w:p w:rsidR="00393B14" w:rsidRPr="008F02B9" w:rsidRDefault="00393B14" w:rsidP="00EE6394">
            <w:pPr>
              <w:jc w:val="center"/>
              <w:rPr>
                <w:b/>
                <w:i/>
                <w:sz w:val="24"/>
                <w:szCs w:val="24"/>
              </w:rPr>
            </w:pPr>
            <w:r w:rsidRPr="008F02B9">
              <w:rPr>
                <w:b/>
                <w:i/>
                <w:sz w:val="24"/>
                <w:szCs w:val="24"/>
              </w:rPr>
              <w:t>Содржина</w:t>
            </w:r>
          </w:p>
        </w:tc>
        <w:tc>
          <w:tcPr>
            <w:tcW w:w="3114" w:type="dxa"/>
          </w:tcPr>
          <w:p w:rsidR="00393B14" w:rsidRPr="008F02B9" w:rsidRDefault="00393B14" w:rsidP="00EE6394">
            <w:pPr>
              <w:jc w:val="center"/>
              <w:rPr>
                <w:b/>
                <w:i/>
                <w:sz w:val="24"/>
                <w:szCs w:val="24"/>
              </w:rPr>
            </w:pPr>
          </w:p>
          <w:p w:rsidR="00393B14" w:rsidRPr="008F02B9" w:rsidRDefault="00393B14" w:rsidP="00EE6394">
            <w:pPr>
              <w:jc w:val="center"/>
              <w:rPr>
                <w:b/>
                <w:i/>
                <w:sz w:val="24"/>
                <w:szCs w:val="24"/>
              </w:rPr>
            </w:pPr>
            <w:r w:rsidRPr="008F02B9">
              <w:rPr>
                <w:b/>
                <w:i/>
                <w:sz w:val="24"/>
                <w:szCs w:val="24"/>
              </w:rPr>
              <w:t>Цели</w:t>
            </w:r>
          </w:p>
        </w:tc>
        <w:tc>
          <w:tcPr>
            <w:tcW w:w="1980" w:type="dxa"/>
          </w:tcPr>
          <w:p w:rsidR="00393B14" w:rsidRPr="008F02B9" w:rsidRDefault="00393B14" w:rsidP="00EE6394">
            <w:pPr>
              <w:jc w:val="center"/>
              <w:rPr>
                <w:b/>
                <w:i/>
                <w:sz w:val="24"/>
                <w:szCs w:val="24"/>
              </w:rPr>
            </w:pPr>
          </w:p>
          <w:p w:rsidR="00393B14" w:rsidRPr="008F02B9" w:rsidRDefault="00393B14" w:rsidP="00EE6394">
            <w:pPr>
              <w:jc w:val="center"/>
              <w:rPr>
                <w:b/>
                <w:i/>
                <w:sz w:val="24"/>
                <w:szCs w:val="24"/>
              </w:rPr>
            </w:pPr>
            <w:r w:rsidRPr="008F02B9">
              <w:rPr>
                <w:b/>
                <w:i/>
                <w:sz w:val="24"/>
                <w:szCs w:val="24"/>
              </w:rPr>
              <w:t>Вид на активност</w:t>
            </w:r>
          </w:p>
        </w:tc>
        <w:tc>
          <w:tcPr>
            <w:tcW w:w="2088" w:type="dxa"/>
          </w:tcPr>
          <w:p w:rsidR="00393B14" w:rsidRPr="008F02B9" w:rsidRDefault="00393B14" w:rsidP="00EE6394">
            <w:pPr>
              <w:jc w:val="center"/>
              <w:rPr>
                <w:b/>
                <w:i/>
                <w:sz w:val="24"/>
                <w:szCs w:val="24"/>
              </w:rPr>
            </w:pPr>
          </w:p>
          <w:p w:rsidR="00393B14" w:rsidRPr="008F02B9" w:rsidRDefault="00393B14" w:rsidP="00EE6394">
            <w:pPr>
              <w:jc w:val="center"/>
              <w:rPr>
                <w:b/>
                <w:i/>
                <w:sz w:val="24"/>
                <w:szCs w:val="24"/>
              </w:rPr>
            </w:pPr>
            <w:r w:rsidRPr="008F02B9">
              <w:rPr>
                <w:b/>
                <w:i/>
                <w:sz w:val="24"/>
                <w:szCs w:val="24"/>
              </w:rPr>
              <w:t>Активност</w:t>
            </w:r>
          </w:p>
          <w:p w:rsidR="00393B14" w:rsidRPr="008F02B9" w:rsidRDefault="00393B14" w:rsidP="00EE6394">
            <w:pPr>
              <w:jc w:val="center"/>
              <w:rPr>
                <w:b/>
                <w:i/>
                <w:sz w:val="24"/>
                <w:szCs w:val="24"/>
              </w:rPr>
            </w:pPr>
          </w:p>
        </w:tc>
      </w:tr>
      <w:tr w:rsidR="00393B14" w:rsidRPr="008F02B9" w:rsidTr="00EE6394">
        <w:tc>
          <w:tcPr>
            <w:tcW w:w="2394" w:type="dxa"/>
          </w:tcPr>
          <w:p w:rsidR="00393B14" w:rsidRPr="008F02B9" w:rsidRDefault="00393B14" w:rsidP="00EE6394">
            <w:pPr>
              <w:jc w:val="both"/>
              <w:rPr>
                <w:sz w:val="24"/>
                <w:szCs w:val="24"/>
              </w:rPr>
            </w:pPr>
          </w:p>
          <w:p w:rsidR="00393B14" w:rsidRPr="008F02B9" w:rsidRDefault="00393B14" w:rsidP="004A18A1">
            <w:pPr>
              <w:jc w:val="center"/>
              <w:rPr>
                <w:sz w:val="24"/>
                <w:szCs w:val="24"/>
              </w:rPr>
            </w:pPr>
            <w:r w:rsidRPr="008F02B9">
              <w:rPr>
                <w:sz w:val="24"/>
                <w:szCs w:val="24"/>
              </w:rPr>
              <w:t>Предзнаења за корупција и антикорупција</w:t>
            </w:r>
          </w:p>
          <w:p w:rsidR="00393B14" w:rsidRPr="008F02B9" w:rsidRDefault="00393B14" w:rsidP="00EE6394">
            <w:pPr>
              <w:jc w:val="both"/>
              <w:rPr>
                <w:sz w:val="24"/>
                <w:szCs w:val="24"/>
              </w:rPr>
            </w:pPr>
          </w:p>
        </w:tc>
        <w:tc>
          <w:tcPr>
            <w:tcW w:w="3114" w:type="dxa"/>
          </w:tcPr>
          <w:p w:rsidR="00393B14" w:rsidRPr="008F02B9" w:rsidRDefault="00393B14" w:rsidP="004A18A1">
            <w:pPr>
              <w:jc w:val="center"/>
              <w:rPr>
                <w:sz w:val="24"/>
                <w:szCs w:val="24"/>
              </w:rPr>
            </w:pPr>
          </w:p>
          <w:p w:rsidR="00393B14" w:rsidRPr="008F02B9" w:rsidRDefault="00393B14" w:rsidP="004A18A1">
            <w:pPr>
              <w:jc w:val="center"/>
              <w:rPr>
                <w:sz w:val="24"/>
                <w:szCs w:val="24"/>
              </w:rPr>
            </w:pPr>
            <w:r w:rsidRPr="008F02B9">
              <w:rPr>
                <w:sz w:val="24"/>
                <w:szCs w:val="24"/>
              </w:rPr>
              <w:t>Да се согледаат предзнаењата на учениците</w:t>
            </w:r>
          </w:p>
        </w:tc>
        <w:tc>
          <w:tcPr>
            <w:tcW w:w="1980" w:type="dxa"/>
          </w:tcPr>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Прашалник за учениците</w:t>
            </w:r>
          </w:p>
        </w:tc>
        <w:tc>
          <w:tcPr>
            <w:tcW w:w="2088" w:type="dxa"/>
          </w:tcPr>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Пополнување на прашалникот од страна на учениците.</w:t>
            </w:r>
          </w:p>
          <w:p w:rsidR="00393B14" w:rsidRPr="008F02B9" w:rsidRDefault="00393B14" w:rsidP="00EE6394">
            <w:pPr>
              <w:jc w:val="both"/>
              <w:rPr>
                <w:sz w:val="24"/>
                <w:szCs w:val="24"/>
              </w:rPr>
            </w:pPr>
          </w:p>
        </w:tc>
      </w:tr>
      <w:tr w:rsidR="00393B14" w:rsidRPr="008F02B9" w:rsidTr="00EE6394">
        <w:tc>
          <w:tcPr>
            <w:tcW w:w="2394"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4A18A1">
            <w:pPr>
              <w:jc w:val="center"/>
              <w:rPr>
                <w:sz w:val="24"/>
                <w:szCs w:val="24"/>
              </w:rPr>
            </w:pPr>
            <w:r w:rsidRPr="008F02B9">
              <w:rPr>
                <w:sz w:val="24"/>
                <w:szCs w:val="24"/>
              </w:rPr>
              <w:t>Причини и последици од корупцијата</w:t>
            </w:r>
          </w:p>
        </w:tc>
        <w:tc>
          <w:tcPr>
            <w:tcW w:w="3114" w:type="dxa"/>
          </w:tcPr>
          <w:p w:rsidR="00393B14" w:rsidRPr="008F02B9" w:rsidRDefault="00393B14" w:rsidP="004A18A1">
            <w:pPr>
              <w:jc w:val="center"/>
              <w:rPr>
                <w:sz w:val="24"/>
                <w:szCs w:val="24"/>
              </w:rPr>
            </w:pPr>
            <w:r w:rsidRPr="008F02B9">
              <w:rPr>
                <w:sz w:val="24"/>
                <w:szCs w:val="24"/>
              </w:rPr>
              <w:t>Да се запознаат со поимите корупција, антикорупција, интегритет, социјален притисок, етичност; да знаат за облиците во кои може да се појави корупцијата и начинот на спречување и заштита од истата; да го сфати штетното влијание на корупцијата во општеството.</w:t>
            </w:r>
          </w:p>
        </w:tc>
        <w:tc>
          <w:tcPr>
            <w:tcW w:w="1980"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Работилница</w:t>
            </w:r>
          </w:p>
        </w:tc>
        <w:tc>
          <w:tcPr>
            <w:tcW w:w="2088"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Дискусија, кратко предавање</w:t>
            </w:r>
          </w:p>
        </w:tc>
      </w:tr>
      <w:tr w:rsidR="00393B14" w:rsidRPr="008F02B9" w:rsidTr="00EE6394">
        <w:tc>
          <w:tcPr>
            <w:tcW w:w="2394"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4A18A1">
            <w:pPr>
              <w:jc w:val="center"/>
              <w:rPr>
                <w:sz w:val="24"/>
                <w:szCs w:val="24"/>
              </w:rPr>
            </w:pPr>
            <w:r w:rsidRPr="008F02B9">
              <w:rPr>
                <w:sz w:val="24"/>
                <w:szCs w:val="24"/>
              </w:rPr>
              <w:t>Стекнување на основни знаења за корупција и антикорупција</w:t>
            </w:r>
          </w:p>
        </w:tc>
        <w:tc>
          <w:tcPr>
            <w:tcW w:w="3114" w:type="dxa"/>
          </w:tcPr>
          <w:p w:rsidR="00393B14" w:rsidRPr="008F02B9" w:rsidRDefault="00393B14" w:rsidP="004A18A1">
            <w:pPr>
              <w:jc w:val="center"/>
              <w:rPr>
                <w:sz w:val="24"/>
                <w:szCs w:val="24"/>
              </w:rPr>
            </w:pPr>
            <w:r w:rsidRPr="008F02B9">
              <w:rPr>
                <w:sz w:val="24"/>
                <w:szCs w:val="24"/>
              </w:rPr>
              <w:t>Да се запознаат со поимите корупција, антикорупција, интегритет, социјален притисок, етичност; да знаат за облиците во кои може да се појави корупцијата и начинот на спречување и заштита од истата; да ги препознаваат механизмите за спречување на корупцијата; да го сфати штетното влијание на корупцијата во општеството; да ја сфати улогата на Државната комисија за спречување на корупција во Република Македонија и механизмите преку кои таа делува;</w:t>
            </w:r>
          </w:p>
          <w:p w:rsidR="00393B14" w:rsidRPr="008F02B9" w:rsidRDefault="00393B14" w:rsidP="004A18A1">
            <w:pPr>
              <w:jc w:val="center"/>
              <w:rPr>
                <w:sz w:val="24"/>
                <w:szCs w:val="24"/>
              </w:rPr>
            </w:pPr>
          </w:p>
          <w:p w:rsidR="00393B14" w:rsidRPr="008F02B9" w:rsidRDefault="00393B14" w:rsidP="004A18A1">
            <w:pPr>
              <w:jc w:val="center"/>
              <w:rPr>
                <w:sz w:val="24"/>
                <w:szCs w:val="24"/>
              </w:rPr>
            </w:pPr>
          </w:p>
          <w:p w:rsidR="00393B14" w:rsidRPr="008F02B9" w:rsidRDefault="00393B14" w:rsidP="004A18A1">
            <w:pPr>
              <w:jc w:val="center"/>
              <w:rPr>
                <w:sz w:val="24"/>
                <w:szCs w:val="24"/>
              </w:rPr>
            </w:pPr>
          </w:p>
        </w:tc>
        <w:tc>
          <w:tcPr>
            <w:tcW w:w="1980"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Предавање и вежби</w:t>
            </w:r>
          </w:p>
        </w:tc>
        <w:tc>
          <w:tcPr>
            <w:tcW w:w="2088"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 xml:space="preserve">Предавање, </w:t>
            </w:r>
            <w:r w:rsidRPr="008F02B9">
              <w:rPr>
                <w:i/>
                <w:sz w:val="24"/>
                <w:szCs w:val="24"/>
              </w:rPr>
              <w:t xml:space="preserve">Power point </w:t>
            </w:r>
            <w:r w:rsidRPr="008F02B9">
              <w:rPr>
                <w:sz w:val="24"/>
                <w:szCs w:val="24"/>
              </w:rPr>
              <w:t>презентација, дискусија</w:t>
            </w:r>
          </w:p>
        </w:tc>
      </w:tr>
      <w:tr w:rsidR="00393B14" w:rsidRPr="008F02B9" w:rsidTr="00EE6394">
        <w:tc>
          <w:tcPr>
            <w:tcW w:w="2394" w:type="dxa"/>
          </w:tcPr>
          <w:p w:rsidR="00393B14" w:rsidRPr="008F02B9" w:rsidRDefault="00393B14" w:rsidP="004A18A1">
            <w:pPr>
              <w:jc w:val="center"/>
              <w:rPr>
                <w:sz w:val="24"/>
                <w:szCs w:val="24"/>
              </w:rPr>
            </w:pPr>
            <w:r w:rsidRPr="008F02B9">
              <w:rPr>
                <w:sz w:val="24"/>
                <w:szCs w:val="24"/>
              </w:rPr>
              <w:lastRenderedPageBreak/>
              <w:t>Активна борба против корупцијата</w:t>
            </w:r>
          </w:p>
        </w:tc>
        <w:tc>
          <w:tcPr>
            <w:tcW w:w="3114" w:type="dxa"/>
          </w:tcPr>
          <w:p w:rsidR="00393B14" w:rsidRPr="008F02B9" w:rsidRDefault="00393B14" w:rsidP="004A18A1">
            <w:pPr>
              <w:jc w:val="center"/>
              <w:rPr>
                <w:sz w:val="24"/>
                <w:szCs w:val="24"/>
              </w:rPr>
            </w:pPr>
            <w:r w:rsidRPr="008F02B9">
              <w:rPr>
                <w:sz w:val="24"/>
                <w:szCs w:val="24"/>
              </w:rPr>
              <w:t>Да се запознаат што значи „одолевање на социјален притисок“;да знаат за облиците во кои може да се појави корупцијата и начинот на спречување и заштита од истата; да ги препознаваат механизмите за спречување на корупцијата; да го сфати штетното влијание на корупцијата во општеството;</w:t>
            </w:r>
          </w:p>
        </w:tc>
        <w:tc>
          <w:tcPr>
            <w:tcW w:w="1980"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r w:rsidRPr="008F02B9">
              <w:rPr>
                <w:sz w:val="24"/>
                <w:szCs w:val="24"/>
              </w:rPr>
              <w:t>Работилница</w:t>
            </w:r>
          </w:p>
        </w:tc>
        <w:tc>
          <w:tcPr>
            <w:tcW w:w="2088" w:type="dxa"/>
          </w:tcPr>
          <w:p w:rsidR="00393B14" w:rsidRPr="008F02B9" w:rsidRDefault="00393B14" w:rsidP="00EE6394">
            <w:pPr>
              <w:jc w:val="both"/>
              <w:rPr>
                <w:sz w:val="24"/>
                <w:szCs w:val="24"/>
              </w:rPr>
            </w:pPr>
          </w:p>
        </w:tc>
      </w:tr>
      <w:tr w:rsidR="00393B14" w:rsidRPr="008F02B9" w:rsidTr="00EE6394">
        <w:tc>
          <w:tcPr>
            <w:tcW w:w="2394" w:type="dxa"/>
          </w:tcPr>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4A18A1">
            <w:pPr>
              <w:jc w:val="center"/>
              <w:rPr>
                <w:sz w:val="24"/>
                <w:szCs w:val="24"/>
              </w:rPr>
            </w:pPr>
            <w:r w:rsidRPr="008F02B9">
              <w:rPr>
                <w:sz w:val="24"/>
                <w:szCs w:val="24"/>
              </w:rPr>
              <w:t>Утврдување на знаењата за корупција и антикорупција</w:t>
            </w:r>
          </w:p>
          <w:p w:rsidR="00393B14" w:rsidRPr="008F02B9" w:rsidRDefault="00393B14" w:rsidP="00EE6394">
            <w:pPr>
              <w:jc w:val="both"/>
              <w:rPr>
                <w:sz w:val="24"/>
                <w:szCs w:val="24"/>
              </w:rPr>
            </w:pPr>
          </w:p>
          <w:p w:rsidR="00393B14" w:rsidRPr="008F02B9" w:rsidRDefault="00393B14" w:rsidP="00EE6394">
            <w:pPr>
              <w:jc w:val="both"/>
              <w:rPr>
                <w:sz w:val="24"/>
                <w:szCs w:val="24"/>
              </w:rPr>
            </w:pPr>
          </w:p>
          <w:p w:rsidR="00393B14" w:rsidRPr="008F02B9" w:rsidRDefault="00393B14" w:rsidP="00EE6394">
            <w:pPr>
              <w:jc w:val="both"/>
              <w:rPr>
                <w:sz w:val="24"/>
                <w:szCs w:val="24"/>
              </w:rPr>
            </w:pPr>
          </w:p>
        </w:tc>
        <w:tc>
          <w:tcPr>
            <w:tcW w:w="3114" w:type="dxa"/>
          </w:tcPr>
          <w:p w:rsidR="00393B14" w:rsidRPr="008F02B9" w:rsidRDefault="00393B14" w:rsidP="004A18A1">
            <w:pPr>
              <w:jc w:val="center"/>
              <w:rPr>
                <w:sz w:val="24"/>
                <w:szCs w:val="24"/>
              </w:rPr>
            </w:pPr>
          </w:p>
          <w:p w:rsidR="00393B14" w:rsidRPr="008F02B9" w:rsidRDefault="00393B14" w:rsidP="004A18A1">
            <w:pPr>
              <w:jc w:val="center"/>
              <w:rPr>
                <w:sz w:val="24"/>
                <w:szCs w:val="24"/>
              </w:rPr>
            </w:pPr>
            <w:r w:rsidRPr="008F02B9">
              <w:rPr>
                <w:sz w:val="24"/>
                <w:szCs w:val="24"/>
              </w:rPr>
              <w:t>Да се утврдат знаењата на учениците; да се утврди дали учениците научиле од антикорупциската едукација.</w:t>
            </w:r>
          </w:p>
        </w:tc>
        <w:tc>
          <w:tcPr>
            <w:tcW w:w="1980" w:type="dxa"/>
          </w:tcPr>
          <w:p w:rsidR="00393B14" w:rsidRPr="008F02B9" w:rsidRDefault="00393B14" w:rsidP="00EE6394">
            <w:pPr>
              <w:jc w:val="both"/>
              <w:rPr>
                <w:sz w:val="24"/>
                <w:szCs w:val="24"/>
              </w:rPr>
            </w:pPr>
          </w:p>
          <w:p w:rsidR="00393B14" w:rsidRPr="008F02B9" w:rsidRDefault="00393B14" w:rsidP="004A18A1">
            <w:pPr>
              <w:jc w:val="center"/>
              <w:rPr>
                <w:sz w:val="24"/>
                <w:szCs w:val="24"/>
              </w:rPr>
            </w:pPr>
            <w:r w:rsidRPr="008F02B9">
              <w:rPr>
                <w:sz w:val="24"/>
                <w:szCs w:val="24"/>
              </w:rPr>
              <w:t>Прашалник за учениците и активности за повторување</w:t>
            </w:r>
          </w:p>
        </w:tc>
        <w:tc>
          <w:tcPr>
            <w:tcW w:w="2088" w:type="dxa"/>
          </w:tcPr>
          <w:p w:rsidR="00393B14" w:rsidRPr="008F02B9" w:rsidRDefault="00393B14" w:rsidP="00EE6394">
            <w:pPr>
              <w:jc w:val="both"/>
              <w:rPr>
                <w:sz w:val="24"/>
                <w:szCs w:val="24"/>
              </w:rPr>
            </w:pPr>
          </w:p>
          <w:p w:rsidR="00393B14" w:rsidRPr="008F02B9" w:rsidRDefault="00393B14" w:rsidP="004A18A1">
            <w:pPr>
              <w:jc w:val="center"/>
              <w:rPr>
                <w:sz w:val="24"/>
                <w:szCs w:val="24"/>
              </w:rPr>
            </w:pPr>
            <w:r w:rsidRPr="008F02B9">
              <w:rPr>
                <w:sz w:val="24"/>
                <w:szCs w:val="24"/>
              </w:rPr>
              <w:t>Пополнување на прашалникот од страна на учениците.</w:t>
            </w:r>
          </w:p>
        </w:tc>
      </w:tr>
    </w:tbl>
    <w:p w:rsidR="00393B14" w:rsidRPr="008F02B9" w:rsidRDefault="00393B14" w:rsidP="00393B14">
      <w:pPr>
        <w:jc w:val="both"/>
        <w:rPr>
          <w:sz w:val="24"/>
          <w:szCs w:val="24"/>
        </w:rPr>
      </w:pPr>
    </w:p>
    <w:p w:rsidR="00393B14" w:rsidRPr="008F02B9" w:rsidRDefault="00393B14" w:rsidP="00393B14">
      <w:pPr>
        <w:rPr>
          <w:rFonts w:asciiTheme="minorHAnsi" w:hAnsiTheme="minorHAnsi" w:cs="Arial"/>
          <w:b/>
          <w:sz w:val="24"/>
          <w:szCs w:val="24"/>
          <w:lang w:val="ru-RU"/>
        </w:rPr>
      </w:pPr>
    </w:p>
    <w:p w:rsidR="00F73984" w:rsidRDefault="00F73984" w:rsidP="00393B14">
      <w:pPr>
        <w:rPr>
          <w:rFonts w:asciiTheme="minorHAnsi" w:hAnsiTheme="minorHAnsi" w:cs="Arial"/>
          <w:b/>
          <w:sz w:val="24"/>
          <w:szCs w:val="24"/>
          <w:lang w:val="ru-RU"/>
        </w:rPr>
      </w:pPr>
    </w:p>
    <w:p w:rsidR="00AD5D87" w:rsidRDefault="00AD5D87" w:rsidP="00393B14">
      <w:pPr>
        <w:rPr>
          <w:rFonts w:asciiTheme="minorHAnsi" w:hAnsiTheme="minorHAnsi" w:cs="Arial"/>
          <w:b/>
          <w:sz w:val="24"/>
          <w:szCs w:val="24"/>
          <w:lang w:val="ru-RU"/>
        </w:rPr>
      </w:pPr>
    </w:p>
    <w:p w:rsidR="00AD5D87" w:rsidRDefault="00AD5D87" w:rsidP="00393B14">
      <w:pPr>
        <w:rPr>
          <w:rFonts w:asciiTheme="minorHAnsi" w:hAnsiTheme="minorHAnsi" w:cs="Arial"/>
          <w:b/>
          <w:sz w:val="24"/>
          <w:szCs w:val="24"/>
          <w:lang w:val="ru-RU"/>
        </w:rPr>
      </w:pPr>
    </w:p>
    <w:p w:rsidR="00AD5D87" w:rsidRPr="008F02B9" w:rsidRDefault="00AD5D87" w:rsidP="00393B14">
      <w:pPr>
        <w:rPr>
          <w:rFonts w:asciiTheme="minorHAnsi" w:hAnsiTheme="minorHAnsi" w:cs="Arial"/>
          <w:b/>
          <w:sz w:val="24"/>
          <w:szCs w:val="24"/>
          <w:lang w:val="ru-RU"/>
        </w:rPr>
      </w:pPr>
    </w:p>
    <w:p w:rsidR="00F73984" w:rsidRPr="008F02B9" w:rsidRDefault="00F73984" w:rsidP="00F73984">
      <w:pPr>
        <w:rPr>
          <w:rFonts w:asciiTheme="minorHAnsi" w:hAnsiTheme="minorHAnsi" w:cs="Arial"/>
          <w:b/>
          <w:caps/>
          <w:sz w:val="24"/>
          <w:szCs w:val="24"/>
          <w:lang w:val="ru-RU"/>
        </w:rPr>
      </w:pPr>
    </w:p>
    <w:p w:rsidR="006F5FF5" w:rsidRPr="008F02B9" w:rsidRDefault="00F21ECF" w:rsidP="00F73984">
      <w:pPr>
        <w:rPr>
          <w:rFonts w:asciiTheme="minorHAnsi" w:hAnsiTheme="minorHAnsi" w:cs="Arial"/>
          <w:b/>
          <w:caps/>
          <w:sz w:val="24"/>
          <w:szCs w:val="24"/>
          <w:lang w:val="ru-RU"/>
        </w:rPr>
      </w:pPr>
      <w:r>
        <w:rPr>
          <w:rFonts w:asciiTheme="minorHAnsi" w:hAnsiTheme="minorHAnsi" w:cs="Arial"/>
          <w:b/>
          <w:caps/>
          <w:sz w:val="24"/>
          <w:szCs w:val="24"/>
          <w:lang w:val="ru-RU"/>
        </w:rPr>
        <w:lastRenderedPageBreak/>
        <w:t>ПРИЛОГ БР. 13</w:t>
      </w:r>
      <w:r w:rsidR="00F73984" w:rsidRPr="008F02B9">
        <w:rPr>
          <w:rFonts w:asciiTheme="minorHAnsi" w:hAnsiTheme="minorHAnsi" w:cs="Arial"/>
          <w:b/>
          <w:caps/>
          <w:sz w:val="24"/>
          <w:szCs w:val="24"/>
          <w:lang w:val="ru-RU"/>
        </w:rPr>
        <w:t xml:space="preserve"> Програма за справување со нас</w:t>
      </w:r>
      <w:r w:rsidR="00612700">
        <w:rPr>
          <w:rFonts w:asciiTheme="minorHAnsi" w:hAnsiTheme="minorHAnsi" w:cs="Arial"/>
          <w:b/>
          <w:caps/>
          <w:sz w:val="24"/>
          <w:szCs w:val="24"/>
          <w:lang w:val="ru-RU"/>
        </w:rPr>
        <w:t xml:space="preserve">илно однесување во учебната 2019/20 </w:t>
      </w:r>
      <w:r w:rsidR="00F73984" w:rsidRPr="008F02B9">
        <w:rPr>
          <w:rFonts w:asciiTheme="minorHAnsi" w:hAnsiTheme="minorHAnsi" w:cs="Arial"/>
          <w:b/>
          <w:caps/>
          <w:sz w:val="24"/>
          <w:szCs w:val="24"/>
          <w:lang w:val="ru-RU"/>
        </w:rPr>
        <w:t xml:space="preserve"> година</w:t>
      </w:r>
    </w:p>
    <w:tbl>
      <w:tblPr>
        <w:tblStyle w:val="TableGrid"/>
        <w:tblW w:w="0" w:type="auto"/>
        <w:tblLook w:val="04A0"/>
      </w:tblPr>
      <w:tblGrid>
        <w:gridCol w:w="856"/>
        <w:gridCol w:w="3510"/>
        <w:gridCol w:w="3690"/>
        <w:gridCol w:w="3690"/>
        <w:gridCol w:w="2086"/>
      </w:tblGrid>
      <w:tr w:rsidR="006F5FF5" w:rsidRPr="008F02B9" w:rsidTr="006F5FF5">
        <w:trPr>
          <w:trHeight w:val="647"/>
        </w:trPr>
        <w:tc>
          <w:tcPr>
            <w:tcW w:w="738" w:type="dxa"/>
          </w:tcPr>
          <w:p w:rsidR="006F5FF5" w:rsidRPr="008F02B9" w:rsidRDefault="006F5FF5" w:rsidP="00F73984">
            <w:pPr>
              <w:rPr>
                <w:rFonts w:asciiTheme="minorHAnsi" w:hAnsiTheme="minorHAnsi" w:cs="Arial"/>
                <w:b/>
                <w:sz w:val="24"/>
                <w:szCs w:val="24"/>
                <w:lang w:val="ru-RU"/>
              </w:rPr>
            </w:pPr>
            <w:r w:rsidRPr="008F02B9">
              <w:rPr>
                <w:rFonts w:asciiTheme="minorHAnsi" w:hAnsiTheme="minorHAnsi" w:cs="Arial"/>
                <w:b/>
                <w:sz w:val="24"/>
                <w:szCs w:val="24"/>
                <w:lang w:val="ru-RU"/>
              </w:rPr>
              <w:t>Реден</w:t>
            </w:r>
          </w:p>
          <w:p w:rsidR="006F5FF5" w:rsidRPr="008F02B9" w:rsidRDefault="006F5FF5" w:rsidP="00F73984">
            <w:pPr>
              <w:rPr>
                <w:rFonts w:asciiTheme="minorHAnsi" w:hAnsiTheme="minorHAnsi" w:cs="Arial"/>
                <w:sz w:val="24"/>
                <w:szCs w:val="24"/>
                <w:lang w:val="ru-RU"/>
              </w:rPr>
            </w:pPr>
            <w:r w:rsidRPr="008F02B9">
              <w:rPr>
                <w:rFonts w:asciiTheme="minorHAnsi" w:hAnsiTheme="minorHAnsi" w:cs="Arial"/>
                <w:b/>
                <w:sz w:val="24"/>
                <w:szCs w:val="24"/>
                <w:lang w:val="ru-RU"/>
              </w:rPr>
              <w:t>број</w:t>
            </w:r>
          </w:p>
        </w:tc>
        <w:tc>
          <w:tcPr>
            <w:tcW w:w="3510" w:type="dxa"/>
          </w:tcPr>
          <w:p w:rsidR="006F5FF5" w:rsidRPr="008F02B9" w:rsidRDefault="006F5FF5" w:rsidP="006F5FF5">
            <w:pPr>
              <w:jc w:val="center"/>
              <w:rPr>
                <w:rFonts w:asciiTheme="minorHAnsi" w:hAnsiTheme="minorHAnsi" w:cs="Arial"/>
                <w:b/>
                <w:sz w:val="24"/>
                <w:szCs w:val="24"/>
                <w:lang w:val="ru-RU"/>
              </w:rPr>
            </w:pPr>
            <w:r w:rsidRPr="008F02B9">
              <w:rPr>
                <w:rFonts w:asciiTheme="minorHAnsi" w:hAnsiTheme="minorHAnsi" w:cs="Arial"/>
                <w:b/>
                <w:sz w:val="24"/>
                <w:szCs w:val="24"/>
                <w:lang w:val="ru-RU"/>
              </w:rPr>
              <w:t>Активност</w:t>
            </w:r>
          </w:p>
        </w:tc>
        <w:tc>
          <w:tcPr>
            <w:tcW w:w="3690" w:type="dxa"/>
          </w:tcPr>
          <w:p w:rsidR="006F5FF5" w:rsidRPr="008F02B9" w:rsidRDefault="006F5FF5" w:rsidP="006F5FF5">
            <w:pPr>
              <w:jc w:val="center"/>
              <w:rPr>
                <w:rFonts w:asciiTheme="minorHAnsi" w:hAnsiTheme="minorHAnsi" w:cs="Arial"/>
                <w:b/>
                <w:sz w:val="24"/>
                <w:szCs w:val="24"/>
                <w:lang w:val="ru-RU"/>
              </w:rPr>
            </w:pPr>
            <w:r w:rsidRPr="008F02B9">
              <w:rPr>
                <w:rFonts w:asciiTheme="minorHAnsi" w:hAnsiTheme="minorHAnsi" w:cs="Arial"/>
                <w:b/>
                <w:sz w:val="24"/>
                <w:szCs w:val="24"/>
                <w:lang w:val="ru-RU"/>
              </w:rPr>
              <w:t>Цел</w:t>
            </w:r>
          </w:p>
        </w:tc>
        <w:tc>
          <w:tcPr>
            <w:tcW w:w="3690" w:type="dxa"/>
          </w:tcPr>
          <w:p w:rsidR="006F5FF5" w:rsidRPr="008F02B9" w:rsidRDefault="006F5FF5" w:rsidP="006F5FF5">
            <w:pPr>
              <w:jc w:val="center"/>
              <w:rPr>
                <w:rFonts w:asciiTheme="minorHAnsi" w:hAnsiTheme="minorHAnsi" w:cs="Arial"/>
                <w:b/>
                <w:sz w:val="24"/>
                <w:szCs w:val="24"/>
                <w:lang w:val="ru-RU"/>
              </w:rPr>
            </w:pPr>
            <w:r w:rsidRPr="008F02B9">
              <w:rPr>
                <w:rFonts w:asciiTheme="minorHAnsi" w:hAnsiTheme="minorHAnsi" w:cs="Arial"/>
                <w:b/>
                <w:sz w:val="24"/>
                <w:szCs w:val="24"/>
                <w:lang w:val="ru-RU"/>
              </w:rPr>
              <w:t>Реализатори</w:t>
            </w:r>
          </w:p>
        </w:tc>
        <w:tc>
          <w:tcPr>
            <w:tcW w:w="2086" w:type="dxa"/>
          </w:tcPr>
          <w:p w:rsidR="006F5FF5" w:rsidRPr="008F02B9" w:rsidRDefault="006F5FF5" w:rsidP="00F73984">
            <w:pPr>
              <w:rPr>
                <w:rFonts w:asciiTheme="minorHAnsi" w:hAnsiTheme="minorHAnsi" w:cs="Arial"/>
                <w:b/>
                <w:sz w:val="24"/>
                <w:szCs w:val="24"/>
                <w:lang w:val="ru-RU"/>
              </w:rPr>
            </w:pPr>
            <w:r w:rsidRPr="008F02B9">
              <w:rPr>
                <w:rFonts w:asciiTheme="minorHAnsi" w:hAnsiTheme="minorHAnsi" w:cs="Arial"/>
                <w:b/>
                <w:sz w:val="24"/>
                <w:szCs w:val="24"/>
                <w:lang w:val="ru-RU"/>
              </w:rPr>
              <w:t>Време на одржување</w:t>
            </w:r>
          </w:p>
        </w:tc>
      </w:tr>
      <w:tr w:rsidR="006F5FF5" w:rsidRPr="008F02B9" w:rsidTr="006F5FF5">
        <w:trPr>
          <w:trHeight w:val="460"/>
        </w:trPr>
        <w:tc>
          <w:tcPr>
            <w:tcW w:w="738" w:type="dxa"/>
          </w:tcPr>
          <w:p w:rsidR="006F5FF5" w:rsidRPr="008F02B9" w:rsidRDefault="006F5FF5" w:rsidP="006F5FF5">
            <w:pPr>
              <w:jc w:val="center"/>
              <w:rPr>
                <w:rFonts w:asciiTheme="minorHAnsi" w:hAnsiTheme="minorHAnsi" w:cs="Arial"/>
                <w:b/>
                <w:sz w:val="24"/>
                <w:szCs w:val="24"/>
                <w:lang w:val="ru-RU"/>
              </w:rPr>
            </w:pPr>
            <w:r w:rsidRPr="008F02B9">
              <w:rPr>
                <w:rFonts w:asciiTheme="minorHAnsi" w:hAnsiTheme="minorHAnsi" w:cs="Arial"/>
                <w:b/>
                <w:sz w:val="24"/>
                <w:szCs w:val="24"/>
                <w:lang w:val="ru-RU"/>
              </w:rPr>
              <w:t>1.</w:t>
            </w:r>
          </w:p>
        </w:tc>
        <w:tc>
          <w:tcPr>
            <w:tcW w:w="3510" w:type="dxa"/>
          </w:tcPr>
          <w:p w:rsidR="006F5FF5" w:rsidRPr="00AF4657" w:rsidRDefault="006F5FF5"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Планирање на активн</w:t>
            </w:r>
            <w:r w:rsidR="00612700">
              <w:rPr>
                <w:rFonts w:asciiTheme="minorHAnsi" w:hAnsiTheme="minorHAnsi" w:cs="Arial"/>
                <w:sz w:val="24"/>
                <w:szCs w:val="24"/>
                <w:lang w:val="ru-RU"/>
              </w:rPr>
              <w:t>остите на тимот за учебната 2019/20</w:t>
            </w:r>
            <w:r w:rsidRPr="00AF4657">
              <w:rPr>
                <w:rFonts w:asciiTheme="minorHAnsi" w:hAnsiTheme="minorHAnsi" w:cs="Arial"/>
                <w:sz w:val="24"/>
                <w:szCs w:val="24"/>
                <w:lang w:val="ru-RU"/>
              </w:rPr>
              <w:t xml:space="preserve"> година</w:t>
            </w:r>
          </w:p>
        </w:tc>
        <w:tc>
          <w:tcPr>
            <w:tcW w:w="3690" w:type="dxa"/>
          </w:tcPr>
          <w:p w:rsidR="006F5FF5" w:rsidRPr="00AF4657" w:rsidRDefault="006F5FF5"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Воведување на училишна политика за намалување на насилството</w:t>
            </w:r>
          </w:p>
        </w:tc>
        <w:tc>
          <w:tcPr>
            <w:tcW w:w="3690" w:type="dxa"/>
          </w:tcPr>
          <w:p w:rsidR="006F5FF5" w:rsidRPr="00AF4657" w:rsidRDefault="006F5FF5"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p w:rsidR="006F5FF5" w:rsidRPr="00AF4657" w:rsidRDefault="006F5FF5"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Педагог</w:t>
            </w:r>
          </w:p>
          <w:p w:rsidR="006F5FF5" w:rsidRPr="00AF4657" w:rsidRDefault="006F5FF5"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Психолог</w:t>
            </w:r>
          </w:p>
          <w:p w:rsidR="006F5FF5" w:rsidRPr="00AF4657" w:rsidRDefault="006F5FF5"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Директор</w:t>
            </w:r>
          </w:p>
        </w:tc>
        <w:tc>
          <w:tcPr>
            <w:tcW w:w="2086" w:type="dxa"/>
          </w:tcPr>
          <w:p w:rsidR="006F5FF5" w:rsidRPr="00AF4657" w:rsidRDefault="00B76D7C" w:rsidP="00B76D7C">
            <w:pPr>
              <w:jc w:val="center"/>
              <w:rPr>
                <w:rFonts w:asciiTheme="minorHAnsi" w:hAnsiTheme="minorHAnsi" w:cs="Arial"/>
                <w:sz w:val="24"/>
                <w:szCs w:val="24"/>
                <w:lang w:val="ru-RU"/>
              </w:rPr>
            </w:pPr>
            <w:r w:rsidRPr="00AF4657">
              <w:rPr>
                <w:rFonts w:asciiTheme="minorHAnsi" w:hAnsiTheme="minorHAnsi" w:cs="Arial"/>
                <w:sz w:val="24"/>
                <w:szCs w:val="24"/>
                <w:lang w:val="ru-RU"/>
              </w:rPr>
              <w:t>Август</w:t>
            </w:r>
          </w:p>
          <w:p w:rsidR="00B76D7C" w:rsidRPr="00AF4657" w:rsidRDefault="00B76D7C" w:rsidP="00B76D7C">
            <w:pPr>
              <w:jc w:val="center"/>
              <w:rPr>
                <w:rFonts w:asciiTheme="minorHAnsi" w:hAnsiTheme="minorHAnsi" w:cs="Arial"/>
                <w:sz w:val="24"/>
                <w:szCs w:val="24"/>
                <w:lang w:val="ru-RU"/>
              </w:rPr>
            </w:pPr>
            <w:r w:rsidRPr="00AF4657">
              <w:rPr>
                <w:rFonts w:asciiTheme="minorHAnsi" w:hAnsiTheme="minorHAnsi" w:cs="Arial"/>
                <w:sz w:val="24"/>
                <w:szCs w:val="24"/>
                <w:lang w:val="ru-RU"/>
              </w:rPr>
              <w:t>Септември</w:t>
            </w:r>
          </w:p>
        </w:tc>
      </w:tr>
      <w:tr w:rsidR="008F02B9" w:rsidRPr="008F02B9" w:rsidTr="006F5FF5">
        <w:trPr>
          <w:trHeight w:val="460"/>
        </w:trPr>
        <w:tc>
          <w:tcPr>
            <w:tcW w:w="738" w:type="dxa"/>
          </w:tcPr>
          <w:p w:rsidR="008F02B9" w:rsidRPr="008F02B9" w:rsidRDefault="008F02B9" w:rsidP="006F5FF5">
            <w:pPr>
              <w:jc w:val="center"/>
              <w:rPr>
                <w:rFonts w:asciiTheme="minorHAnsi" w:hAnsiTheme="minorHAnsi" w:cs="Arial"/>
                <w:b/>
                <w:sz w:val="24"/>
                <w:szCs w:val="24"/>
                <w:lang w:val="ru-RU"/>
              </w:rPr>
            </w:pPr>
            <w:r w:rsidRPr="008F02B9">
              <w:rPr>
                <w:rFonts w:asciiTheme="minorHAnsi" w:hAnsiTheme="minorHAnsi" w:cs="Arial"/>
                <w:b/>
                <w:sz w:val="24"/>
                <w:szCs w:val="24"/>
                <w:lang w:val="ru-RU"/>
              </w:rPr>
              <w:t>2.</w:t>
            </w:r>
          </w:p>
        </w:tc>
        <w:tc>
          <w:tcPr>
            <w:tcW w:w="3510" w:type="dxa"/>
          </w:tcPr>
          <w:p w:rsidR="008F02B9" w:rsidRPr="00AF4657" w:rsidRDefault="008F02B9"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Секојдневни дежурства од страна на наставниците со определено место и задачи</w:t>
            </w:r>
          </w:p>
        </w:tc>
        <w:tc>
          <w:tcPr>
            <w:tcW w:w="3690" w:type="dxa"/>
          </w:tcPr>
          <w:p w:rsidR="008F02B9" w:rsidRPr="00AF4657" w:rsidRDefault="008F02B9"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Превенција од инциденти на насилно однесување</w:t>
            </w:r>
          </w:p>
        </w:tc>
        <w:tc>
          <w:tcPr>
            <w:tcW w:w="3690" w:type="dxa"/>
          </w:tcPr>
          <w:p w:rsidR="008F02B9" w:rsidRPr="00AF4657" w:rsidRDefault="008F02B9" w:rsidP="006F5FF5">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tc>
        <w:tc>
          <w:tcPr>
            <w:tcW w:w="2086" w:type="dxa"/>
          </w:tcPr>
          <w:p w:rsidR="008F02B9" w:rsidRPr="00AF4657" w:rsidRDefault="008F02B9" w:rsidP="00B76D7C">
            <w:pPr>
              <w:jc w:val="center"/>
              <w:rPr>
                <w:rFonts w:asciiTheme="minorHAnsi" w:hAnsiTheme="minorHAnsi" w:cs="Arial"/>
                <w:sz w:val="24"/>
                <w:szCs w:val="24"/>
                <w:lang w:val="ru-RU"/>
              </w:rPr>
            </w:pPr>
            <w:r w:rsidRPr="00AF4657">
              <w:rPr>
                <w:rFonts w:asciiTheme="minorHAnsi" w:hAnsiTheme="minorHAnsi" w:cs="Arial"/>
                <w:sz w:val="24"/>
                <w:szCs w:val="24"/>
                <w:lang w:val="ru-RU"/>
              </w:rPr>
              <w:t>Во текот на целата учебна година</w:t>
            </w:r>
          </w:p>
        </w:tc>
      </w:tr>
      <w:tr w:rsidR="006F5FF5" w:rsidRPr="008F02B9" w:rsidTr="006F5FF5">
        <w:trPr>
          <w:trHeight w:val="480"/>
        </w:trPr>
        <w:tc>
          <w:tcPr>
            <w:tcW w:w="738" w:type="dxa"/>
          </w:tcPr>
          <w:p w:rsidR="006F5FF5" w:rsidRPr="008F02B9" w:rsidRDefault="006F5FF5" w:rsidP="00AF167E">
            <w:pPr>
              <w:jc w:val="center"/>
              <w:rPr>
                <w:rFonts w:asciiTheme="minorHAnsi" w:hAnsiTheme="minorHAnsi" w:cs="Arial"/>
                <w:b/>
                <w:sz w:val="24"/>
                <w:szCs w:val="24"/>
                <w:lang w:val="ru-RU"/>
              </w:rPr>
            </w:pPr>
          </w:p>
        </w:tc>
        <w:tc>
          <w:tcPr>
            <w:tcW w:w="3510" w:type="dxa"/>
          </w:tcPr>
          <w:p w:rsidR="006F5FF5" w:rsidRPr="00AF4657" w:rsidRDefault="00AF167E" w:rsidP="00AF167E">
            <w:pPr>
              <w:jc w:val="center"/>
              <w:rPr>
                <w:rFonts w:asciiTheme="minorHAnsi" w:hAnsiTheme="minorHAnsi" w:cs="Arial"/>
                <w:sz w:val="24"/>
                <w:szCs w:val="24"/>
                <w:lang w:val="ru-RU"/>
              </w:rPr>
            </w:pPr>
            <w:r w:rsidRPr="00AF4657">
              <w:rPr>
                <w:rFonts w:asciiTheme="minorHAnsi" w:hAnsiTheme="minorHAnsi" w:cs="Arial"/>
                <w:sz w:val="24"/>
                <w:szCs w:val="24"/>
                <w:lang w:val="ru-RU"/>
              </w:rPr>
              <w:t>Едукативна работилница со учениците на тема ,,Што е насилство’’</w:t>
            </w:r>
          </w:p>
        </w:tc>
        <w:tc>
          <w:tcPr>
            <w:tcW w:w="3690" w:type="dxa"/>
          </w:tcPr>
          <w:p w:rsidR="006F5FF5" w:rsidRPr="00AF4657" w:rsidRDefault="00214102" w:rsidP="00214102">
            <w:pPr>
              <w:jc w:val="center"/>
              <w:rPr>
                <w:rFonts w:asciiTheme="minorHAnsi" w:hAnsiTheme="minorHAnsi" w:cs="Arial"/>
                <w:sz w:val="24"/>
                <w:szCs w:val="24"/>
                <w:lang w:val="ru-RU"/>
              </w:rPr>
            </w:pPr>
            <w:r w:rsidRPr="00AF4657">
              <w:rPr>
                <w:rFonts w:asciiTheme="minorHAnsi" w:hAnsiTheme="minorHAnsi" w:cs="Arial"/>
                <w:sz w:val="24"/>
                <w:szCs w:val="24"/>
                <w:lang w:val="ru-RU"/>
              </w:rPr>
              <w:t>Запознавање на учениците со поимот насилство и начинот на негово препознавање</w:t>
            </w:r>
          </w:p>
        </w:tc>
        <w:tc>
          <w:tcPr>
            <w:tcW w:w="3690" w:type="dxa"/>
          </w:tcPr>
          <w:p w:rsidR="006F5FF5" w:rsidRPr="00AF4657" w:rsidRDefault="00AF167E" w:rsidP="00AF167E">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p w:rsidR="00AF167E" w:rsidRPr="00AF4657" w:rsidRDefault="00AF167E" w:rsidP="00AF167E">
            <w:pPr>
              <w:jc w:val="center"/>
              <w:rPr>
                <w:rFonts w:asciiTheme="minorHAnsi" w:hAnsiTheme="minorHAnsi" w:cs="Arial"/>
                <w:sz w:val="24"/>
                <w:szCs w:val="24"/>
                <w:lang w:val="ru-RU"/>
              </w:rPr>
            </w:pPr>
            <w:r w:rsidRPr="00AF4657">
              <w:rPr>
                <w:rFonts w:asciiTheme="minorHAnsi" w:hAnsiTheme="minorHAnsi" w:cs="Arial"/>
                <w:sz w:val="24"/>
                <w:szCs w:val="24"/>
                <w:lang w:val="ru-RU"/>
              </w:rPr>
              <w:t>Педагог</w:t>
            </w:r>
          </w:p>
          <w:p w:rsidR="00214102" w:rsidRPr="00AF4657" w:rsidRDefault="00214102" w:rsidP="00AF167E">
            <w:pPr>
              <w:jc w:val="center"/>
              <w:rPr>
                <w:rFonts w:asciiTheme="minorHAnsi" w:hAnsiTheme="minorHAnsi" w:cs="Arial"/>
                <w:sz w:val="24"/>
                <w:szCs w:val="24"/>
                <w:lang w:val="ru-RU"/>
              </w:rPr>
            </w:pPr>
            <w:r w:rsidRPr="00AF4657">
              <w:rPr>
                <w:rFonts w:asciiTheme="minorHAnsi" w:hAnsiTheme="minorHAnsi" w:cs="Arial"/>
                <w:sz w:val="24"/>
                <w:szCs w:val="24"/>
                <w:lang w:val="ru-RU"/>
              </w:rPr>
              <w:t>Психолог</w:t>
            </w:r>
          </w:p>
        </w:tc>
        <w:tc>
          <w:tcPr>
            <w:tcW w:w="2086" w:type="dxa"/>
          </w:tcPr>
          <w:p w:rsidR="006F5FF5" w:rsidRPr="00AF4657" w:rsidRDefault="00AF167E" w:rsidP="00AF167E">
            <w:pPr>
              <w:jc w:val="center"/>
              <w:rPr>
                <w:rFonts w:asciiTheme="minorHAnsi" w:hAnsiTheme="minorHAnsi" w:cs="Arial"/>
                <w:sz w:val="24"/>
                <w:szCs w:val="24"/>
                <w:lang w:val="ru-RU"/>
              </w:rPr>
            </w:pPr>
            <w:r w:rsidRPr="00AF4657">
              <w:rPr>
                <w:rFonts w:asciiTheme="minorHAnsi" w:hAnsiTheme="minorHAnsi" w:cs="Arial"/>
                <w:sz w:val="24"/>
                <w:szCs w:val="24"/>
                <w:lang w:val="ru-RU"/>
              </w:rPr>
              <w:t>Октомври</w:t>
            </w:r>
          </w:p>
        </w:tc>
      </w:tr>
      <w:tr w:rsidR="006F5FF5" w:rsidRPr="008F02B9" w:rsidTr="006F5FF5">
        <w:trPr>
          <w:trHeight w:val="460"/>
        </w:trPr>
        <w:tc>
          <w:tcPr>
            <w:tcW w:w="738" w:type="dxa"/>
          </w:tcPr>
          <w:p w:rsidR="006F5FF5" w:rsidRPr="008F02B9" w:rsidRDefault="006F5FF5" w:rsidP="00B35040">
            <w:pPr>
              <w:jc w:val="center"/>
              <w:rPr>
                <w:rFonts w:asciiTheme="minorHAnsi" w:hAnsiTheme="minorHAnsi" w:cs="Arial"/>
                <w:b/>
                <w:sz w:val="24"/>
                <w:szCs w:val="24"/>
                <w:lang w:val="ru-RU"/>
              </w:rPr>
            </w:pPr>
          </w:p>
        </w:tc>
        <w:tc>
          <w:tcPr>
            <w:tcW w:w="3510" w:type="dxa"/>
          </w:tcPr>
          <w:p w:rsidR="006F5FF5" w:rsidRPr="00AF4657" w:rsidRDefault="00B35040" w:rsidP="00B35040">
            <w:pPr>
              <w:jc w:val="center"/>
              <w:rPr>
                <w:rFonts w:asciiTheme="minorHAnsi" w:hAnsiTheme="minorHAnsi" w:cs="Arial"/>
                <w:sz w:val="24"/>
                <w:szCs w:val="24"/>
                <w:lang w:val="ru-RU"/>
              </w:rPr>
            </w:pPr>
            <w:r w:rsidRPr="00AF4657">
              <w:rPr>
                <w:rFonts w:asciiTheme="minorHAnsi" w:hAnsiTheme="minorHAnsi" w:cs="Arial"/>
                <w:sz w:val="24"/>
                <w:szCs w:val="24"/>
                <w:lang w:val="ru-RU"/>
              </w:rPr>
              <w:t>Активности со учениците</w:t>
            </w:r>
          </w:p>
        </w:tc>
        <w:tc>
          <w:tcPr>
            <w:tcW w:w="3690" w:type="dxa"/>
          </w:tcPr>
          <w:p w:rsidR="006F5FF5" w:rsidRPr="00AF4657" w:rsidRDefault="00CE2659" w:rsidP="00B35040">
            <w:pPr>
              <w:jc w:val="center"/>
              <w:rPr>
                <w:rFonts w:asciiTheme="minorHAnsi" w:hAnsiTheme="minorHAnsi" w:cs="Arial"/>
                <w:sz w:val="24"/>
                <w:szCs w:val="24"/>
                <w:lang w:val="ru-RU"/>
              </w:rPr>
            </w:pPr>
            <w:r w:rsidRPr="00AF4657">
              <w:rPr>
                <w:rFonts w:asciiTheme="minorHAnsi" w:hAnsiTheme="minorHAnsi" w:cs="Arial"/>
                <w:sz w:val="24"/>
                <w:szCs w:val="24"/>
                <w:lang w:val="ru-RU"/>
              </w:rPr>
              <w:t xml:space="preserve">Едукација на ученици </w:t>
            </w:r>
            <w:r w:rsidR="00B35040" w:rsidRPr="00AF4657">
              <w:rPr>
                <w:rFonts w:asciiTheme="minorHAnsi" w:hAnsiTheme="minorHAnsi" w:cs="Arial"/>
                <w:sz w:val="24"/>
                <w:szCs w:val="24"/>
                <w:lang w:val="ru-RU"/>
              </w:rPr>
              <w:t>за справување со насилно однесување</w:t>
            </w:r>
          </w:p>
        </w:tc>
        <w:tc>
          <w:tcPr>
            <w:tcW w:w="3690" w:type="dxa"/>
          </w:tcPr>
          <w:p w:rsidR="006F5FF5" w:rsidRPr="00AF4657" w:rsidRDefault="00B35040" w:rsidP="00B35040">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p w:rsidR="00B35040" w:rsidRPr="00AF4657" w:rsidRDefault="00B35040" w:rsidP="00B35040">
            <w:pPr>
              <w:jc w:val="center"/>
              <w:rPr>
                <w:rFonts w:asciiTheme="minorHAnsi" w:hAnsiTheme="minorHAnsi" w:cs="Arial"/>
                <w:sz w:val="24"/>
                <w:szCs w:val="24"/>
                <w:lang w:val="ru-RU"/>
              </w:rPr>
            </w:pPr>
            <w:r w:rsidRPr="00AF4657">
              <w:rPr>
                <w:rFonts w:asciiTheme="minorHAnsi" w:hAnsiTheme="minorHAnsi" w:cs="Arial"/>
                <w:sz w:val="24"/>
                <w:szCs w:val="24"/>
                <w:lang w:val="ru-RU"/>
              </w:rPr>
              <w:t>Ученици</w:t>
            </w:r>
          </w:p>
          <w:p w:rsidR="00B35040" w:rsidRPr="00AF4657" w:rsidRDefault="00B35040" w:rsidP="00B35040">
            <w:pPr>
              <w:jc w:val="center"/>
              <w:rPr>
                <w:rFonts w:asciiTheme="minorHAnsi" w:hAnsiTheme="minorHAnsi" w:cs="Arial"/>
                <w:sz w:val="24"/>
                <w:szCs w:val="24"/>
                <w:lang w:val="ru-RU"/>
              </w:rPr>
            </w:pPr>
            <w:r w:rsidRPr="00AF4657">
              <w:rPr>
                <w:rFonts w:asciiTheme="minorHAnsi" w:hAnsiTheme="minorHAnsi" w:cs="Arial"/>
                <w:sz w:val="24"/>
                <w:szCs w:val="24"/>
                <w:lang w:val="ru-RU"/>
              </w:rPr>
              <w:t>Педагог</w:t>
            </w:r>
          </w:p>
          <w:p w:rsidR="00B35040" w:rsidRPr="00AF4657" w:rsidRDefault="00B35040" w:rsidP="00B35040">
            <w:pPr>
              <w:jc w:val="center"/>
              <w:rPr>
                <w:rFonts w:asciiTheme="minorHAnsi" w:hAnsiTheme="minorHAnsi" w:cs="Arial"/>
                <w:sz w:val="24"/>
                <w:szCs w:val="24"/>
                <w:lang w:val="ru-RU"/>
              </w:rPr>
            </w:pPr>
            <w:r w:rsidRPr="00AF4657">
              <w:rPr>
                <w:rFonts w:asciiTheme="minorHAnsi" w:hAnsiTheme="minorHAnsi" w:cs="Arial"/>
                <w:sz w:val="24"/>
                <w:szCs w:val="24"/>
                <w:lang w:val="ru-RU"/>
              </w:rPr>
              <w:t>Психолог</w:t>
            </w:r>
          </w:p>
        </w:tc>
        <w:tc>
          <w:tcPr>
            <w:tcW w:w="2086" w:type="dxa"/>
          </w:tcPr>
          <w:p w:rsidR="006F5FF5" w:rsidRPr="00AF4657" w:rsidRDefault="00B35040" w:rsidP="00F73984">
            <w:pPr>
              <w:rPr>
                <w:rFonts w:asciiTheme="minorHAnsi" w:hAnsiTheme="minorHAnsi" w:cs="Arial"/>
                <w:sz w:val="24"/>
                <w:szCs w:val="24"/>
                <w:lang w:val="ru-RU"/>
              </w:rPr>
            </w:pPr>
            <w:r w:rsidRPr="00AF4657">
              <w:rPr>
                <w:rFonts w:asciiTheme="minorHAnsi" w:hAnsiTheme="minorHAnsi" w:cs="Arial"/>
                <w:sz w:val="24"/>
                <w:szCs w:val="24"/>
                <w:lang w:val="ru-RU"/>
              </w:rPr>
              <w:t>Ноември – мај</w:t>
            </w:r>
          </w:p>
        </w:tc>
      </w:tr>
      <w:tr w:rsidR="006F5FF5" w:rsidRPr="008F02B9" w:rsidTr="006F5FF5">
        <w:trPr>
          <w:trHeight w:val="480"/>
        </w:trPr>
        <w:tc>
          <w:tcPr>
            <w:tcW w:w="738" w:type="dxa"/>
          </w:tcPr>
          <w:p w:rsidR="006F5FF5" w:rsidRPr="008F02B9" w:rsidRDefault="006F5FF5" w:rsidP="00B35040">
            <w:pPr>
              <w:jc w:val="center"/>
              <w:rPr>
                <w:rFonts w:asciiTheme="minorHAnsi" w:hAnsiTheme="minorHAnsi" w:cs="Arial"/>
                <w:b/>
                <w:sz w:val="24"/>
                <w:szCs w:val="24"/>
                <w:lang w:val="ru-RU"/>
              </w:rPr>
            </w:pPr>
          </w:p>
        </w:tc>
        <w:tc>
          <w:tcPr>
            <w:tcW w:w="3510" w:type="dxa"/>
          </w:tcPr>
          <w:p w:rsidR="006F5FF5" w:rsidRPr="00AF4657" w:rsidRDefault="00B35040" w:rsidP="00F73984">
            <w:pPr>
              <w:rPr>
                <w:rFonts w:asciiTheme="minorHAnsi" w:hAnsiTheme="minorHAnsi" w:cs="Arial"/>
                <w:sz w:val="24"/>
                <w:szCs w:val="24"/>
                <w:lang w:val="ru-RU"/>
              </w:rPr>
            </w:pPr>
            <w:r w:rsidRPr="00AF4657">
              <w:rPr>
                <w:rFonts w:asciiTheme="minorHAnsi" w:hAnsiTheme="minorHAnsi" w:cs="Arial"/>
                <w:sz w:val="24"/>
                <w:szCs w:val="24"/>
                <w:lang w:val="ru-RU"/>
              </w:rPr>
              <w:t>Активности со родители</w:t>
            </w:r>
          </w:p>
        </w:tc>
        <w:tc>
          <w:tcPr>
            <w:tcW w:w="3690" w:type="dxa"/>
          </w:tcPr>
          <w:p w:rsidR="006F5FF5"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Идентификување и дефинирање на насилно однесување од страна на родителите</w:t>
            </w:r>
          </w:p>
        </w:tc>
        <w:tc>
          <w:tcPr>
            <w:tcW w:w="3690" w:type="dxa"/>
          </w:tcPr>
          <w:p w:rsidR="00315828"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p w:rsidR="00315828"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Ученици</w:t>
            </w:r>
          </w:p>
          <w:p w:rsidR="00315828"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Педагог</w:t>
            </w:r>
          </w:p>
          <w:p w:rsidR="006F5FF5"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Психолог</w:t>
            </w:r>
          </w:p>
        </w:tc>
        <w:tc>
          <w:tcPr>
            <w:tcW w:w="2086" w:type="dxa"/>
          </w:tcPr>
          <w:p w:rsidR="006F5FF5" w:rsidRPr="00AF4657" w:rsidRDefault="00315828" w:rsidP="00F73984">
            <w:pPr>
              <w:rPr>
                <w:rFonts w:asciiTheme="minorHAnsi" w:hAnsiTheme="minorHAnsi" w:cs="Arial"/>
                <w:sz w:val="24"/>
                <w:szCs w:val="24"/>
                <w:lang w:val="ru-RU"/>
              </w:rPr>
            </w:pPr>
            <w:r w:rsidRPr="00AF4657">
              <w:rPr>
                <w:rFonts w:asciiTheme="minorHAnsi" w:hAnsiTheme="minorHAnsi" w:cs="Arial"/>
                <w:sz w:val="24"/>
                <w:szCs w:val="24"/>
                <w:lang w:val="ru-RU"/>
              </w:rPr>
              <w:t>Ноември – јануари</w:t>
            </w:r>
          </w:p>
        </w:tc>
      </w:tr>
      <w:tr w:rsidR="006F5FF5" w:rsidRPr="008F02B9" w:rsidTr="006F5FF5">
        <w:trPr>
          <w:trHeight w:val="460"/>
        </w:trPr>
        <w:tc>
          <w:tcPr>
            <w:tcW w:w="738" w:type="dxa"/>
          </w:tcPr>
          <w:p w:rsidR="006F5FF5" w:rsidRPr="008F02B9" w:rsidRDefault="006F5FF5" w:rsidP="00315828">
            <w:pPr>
              <w:jc w:val="center"/>
              <w:rPr>
                <w:rFonts w:asciiTheme="minorHAnsi" w:hAnsiTheme="minorHAnsi" w:cs="Arial"/>
                <w:b/>
                <w:sz w:val="24"/>
                <w:szCs w:val="24"/>
                <w:lang w:val="ru-RU"/>
              </w:rPr>
            </w:pPr>
          </w:p>
        </w:tc>
        <w:tc>
          <w:tcPr>
            <w:tcW w:w="3510" w:type="dxa"/>
          </w:tcPr>
          <w:p w:rsidR="006F5FF5" w:rsidRPr="00AF4657" w:rsidRDefault="00315828" w:rsidP="00F73984">
            <w:pPr>
              <w:rPr>
                <w:rFonts w:asciiTheme="minorHAnsi" w:hAnsiTheme="minorHAnsi" w:cs="Arial"/>
                <w:sz w:val="24"/>
                <w:szCs w:val="24"/>
                <w:lang w:val="ru-RU"/>
              </w:rPr>
            </w:pPr>
            <w:r w:rsidRPr="00AF4657">
              <w:rPr>
                <w:rFonts w:asciiTheme="minorHAnsi" w:hAnsiTheme="minorHAnsi" w:cs="Arial"/>
                <w:sz w:val="24"/>
                <w:szCs w:val="24"/>
                <w:lang w:val="ru-RU"/>
              </w:rPr>
              <w:t>Изработка на училишна политика за намалување на насилството во училиштето</w:t>
            </w:r>
          </w:p>
        </w:tc>
        <w:tc>
          <w:tcPr>
            <w:tcW w:w="3690" w:type="dxa"/>
          </w:tcPr>
          <w:p w:rsidR="006F5FF5"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Дефинирање, идентификување и начини за справување со насилно однесување</w:t>
            </w:r>
          </w:p>
        </w:tc>
        <w:tc>
          <w:tcPr>
            <w:tcW w:w="3690" w:type="dxa"/>
          </w:tcPr>
          <w:p w:rsidR="00315828"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p w:rsidR="00315828"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Педагог</w:t>
            </w:r>
          </w:p>
          <w:p w:rsidR="006F5FF5"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Психолог</w:t>
            </w:r>
          </w:p>
          <w:p w:rsidR="00315828" w:rsidRPr="00AF4657" w:rsidRDefault="00315828"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Директор</w:t>
            </w:r>
          </w:p>
        </w:tc>
        <w:tc>
          <w:tcPr>
            <w:tcW w:w="2086" w:type="dxa"/>
          </w:tcPr>
          <w:p w:rsidR="006F5FF5" w:rsidRPr="00AF4657" w:rsidRDefault="0030664E" w:rsidP="00315828">
            <w:pPr>
              <w:jc w:val="center"/>
              <w:rPr>
                <w:rFonts w:asciiTheme="minorHAnsi" w:hAnsiTheme="minorHAnsi" w:cs="Arial"/>
                <w:sz w:val="24"/>
                <w:szCs w:val="24"/>
                <w:lang w:val="ru-RU"/>
              </w:rPr>
            </w:pPr>
            <w:r w:rsidRPr="00AF4657">
              <w:rPr>
                <w:rFonts w:asciiTheme="minorHAnsi" w:hAnsiTheme="minorHAnsi" w:cs="Arial"/>
                <w:sz w:val="24"/>
                <w:szCs w:val="24"/>
                <w:lang w:val="ru-RU"/>
              </w:rPr>
              <w:t>Фев</w:t>
            </w:r>
            <w:r w:rsidR="00315828" w:rsidRPr="00AF4657">
              <w:rPr>
                <w:rFonts w:asciiTheme="minorHAnsi" w:hAnsiTheme="minorHAnsi" w:cs="Arial"/>
                <w:sz w:val="24"/>
                <w:szCs w:val="24"/>
                <w:lang w:val="ru-RU"/>
              </w:rPr>
              <w:t>руари</w:t>
            </w:r>
          </w:p>
        </w:tc>
      </w:tr>
      <w:tr w:rsidR="006F5FF5" w:rsidRPr="008F02B9" w:rsidTr="006F5FF5">
        <w:trPr>
          <w:trHeight w:val="480"/>
        </w:trPr>
        <w:tc>
          <w:tcPr>
            <w:tcW w:w="738" w:type="dxa"/>
          </w:tcPr>
          <w:p w:rsidR="006F5FF5" w:rsidRPr="008F02B9" w:rsidRDefault="006F5FF5" w:rsidP="007408E0">
            <w:pPr>
              <w:jc w:val="center"/>
              <w:rPr>
                <w:rFonts w:asciiTheme="minorHAnsi" w:hAnsiTheme="minorHAnsi" w:cs="Arial"/>
                <w:b/>
                <w:sz w:val="24"/>
                <w:szCs w:val="24"/>
                <w:lang w:val="ru-RU"/>
              </w:rPr>
            </w:pPr>
          </w:p>
        </w:tc>
        <w:tc>
          <w:tcPr>
            <w:tcW w:w="3510" w:type="dxa"/>
          </w:tcPr>
          <w:p w:rsidR="006F5FF5" w:rsidRPr="00AF4657" w:rsidRDefault="007408E0" w:rsidP="00F73984">
            <w:pPr>
              <w:rPr>
                <w:rFonts w:asciiTheme="minorHAnsi" w:hAnsiTheme="minorHAnsi" w:cs="Arial"/>
                <w:sz w:val="24"/>
                <w:szCs w:val="24"/>
                <w:lang w:val="ru-RU"/>
              </w:rPr>
            </w:pPr>
            <w:r w:rsidRPr="00AF4657">
              <w:rPr>
                <w:rFonts w:asciiTheme="minorHAnsi" w:hAnsiTheme="minorHAnsi" w:cs="Arial"/>
                <w:sz w:val="24"/>
                <w:szCs w:val="24"/>
                <w:lang w:val="ru-RU"/>
              </w:rPr>
              <w:t>Работилници со ученици</w:t>
            </w:r>
          </w:p>
        </w:tc>
        <w:tc>
          <w:tcPr>
            <w:tcW w:w="3690" w:type="dxa"/>
          </w:tcPr>
          <w:p w:rsidR="006F5FF5" w:rsidRPr="00AF4657" w:rsidRDefault="007408E0" w:rsidP="007408E0">
            <w:pPr>
              <w:jc w:val="center"/>
              <w:rPr>
                <w:rFonts w:asciiTheme="minorHAnsi" w:hAnsiTheme="minorHAnsi" w:cs="Arial"/>
                <w:sz w:val="24"/>
                <w:szCs w:val="24"/>
                <w:lang w:val="ru-RU"/>
              </w:rPr>
            </w:pPr>
            <w:r w:rsidRPr="00AF4657">
              <w:rPr>
                <w:rFonts w:asciiTheme="minorHAnsi" w:hAnsiTheme="minorHAnsi" w:cs="Arial"/>
                <w:sz w:val="24"/>
                <w:szCs w:val="24"/>
                <w:lang w:val="ru-RU"/>
              </w:rPr>
              <w:t>Сфаќање на концептот соживот и идентификување на конкретни проблеми;</w:t>
            </w:r>
          </w:p>
          <w:p w:rsidR="007408E0" w:rsidRPr="00AF4657" w:rsidRDefault="007408E0" w:rsidP="007408E0">
            <w:pPr>
              <w:jc w:val="center"/>
              <w:rPr>
                <w:rFonts w:asciiTheme="minorHAnsi" w:hAnsiTheme="minorHAnsi" w:cs="Arial"/>
                <w:sz w:val="24"/>
                <w:szCs w:val="24"/>
                <w:lang w:val="ru-RU"/>
              </w:rPr>
            </w:pPr>
            <w:r w:rsidRPr="00AF4657">
              <w:rPr>
                <w:rFonts w:asciiTheme="minorHAnsi" w:hAnsiTheme="minorHAnsi" w:cs="Arial"/>
                <w:sz w:val="24"/>
                <w:szCs w:val="24"/>
                <w:lang w:val="ru-RU"/>
              </w:rPr>
              <w:t>Испитување на стратегии за справување со насилство;</w:t>
            </w:r>
          </w:p>
          <w:p w:rsidR="007408E0" w:rsidRPr="00AF4657" w:rsidRDefault="007408E0" w:rsidP="007408E0">
            <w:pPr>
              <w:jc w:val="center"/>
              <w:rPr>
                <w:rFonts w:asciiTheme="minorHAnsi" w:hAnsiTheme="minorHAnsi" w:cs="Arial"/>
                <w:sz w:val="24"/>
                <w:szCs w:val="24"/>
                <w:lang w:val="ru-RU"/>
              </w:rPr>
            </w:pPr>
            <w:r w:rsidRPr="00AF4657">
              <w:rPr>
                <w:rFonts w:asciiTheme="minorHAnsi" w:hAnsiTheme="minorHAnsi" w:cs="Arial"/>
                <w:sz w:val="24"/>
                <w:szCs w:val="24"/>
                <w:lang w:val="ru-RU"/>
              </w:rPr>
              <w:t>Идентификување на безбедни и небезбедни области</w:t>
            </w:r>
          </w:p>
        </w:tc>
        <w:tc>
          <w:tcPr>
            <w:tcW w:w="3690" w:type="dxa"/>
          </w:tcPr>
          <w:p w:rsidR="006F5FF5" w:rsidRPr="00AF4657" w:rsidRDefault="007408E0" w:rsidP="007408E0">
            <w:pPr>
              <w:jc w:val="center"/>
              <w:rPr>
                <w:rFonts w:asciiTheme="minorHAnsi" w:hAnsiTheme="minorHAnsi" w:cs="Arial"/>
                <w:sz w:val="24"/>
                <w:szCs w:val="24"/>
                <w:lang w:val="ru-RU"/>
              </w:rPr>
            </w:pPr>
            <w:r w:rsidRPr="00AF4657">
              <w:rPr>
                <w:rFonts w:asciiTheme="minorHAnsi" w:hAnsiTheme="minorHAnsi" w:cs="Arial"/>
                <w:sz w:val="24"/>
                <w:szCs w:val="24"/>
                <w:lang w:val="ru-RU"/>
              </w:rPr>
              <w:t>Наставници</w:t>
            </w:r>
          </w:p>
          <w:p w:rsidR="00E53CFF" w:rsidRPr="00AF4657" w:rsidRDefault="00E53CFF" w:rsidP="00E53CFF">
            <w:pPr>
              <w:jc w:val="center"/>
              <w:rPr>
                <w:rFonts w:asciiTheme="minorHAnsi" w:hAnsiTheme="minorHAnsi" w:cs="Arial"/>
                <w:sz w:val="24"/>
                <w:szCs w:val="24"/>
                <w:lang w:val="ru-RU"/>
              </w:rPr>
            </w:pPr>
            <w:r w:rsidRPr="00AF4657">
              <w:rPr>
                <w:rFonts w:asciiTheme="minorHAnsi" w:hAnsiTheme="minorHAnsi" w:cs="Arial"/>
                <w:sz w:val="24"/>
                <w:szCs w:val="24"/>
                <w:lang w:val="ru-RU"/>
              </w:rPr>
              <w:t>Педагог</w:t>
            </w:r>
          </w:p>
          <w:p w:rsidR="00E53CFF" w:rsidRPr="00AF4657" w:rsidRDefault="00E53CFF" w:rsidP="00E53CFF">
            <w:pPr>
              <w:jc w:val="center"/>
              <w:rPr>
                <w:rFonts w:asciiTheme="minorHAnsi" w:hAnsiTheme="minorHAnsi" w:cs="Arial"/>
                <w:sz w:val="24"/>
                <w:szCs w:val="24"/>
                <w:lang w:val="ru-RU"/>
              </w:rPr>
            </w:pPr>
            <w:r w:rsidRPr="00AF4657">
              <w:rPr>
                <w:rFonts w:asciiTheme="minorHAnsi" w:hAnsiTheme="minorHAnsi" w:cs="Arial"/>
                <w:sz w:val="24"/>
                <w:szCs w:val="24"/>
                <w:lang w:val="ru-RU"/>
              </w:rPr>
              <w:t>Психолог</w:t>
            </w:r>
          </w:p>
          <w:p w:rsidR="00E53CFF" w:rsidRPr="00AF4657" w:rsidRDefault="00E53CFF" w:rsidP="007408E0">
            <w:pPr>
              <w:jc w:val="center"/>
              <w:rPr>
                <w:rFonts w:asciiTheme="minorHAnsi" w:hAnsiTheme="minorHAnsi" w:cs="Arial"/>
                <w:sz w:val="24"/>
                <w:szCs w:val="24"/>
                <w:lang w:val="ru-RU"/>
              </w:rPr>
            </w:pPr>
          </w:p>
        </w:tc>
        <w:tc>
          <w:tcPr>
            <w:tcW w:w="2086" w:type="dxa"/>
          </w:tcPr>
          <w:p w:rsidR="006F5FF5" w:rsidRPr="00AF4657" w:rsidRDefault="007408E0" w:rsidP="00F73984">
            <w:pPr>
              <w:rPr>
                <w:rFonts w:asciiTheme="minorHAnsi" w:hAnsiTheme="minorHAnsi" w:cs="Arial"/>
                <w:sz w:val="24"/>
                <w:szCs w:val="24"/>
                <w:lang w:val="ru-RU"/>
              </w:rPr>
            </w:pPr>
            <w:r w:rsidRPr="00AF4657">
              <w:rPr>
                <w:rFonts w:asciiTheme="minorHAnsi" w:hAnsiTheme="minorHAnsi" w:cs="Arial"/>
                <w:sz w:val="24"/>
                <w:szCs w:val="24"/>
                <w:lang w:val="ru-RU"/>
              </w:rPr>
              <w:t>Април - мај</w:t>
            </w:r>
          </w:p>
        </w:tc>
      </w:tr>
    </w:tbl>
    <w:p w:rsidR="00F73984" w:rsidRPr="008F02B9" w:rsidRDefault="00F73984" w:rsidP="00F73984">
      <w:pPr>
        <w:rPr>
          <w:rFonts w:asciiTheme="minorHAnsi" w:hAnsiTheme="minorHAnsi" w:cs="Arial"/>
          <w:b/>
          <w:sz w:val="24"/>
          <w:szCs w:val="24"/>
          <w:lang w:val="ru-RU"/>
        </w:rPr>
      </w:pPr>
      <w:r w:rsidRPr="008F02B9">
        <w:rPr>
          <w:rFonts w:asciiTheme="minorHAnsi" w:hAnsiTheme="minorHAnsi" w:cs="Arial"/>
          <w:b/>
          <w:sz w:val="24"/>
          <w:szCs w:val="24"/>
          <w:lang w:val="ru-RU"/>
        </w:rPr>
        <w:t xml:space="preserve"> </w:t>
      </w:r>
    </w:p>
    <w:p w:rsidR="00F73984" w:rsidRPr="008F02B9" w:rsidRDefault="00F73984" w:rsidP="00393B14">
      <w:pPr>
        <w:rPr>
          <w:rFonts w:asciiTheme="minorHAnsi" w:hAnsiTheme="minorHAnsi" w:cs="Arial"/>
          <w:b/>
          <w:sz w:val="24"/>
          <w:szCs w:val="24"/>
          <w:lang w:val="ru-RU"/>
        </w:rPr>
      </w:pPr>
    </w:p>
    <w:p w:rsidR="00393B14" w:rsidRPr="008F02B9" w:rsidRDefault="00393B14" w:rsidP="00713058">
      <w:pPr>
        <w:rPr>
          <w:rFonts w:asciiTheme="minorHAnsi" w:hAnsiTheme="minorHAnsi" w:cs="Arial"/>
          <w:b/>
          <w:caps/>
          <w:sz w:val="24"/>
          <w:szCs w:val="24"/>
          <w:lang w:val="ru-RU"/>
        </w:rPr>
      </w:pPr>
    </w:p>
    <w:p w:rsidR="00713058" w:rsidRPr="008F02B9" w:rsidRDefault="00F21ECF" w:rsidP="00713058">
      <w:pPr>
        <w:rPr>
          <w:rFonts w:asciiTheme="minorHAnsi" w:hAnsiTheme="minorHAnsi" w:cs="Arial"/>
          <w:b/>
          <w:sz w:val="24"/>
          <w:szCs w:val="24"/>
          <w:lang w:val="ru-RU"/>
        </w:rPr>
      </w:pPr>
      <w:r>
        <w:rPr>
          <w:rFonts w:asciiTheme="minorHAnsi" w:hAnsiTheme="minorHAnsi" w:cs="Arial"/>
          <w:b/>
          <w:caps/>
          <w:sz w:val="24"/>
          <w:szCs w:val="24"/>
          <w:lang w:val="ru-RU"/>
        </w:rPr>
        <w:t>ПРИЛОГ БР. 14</w:t>
      </w:r>
      <w:r w:rsidR="008A05E2" w:rsidRPr="008F02B9">
        <w:rPr>
          <w:rFonts w:asciiTheme="minorHAnsi" w:hAnsiTheme="minorHAnsi" w:cs="Arial"/>
          <w:b/>
          <w:caps/>
          <w:sz w:val="24"/>
          <w:szCs w:val="24"/>
          <w:lang w:val="ru-RU"/>
        </w:rPr>
        <w:t xml:space="preserve">:  </w:t>
      </w:r>
      <w:r w:rsidR="00713058" w:rsidRPr="008F02B9">
        <w:rPr>
          <w:rFonts w:asciiTheme="minorHAnsi" w:hAnsiTheme="minorHAnsi" w:cs="Arial"/>
          <w:b/>
          <w:caps/>
          <w:sz w:val="24"/>
          <w:szCs w:val="24"/>
          <w:lang w:val="ru-RU"/>
        </w:rPr>
        <w:t>Училишен</w:t>
      </w:r>
      <w:r w:rsidR="00713058" w:rsidRPr="008F02B9">
        <w:rPr>
          <w:rFonts w:asciiTheme="minorHAnsi" w:hAnsiTheme="minorHAnsi" w:cs="Arial"/>
          <w:b/>
          <w:sz w:val="24"/>
          <w:szCs w:val="24"/>
          <w:lang w:val="ru-RU"/>
        </w:rPr>
        <w:t xml:space="preserve"> ПЛАН НА АКТИВНОСТИ  ЗА ПРОФЕСИОНАЛЕН РАЗВОЈ </w:t>
      </w:r>
    </w:p>
    <w:tbl>
      <w:tblPr>
        <w:tblpPr w:leftFromText="180" w:rightFromText="180" w:vertAnchor="text" w:horzAnchor="margin" w:tblpXSpec="center" w:tblpY="399"/>
        <w:tblW w:w="14725" w:type="dxa"/>
        <w:tblLayout w:type="fixed"/>
        <w:tblLook w:val="0000"/>
      </w:tblPr>
      <w:tblGrid>
        <w:gridCol w:w="6140"/>
        <w:gridCol w:w="1907"/>
        <w:gridCol w:w="1880"/>
        <w:gridCol w:w="1766"/>
        <w:gridCol w:w="3032"/>
      </w:tblGrid>
      <w:tr w:rsidR="00713058" w:rsidRPr="008F02B9" w:rsidTr="009B11C9">
        <w:tc>
          <w:tcPr>
            <w:tcW w:w="14725" w:type="dxa"/>
            <w:gridSpan w:val="5"/>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jc w:val="both"/>
              <w:rPr>
                <w:rFonts w:asciiTheme="minorHAnsi" w:hAnsiTheme="minorHAnsi" w:cs="Arial"/>
                <w:b/>
                <w:sz w:val="24"/>
                <w:szCs w:val="24"/>
                <w:lang w:val="ru-RU"/>
              </w:rPr>
            </w:pPr>
            <w:r w:rsidRPr="008F02B9">
              <w:rPr>
                <w:rFonts w:asciiTheme="minorHAnsi" w:hAnsiTheme="minorHAnsi" w:cs="Arial"/>
                <w:b/>
                <w:sz w:val="24"/>
                <w:szCs w:val="24"/>
                <w:lang w:val="ru-RU"/>
              </w:rPr>
              <w:t xml:space="preserve">Цели: </w:t>
            </w:r>
          </w:p>
          <w:p w:rsidR="00713058" w:rsidRPr="008F02B9" w:rsidRDefault="00713058" w:rsidP="00713058">
            <w:pPr>
              <w:spacing w:after="0"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 Наставниците да ги развијат и применат потребните вештини и знање за изведување на квалитетна настава за да им помогнат на учениците да учат;</w:t>
            </w:r>
          </w:p>
          <w:p w:rsidR="00713058" w:rsidRPr="008F02B9" w:rsidRDefault="00713058" w:rsidP="00713058">
            <w:pPr>
              <w:spacing w:after="0"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-Примена на активни методи во наставата интегрирани со ИКТ;</w:t>
            </w:r>
          </w:p>
          <w:p w:rsidR="00713058" w:rsidRPr="008F02B9" w:rsidRDefault="00713058" w:rsidP="00713058">
            <w:pPr>
              <w:spacing w:after="0"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-Унапредување на оценувањето на учениците;</w:t>
            </w:r>
          </w:p>
          <w:p w:rsidR="00713058" w:rsidRPr="008F02B9" w:rsidRDefault="00713058" w:rsidP="00713058">
            <w:pPr>
              <w:spacing w:after="0"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-Настава насочена кон ученикот;</w:t>
            </w:r>
          </w:p>
          <w:p w:rsidR="00713058" w:rsidRPr="008F02B9" w:rsidRDefault="00713058" w:rsidP="00713058">
            <w:pPr>
              <w:spacing w:after="0"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 Унапредување на тимската работа во училиштето;</w:t>
            </w:r>
          </w:p>
        </w:tc>
      </w:tr>
      <w:tr w:rsidR="00713058" w:rsidRPr="008F02B9" w:rsidTr="009B11C9">
        <w:tc>
          <w:tcPr>
            <w:tcW w:w="614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b/>
                <w:i/>
                <w:sz w:val="24"/>
                <w:szCs w:val="24"/>
              </w:rPr>
            </w:pPr>
            <w:r w:rsidRPr="008F02B9">
              <w:rPr>
                <w:rFonts w:asciiTheme="minorHAnsi" w:hAnsiTheme="minorHAnsi" w:cs="Arial"/>
                <w:b/>
                <w:i/>
                <w:sz w:val="24"/>
                <w:szCs w:val="24"/>
              </w:rPr>
              <w:t>Задачи/активности</w:t>
            </w:r>
          </w:p>
        </w:tc>
        <w:tc>
          <w:tcPr>
            <w:tcW w:w="1907"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b/>
                <w:i/>
                <w:sz w:val="24"/>
                <w:szCs w:val="24"/>
              </w:rPr>
            </w:pPr>
            <w:r w:rsidRPr="008F02B9">
              <w:rPr>
                <w:rFonts w:asciiTheme="minorHAnsi" w:hAnsiTheme="minorHAnsi" w:cs="Arial"/>
                <w:b/>
                <w:i/>
                <w:sz w:val="24"/>
                <w:szCs w:val="24"/>
              </w:rPr>
              <w:t>целна група</w:t>
            </w:r>
          </w:p>
        </w:tc>
        <w:tc>
          <w:tcPr>
            <w:tcW w:w="1880" w:type="dxa"/>
            <w:tcBorders>
              <w:top w:val="single" w:sz="4" w:space="0" w:color="000000"/>
              <w:left w:val="single" w:sz="4" w:space="0" w:color="000000"/>
              <w:bottom w:val="single" w:sz="4" w:space="0" w:color="000000"/>
            </w:tcBorders>
          </w:tcPr>
          <w:p w:rsidR="00713058" w:rsidRPr="008F02B9" w:rsidRDefault="002B15ED" w:rsidP="00713058">
            <w:pPr>
              <w:snapToGrid w:val="0"/>
              <w:spacing w:line="240" w:lineRule="auto"/>
              <w:jc w:val="center"/>
              <w:rPr>
                <w:rFonts w:asciiTheme="minorHAnsi" w:hAnsiTheme="minorHAnsi" w:cs="Arial"/>
                <w:b/>
                <w:i/>
                <w:sz w:val="24"/>
                <w:szCs w:val="24"/>
              </w:rPr>
            </w:pPr>
            <w:r w:rsidRPr="008F02B9">
              <w:rPr>
                <w:rFonts w:asciiTheme="minorHAnsi" w:hAnsiTheme="minorHAnsi" w:cs="Arial"/>
                <w:b/>
                <w:i/>
                <w:sz w:val="24"/>
                <w:szCs w:val="24"/>
              </w:rPr>
              <w:t>В</w:t>
            </w:r>
            <w:r w:rsidR="00713058" w:rsidRPr="008F02B9">
              <w:rPr>
                <w:rFonts w:asciiTheme="minorHAnsi" w:hAnsiTheme="minorHAnsi" w:cs="Arial"/>
                <w:b/>
                <w:i/>
                <w:sz w:val="24"/>
                <w:szCs w:val="24"/>
              </w:rPr>
              <w:t>реме</w:t>
            </w:r>
          </w:p>
        </w:tc>
        <w:tc>
          <w:tcPr>
            <w:tcW w:w="1766"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b/>
                <w:i/>
                <w:sz w:val="24"/>
                <w:szCs w:val="24"/>
              </w:rPr>
            </w:pPr>
            <w:r w:rsidRPr="008F02B9">
              <w:rPr>
                <w:rFonts w:asciiTheme="minorHAnsi" w:hAnsiTheme="minorHAnsi" w:cs="Arial"/>
                <w:b/>
                <w:i/>
                <w:sz w:val="24"/>
                <w:szCs w:val="24"/>
              </w:rPr>
              <w:t>одговорни</w:t>
            </w:r>
          </w:p>
        </w:tc>
        <w:tc>
          <w:tcPr>
            <w:tcW w:w="3032" w:type="dxa"/>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jc w:val="center"/>
              <w:rPr>
                <w:rFonts w:asciiTheme="minorHAnsi" w:hAnsiTheme="minorHAnsi" w:cs="Arial"/>
                <w:b/>
                <w:i/>
                <w:sz w:val="24"/>
                <w:szCs w:val="24"/>
              </w:rPr>
            </w:pPr>
            <w:r w:rsidRPr="008F02B9">
              <w:rPr>
                <w:rFonts w:asciiTheme="minorHAnsi" w:hAnsiTheme="minorHAnsi" w:cs="Arial"/>
                <w:b/>
                <w:i/>
                <w:sz w:val="24"/>
                <w:szCs w:val="24"/>
              </w:rPr>
              <w:t>индикатори</w:t>
            </w:r>
          </w:p>
        </w:tc>
      </w:tr>
      <w:tr w:rsidR="00713058" w:rsidRPr="008F02B9" w:rsidTr="009B11C9">
        <w:tc>
          <w:tcPr>
            <w:tcW w:w="614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rPr>
                <w:rFonts w:asciiTheme="minorHAnsi" w:hAnsiTheme="minorHAnsi" w:cs="Arial"/>
                <w:b/>
                <w:sz w:val="24"/>
                <w:szCs w:val="24"/>
                <w:lang w:val="ru-RU"/>
              </w:rPr>
            </w:pPr>
            <w:r w:rsidRPr="008F02B9">
              <w:rPr>
                <w:rFonts w:asciiTheme="minorHAnsi" w:hAnsiTheme="minorHAnsi" w:cs="Arial"/>
                <w:b/>
                <w:sz w:val="24"/>
                <w:szCs w:val="24"/>
                <w:lang w:val="ru-RU"/>
              </w:rPr>
              <w:t>1.Воспоставување на правичен систем за професионалаен развој на наставниците и стручниоте соработници</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1.1. Редовно и навремено информирање за можностите за професионален развој на наставниците и стручните соработници;</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1.2.Пристуство на обуки (интерни и екстерни) на наставниците и стр. соработници – усогласување на ниво на актив;</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1.3..Дисеминација на знаењето, вештините и способностите  стекнати од обуки организирани од БРО, МОН и др. акредитирани установи</w:t>
            </w:r>
          </w:p>
        </w:tc>
        <w:tc>
          <w:tcPr>
            <w:tcW w:w="1907"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Наставници</w:t>
            </w:r>
          </w:p>
          <w:p w:rsidR="00713058" w:rsidRPr="008F02B9" w:rsidRDefault="00713058" w:rsidP="00713058">
            <w:pPr>
              <w:spacing w:line="240" w:lineRule="auto"/>
              <w:jc w:val="center"/>
              <w:rPr>
                <w:rFonts w:asciiTheme="minorHAnsi" w:hAnsiTheme="minorHAnsi" w:cs="Arial"/>
                <w:sz w:val="24"/>
                <w:szCs w:val="24"/>
              </w:rPr>
            </w:pPr>
            <w:r w:rsidRPr="008F02B9">
              <w:rPr>
                <w:rFonts w:asciiTheme="minorHAnsi" w:hAnsiTheme="minorHAnsi" w:cs="Arial"/>
                <w:sz w:val="24"/>
                <w:szCs w:val="24"/>
              </w:rPr>
              <w:t>Стручни соработници</w:t>
            </w:r>
          </w:p>
          <w:p w:rsidR="00713058" w:rsidRPr="008F02B9" w:rsidRDefault="00713058" w:rsidP="00713058">
            <w:pPr>
              <w:spacing w:line="240" w:lineRule="auto"/>
              <w:jc w:val="center"/>
              <w:rPr>
                <w:rFonts w:asciiTheme="minorHAnsi" w:hAnsiTheme="minorHAnsi" w:cs="Arial"/>
                <w:sz w:val="24"/>
                <w:szCs w:val="24"/>
              </w:rPr>
            </w:pPr>
          </w:p>
        </w:tc>
        <w:tc>
          <w:tcPr>
            <w:tcW w:w="188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Септември</w:t>
            </w:r>
          </w:p>
          <w:p w:rsidR="00713058" w:rsidRPr="008F02B9" w:rsidRDefault="00713058" w:rsidP="00713058">
            <w:pPr>
              <w:spacing w:line="240" w:lineRule="auto"/>
              <w:jc w:val="center"/>
              <w:rPr>
                <w:rFonts w:asciiTheme="minorHAnsi" w:hAnsiTheme="minorHAnsi" w:cs="Arial"/>
                <w:sz w:val="24"/>
                <w:szCs w:val="24"/>
              </w:rPr>
            </w:pPr>
            <w:r w:rsidRPr="008F02B9">
              <w:rPr>
                <w:rFonts w:asciiTheme="minorHAnsi" w:hAnsiTheme="minorHAnsi" w:cs="Arial"/>
                <w:sz w:val="24"/>
                <w:szCs w:val="24"/>
              </w:rPr>
              <w:t>Август</w:t>
            </w:r>
          </w:p>
        </w:tc>
        <w:tc>
          <w:tcPr>
            <w:tcW w:w="1766"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Директор</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Наставници</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Педагошко-психолошка служба</w:t>
            </w:r>
          </w:p>
        </w:tc>
        <w:tc>
          <w:tcPr>
            <w:tcW w:w="3032" w:type="dxa"/>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 професионален развој во согласност со потребите на вработените</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-изготвен план на активности за професионален развој во согласност со потребите на вработените</w:t>
            </w:r>
          </w:p>
        </w:tc>
      </w:tr>
      <w:tr w:rsidR="00713058" w:rsidRPr="008F02B9" w:rsidTr="009B11C9">
        <w:tc>
          <w:tcPr>
            <w:tcW w:w="614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both"/>
              <w:rPr>
                <w:rFonts w:asciiTheme="minorHAnsi" w:hAnsiTheme="minorHAnsi" w:cs="Arial"/>
                <w:b/>
                <w:sz w:val="24"/>
                <w:szCs w:val="24"/>
                <w:lang w:val="ru-RU"/>
              </w:rPr>
            </w:pPr>
            <w:r w:rsidRPr="008F02B9">
              <w:rPr>
                <w:rFonts w:asciiTheme="minorHAnsi" w:hAnsiTheme="minorHAnsi" w:cs="Arial"/>
                <w:b/>
                <w:sz w:val="24"/>
                <w:szCs w:val="24"/>
                <w:lang w:val="ru-RU"/>
              </w:rPr>
              <w:t>2.Разменување на информации за можностите за професионален развој на национално ниво</w:t>
            </w:r>
          </w:p>
          <w:p w:rsidR="00713058" w:rsidRPr="008F02B9" w:rsidRDefault="00713058" w:rsidP="00713058">
            <w:pPr>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lastRenderedPageBreak/>
              <w:t>2.1.Информирање за национални програми, законска регулатива, правилници, упатства, стручна литература, прирачници и сл.;</w:t>
            </w:r>
          </w:p>
          <w:p w:rsidR="00713058" w:rsidRPr="008F02B9" w:rsidRDefault="00713058" w:rsidP="00713058">
            <w:pPr>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2.2.Информирање за семинари, обуки и др. активности за професионален развој во кои наставниците можат да учествуваат;</w:t>
            </w:r>
          </w:p>
          <w:p w:rsidR="00713058" w:rsidRPr="008F02B9" w:rsidRDefault="00713058" w:rsidP="00713058">
            <w:pPr>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2.3.Поврзување со други училишта, разменување на искуства со други училишта;</w:t>
            </w:r>
          </w:p>
        </w:tc>
        <w:tc>
          <w:tcPr>
            <w:tcW w:w="1907"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lastRenderedPageBreak/>
              <w:t>Раководен кадар</w:t>
            </w:r>
          </w:p>
          <w:p w:rsidR="00713058" w:rsidRPr="008F02B9" w:rsidRDefault="00713058" w:rsidP="00713058">
            <w:pPr>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lastRenderedPageBreak/>
              <w:t>Наставници</w:t>
            </w:r>
          </w:p>
          <w:p w:rsidR="00713058" w:rsidRPr="008F02B9" w:rsidRDefault="00713058" w:rsidP="00713058">
            <w:pPr>
              <w:spacing w:line="240" w:lineRule="auto"/>
              <w:jc w:val="both"/>
              <w:rPr>
                <w:rFonts w:asciiTheme="minorHAnsi" w:hAnsiTheme="minorHAnsi" w:cs="Arial"/>
                <w:sz w:val="24"/>
                <w:szCs w:val="24"/>
                <w:lang w:val="ru-RU"/>
              </w:rPr>
            </w:pPr>
            <w:r w:rsidRPr="008F02B9">
              <w:rPr>
                <w:rFonts w:asciiTheme="minorHAnsi" w:hAnsiTheme="minorHAnsi" w:cs="Arial"/>
                <w:sz w:val="24"/>
                <w:szCs w:val="24"/>
                <w:lang w:val="ru-RU"/>
              </w:rPr>
              <w:t>Стручни соработници</w:t>
            </w:r>
          </w:p>
        </w:tc>
        <w:tc>
          <w:tcPr>
            <w:tcW w:w="188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both"/>
              <w:rPr>
                <w:rFonts w:asciiTheme="minorHAnsi" w:hAnsiTheme="minorHAnsi" w:cs="Arial"/>
                <w:sz w:val="24"/>
                <w:szCs w:val="24"/>
              </w:rPr>
            </w:pPr>
            <w:r w:rsidRPr="008F02B9">
              <w:rPr>
                <w:rFonts w:asciiTheme="minorHAnsi" w:hAnsiTheme="minorHAnsi" w:cs="Arial"/>
                <w:sz w:val="24"/>
                <w:szCs w:val="24"/>
              </w:rPr>
              <w:lastRenderedPageBreak/>
              <w:t>Септември-август</w:t>
            </w:r>
          </w:p>
        </w:tc>
        <w:tc>
          <w:tcPr>
            <w:tcW w:w="1766"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both"/>
              <w:rPr>
                <w:rFonts w:asciiTheme="minorHAnsi" w:hAnsiTheme="minorHAnsi" w:cs="Arial"/>
                <w:sz w:val="24"/>
                <w:szCs w:val="24"/>
              </w:rPr>
            </w:pPr>
            <w:r w:rsidRPr="008F02B9">
              <w:rPr>
                <w:rFonts w:asciiTheme="minorHAnsi" w:hAnsiTheme="minorHAnsi" w:cs="Arial"/>
                <w:sz w:val="24"/>
                <w:szCs w:val="24"/>
              </w:rPr>
              <w:t>Директор</w:t>
            </w:r>
          </w:p>
          <w:p w:rsidR="00713058" w:rsidRPr="008F02B9" w:rsidRDefault="00713058" w:rsidP="00713058">
            <w:pPr>
              <w:spacing w:line="240" w:lineRule="auto"/>
              <w:jc w:val="both"/>
              <w:rPr>
                <w:rFonts w:asciiTheme="minorHAnsi" w:hAnsiTheme="minorHAnsi" w:cs="Arial"/>
                <w:sz w:val="24"/>
                <w:szCs w:val="24"/>
              </w:rPr>
            </w:pPr>
            <w:r w:rsidRPr="008F02B9">
              <w:rPr>
                <w:rFonts w:asciiTheme="minorHAnsi" w:hAnsiTheme="minorHAnsi" w:cs="Arial"/>
                <w:sz w:val="24"/>
                <w:szCs w:val="24"/>
              </w:rPr>
              <w:t>Наставници</w:t>
            </w:r>
          </w:p>
          <w:p w:rsidR="00713058" w:rsidRPr="008F02B9" w:rsidRDefault="00713058" w:rsidP="00713058">
            <w:pPr>
              <w:spacing w:line="240" w:lineRule="auto"/>
              <w:jc w:val="both"/>
              <w:rPr>
                <w:rFonts w:asciiTheme="minorHAnsi" w:hAnsiTheme="minorHAnsi" w:cs="Arial"/>
                <w:sz w:val="24"/>
                <w:szCs w:val="24"/>
              </w:rPr>
            </w:pPr>
            <w:r w:rsidRPr="008F02B9">
              <w:rPr>
                <w:rFonts w:asciiTheme="minorHAnsi" w:hAnsiTheme="minorHAnsi" w:cs="Arial"/>
                <w:sz w:val="24"/>
                <w:szCs w:val="24"/>
              </w:rPr>
              <w:lastRenderedPageBreak/>
              <w:t xml:space="preserve">Стручни соработници </w:t>
            </w:r>
          </w:p>
        </w:tc>
        <w:tc>
          <w:tcPr>
            <w:tcW w:w="3032" w:type="dxa"/>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rPr>
                <w:rFonts w:asciiTheme="minorHAnsi" w:hAnsiTheme="minorHAnsi" w:cs="Arial"/>
                <w:sz w:val="24"/>
                <w:szCs w:val="24"/>
                <w:lang w:val="ru-RU"/>
              </w:rPr>
            </w:pPr>
            <w:r w:rsidRPr="008F02B9">
              <w:rPr>
                <w:rFonts w:asciiTheme="minorHAnsi" w:hAnsiTheme="minorHAnsi" w:cs="Arial"/>
                <w:sz w:val="24"/>
                <w:szCs w:val="24"/>
                <w:lang w:val="ru-RU"/>
              </w:rPr>
              <w:lastRenderedPageBreak/>
              <w:t xml:space="preserve">-учество на семинари организирани на </w:t>
            </w:r>
            <w:r w:rsidRPr="008F02B9">
              <w:rPr>
                <w:rFonts w:asciiTheme="minorHAnsi" w:hAnsiTheme="minorHAnsi" w:cs="Arial"/>
                <w:sz w:val="24"/>
                <w:szCs w:val="24"/>
                <w:lang w:val="ru-RU"/>
              </w:rPr>
              <w:lastRenderedPageBreak/>
              <w:t>национално ниво</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-воспоставени контакти со други училишта</w:t>
            </w:r>
          </w:p>
        </w:tc>
      </w:tr>
      <w:tr w:rsidR="00713058" w:rsidRPr="008F02B9" w:rsidTr="009B11C9">
        <w:tc>
          <w:tcPr>
            <w:tcW w:w="614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rPr>
                <w:rFonts w:asciiTheme="minorHAnsi" w:hAnsiTheme="minorHAnsi" w:cs="Arial"/>
                <w:b/>
                <w:sz w:val="24"/>
                <w:szCs w:val="24"/>
                <w:lang w:val="ru-RU"/>
              </w:rPr>
            </w:pPr>
            <w:r w:rsidRPr="008F02B9">
              <w:rPr>
                <w:rFonts w:asciiTheme="minorHAnsi" w:hAnsiTheme="minorHAnsi" w:cs="Arial"/>
                <w:b/>
                <w:sz w:val="24"/>
                <w:szCs w:val="24"/>
                <w:lang w:val="ru-RU"/>
              </w:rPr>
              <w:lastRenderedPageBreak/>
              <w:t>3.Подршка на наставниците преку менторство, насоки, упатства и дисеминација на знаења</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3.1.Дисеминација на знаењето, вештините и способностите  стекнати од обуки организирани од БРО, МОН и др. акредитирани установи</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3.2.Совети и менторство на наставници-приправници;</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3.3. Насоки, упатства на наставниците за планирањето на наставата, реализацијата на наставата, водењето на педагошката евиденција, оценувањето на учениците и др.;</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3.3.Совети/насоки на настваниците кои имаат потешкотии во работата;</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3.4. Вклучување на сите структури од училиштето во Проектот за меѓуетничка интеграција во образованието;</w:t>
            </w:r>
          </w:p>
        </w:tc>
        <w:tc>
          <w:tcPr>
            <w:tcW w:w="1907"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both"/>
              <w:rPr>
                <w:rFonts w:asciiTheme="minorHAnsi" w:hAnsiTheme="minorHAnsi" w:cs="Arial"/>
                <w:sz w:val="24"/>
                <w:szCs w:val="24"/>
              </w:rPr>
            </w:pPr>
            <w:r w:rsidRPr="008F02B9">
              <w:rPr>
                <w:rFonts w:asciiTheme="minorHAnsi" w:hAnsiTheme="minorHAnsi" w:cs="Arial"/>
                <w:sz w:val="24"/>
                <w:szCs w:val="24"/>
              </w:rPr>
              <w:t>Наставници</w:t>
            </w:r>
          </w:p>
          <w:p w:rsidR="00713058" w:rsidRPr="008F02B9" w:rsidRDefault="00713058" w:rsidP="00713058">
            <w:pPr>
              <w:spacing w:line="240" w:lineRule="auto"/>
              <w:rPr>
                <w:rFonts w:asciiTheme="minorHAnsi" w:hAnsiTheme="minorHAnsi" w:cs="Arial"/>
                <w:sz w:val="24"/>
                <w:szCs w:val="24"/>
              </w:rPr>
            </w:pPr>
          </w:p>
        </w:tc>
        <w:tc>
          <w:tcPr>
            <w:tcW w:w="188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Септември</w:t>
            </w:r>
          </w:p>
          <w:p w:rsidR="00713058" w:rsidRPr="008F02B9" w:rsidRDefault="00713058" w:rsidP="00713058">
            <w:pPr>
              <w:spacing w:line="240" w:lineRule="auto"/>
              <w:jc w:val="center"/>
              <w:rPr>
                <w:rFonts w:asciiTheme="minorHAnsi" w:hAnsiTheme="minorHAnsi" w:cs="Arial"/>
                <w:sz w:val="24"/>
                <w:szCs w:val="24"/>
              </w:rPr>
            </w:pPr>
            <w:r w:rsidRPr="008F02B9">
              <w:rPr>
                <w:rFonts w:asciiTheme="minorHAnsi" w:hAnsiTheme="minorHAnsi" w:cs="Arial"/>
                <w:sz w:val="24"/>
                <w:szCs w:val="24"/>
              </w:rPr>
              <w:t>Август</w:t>
            </w:r>
          </w:p>
          <w:p w:rsidR="00713058" w:rsidRPr="008F02B9" w:rsidRDefault="00713058" w:rsidP="00713058">
            <w:pPr>
              <w:spacing w:line="240" w:lineRule="auto"/>
              <w:rPr>
                <w:rFonts w:asciiTheme="minorHAnsi" w:hAnsiTheme="minorHAnsi" w:cs="Arial"/>
                <w:sz w:val="24"/>
                <w:szCs w:val="24"/>
              </w:rPr>
            </w:pPr>
          </w:p>
        </w:tc>
        <w:tc>
          <w:tcPr>
            <w:tcW w:w="1766"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Директор</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Наставници</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Ментори</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Стручни соработници</w:t>
            </w:r>
          </w:p>
        </w:tc>
        <w:tc>
          <w:tcPr>
            <w:tcW w:w="3032" w:type="dxa"/>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rPr>
                <w:rFonts w:asciiTheme="minorHAnsi" w:hAnsiTheme="minorHAnsi" w:cs="Arial"/>
                <w:sz w:val="24"/>
                <w:szCs w:val="24"/>
              </w:rPr>
            </w:pPr>
            <w:r w:rsidRPr="008F02B9">
              <w:rPr>
                <w:rFonts w:asciiTheme="minorHAnsi" w:hAnsiTheme="minorHAnsi" w:cs="Arial"/>
                <w:sz w:val="24"/>
                <w:szCs w:val="24"/>
              </w:rPr>
              <w:t>-организирано хоризонтално учење</w:t>
            </w:r>
          </w:p>
        </w:tc>
      </w:tr>
      <w:tr w:rsidR="00713058" w:rsidRPr="008F02B9" w:rsidTr="009B11C9">
        <w:tc>
          <w:tcPr>
            <w:tcW w:w="614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rPr>
                <w:rFonts w:asciiTheme="minorHAnsi" w:hAnsiTheme="minorHAnsi" w:cs="Arial"/>
                <w:b/>
                <w:sz w:val="24"/>
                <w:szCs w:val="24"/>
                <w:lang w:val="ru-RU"/>
              </w:rPr>
            </w:pPr>
            <w:r w:rsidRPr="008F02B9">
              <w:rPr>
                <w:rFonts w:asciiTheme="minorHAnsi" w:hAnsiTheme="minorHAnsi" w:cs="Arial"/>
                <w:b/>
                <w:sz w:val="24"/>
                <w:szCs w:val="24"/>
                <w:lang w:val="ru-RU"/>
              </w:rPr>
              <w:t>4.Организирање на стручни состаноци во училиштето</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 xml:space="preserve">4.1. Организирање на состаноци на стручните органи на училиштето- Совет на одделенски наставници, Совет на предметни наставници, Наставнички совет, како и стручен актив на наставниците на кои ќе се дискутира и </w:t>
            </w:r>
            <w:r w:rsidRPr="008F02B9">
              <w:rPr>
                <w:rFonts w:asciiTheme="minorHAnsi" w:hAnsiTheme="minorHAnsi" w:cs="Arial"/>
                <w:sz w:val="24"/>
                <w:szCs w:val="24"/>
                <w:lang w:val="ru-RU"/>
              </w:rPr>
              <w:lastRenderedPageBreak/>
              <w:t xml:space="preserve">ќе се разменуваат искуства за теми значајни за работата на училиштето: </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 реализацијата на програма,  интегрирање на еко-програмата во наставата, унапредување на оценувањето- усогласување на критериуми за оценување, планирање на наставата, подршка на учениците со потешкотии во учењето, примена на активни методи во наставата, разгледување на Упатство за начинот и формата на подготвување, планирање, задавање , реализирање и следење на домашните задачи на учениците, унапредување на соработката со родителите и сл.</w:t>
            </w:r>
          </w:p>
        </w:tc>
        <w:tc>
          <w:tcPr>
            <w:tcW w:w="1907"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lastRenderedPageBreak/>
              <w:t>Наставници</w:t>
            </w:r>
          </w:p>
        </w:tc>
        <w:tc>
          <w:tcPr>
            <w:tcW w:w="188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 xml:space="preserve">Септември </w:t>
            </w:r>
          </w:p>
          <w:p w:rsidR="00713058" w:rsidRPr="008F02B9" w:rsidRDefault="00713058" w:rsidP="00713058">
            <w:pPr>
              <w:spacing w:line="240" w:lineRule="auto"/>
              <w:jc w:val="center"/>
              <w:rPr>
                <w:rFonts w:asciiTheme="minorHAnsi" w:hAnsiTheme="minorHAnsi" w:cs="Arial"/>
                <w:sz w:val="24"/>
                <w:szCs w:val="24"/>
              </w:rPr>
            </w:pPr>
            <w:r w:rsidRPr="008F02B9">
              <w:rPr>
                <w:rFonts w:asciiTheme="minorHAnsi" w:hAnsiTheme="minorHAnsi" w:cs="Arial"/>
                <w:sz w:val="24"/>
                <w:szCs w:val="24"/>
              </w:rPr>
              <w:t>Август</w:t>
            </w:r>
          </w:p>
        </w:tc>
        <w:tc>
          <w:tcPr>
            <w:tcW w:w="1766"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Директор</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Одговорен на стручниот актив</w:t>
            </w:r>
          </w:p>
          <w:p w:rsidR="00713058" w:rsidRPr="008F02B9" w:rsidRDefault="00713058" w:rsidP="00713058">
            <w:pPr>
              <w:spacing w:line="240" w:lineRule="auto"/>
              <w:jc w:val="center"/>
              <w:rPr>
                <w:rFonts w:asciiTheme="minorHAnsi" w:hAnsiTheme="minorHAnsi" w:cs="Arial"/>
                <w:sz w:val="24"/>
                <w:szCs w:val="24"/>
                <w:lang w:val="ru-RU"/>
              </w:rPr>
            </w:pPr>
            <w:r w:rsidRPr="008F02B9">
              <w:rPr>
                <w:rFonts w:asciiTheme="minorHAnsi" w:hAnsiTheme="minorHAnsi" w:cs="Arial"/>
                <w:sz w:val="24"/>
                <w:szCs w:val="24"/>
                <w:lang w:val="ru-RU"/>
              </w:rPr>
              <w:t xml:space="preserve">Стручни </w:t>
            </w:r>
            <w:r w:rsidRPr="008F02B9">
              <w:rPr>
                <w:rFonts w:asciiTheme="minorHAnsi" w:hAnsiTheme="minorHAnsi" w:cs="Arial"/>
                <w:sz w:val="24"/>
                <w:szCs w:val="24"/>
                <w:lang w:val="ru-RU"/>
              </w:rPr>
              <w:lastRenderedPageBreak/>
              <w:t>соработници</w:t>
            </w:r>
          </w:p>
        </w:tc>
        <w:tc>
          <w:tcPr>
            <w:tcW w:w="3032" w:type="dxa"/>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rPr>
                <w:rFonts w:asciiTheme="minorHAnsi" w:hAnsiTheme="minorHAnsi" w:cs="Arial"/>
                <w:sz w:val="24"/>
                <w:szCs w:val="24"/>
                <w:lang w:val="ru-RU"/>
              </w:rPr>
            </w:pPr>
            <w:r w:rsidRPr="008F02B9">
              <w:rPr>
                <w:rFonts w:asciiTheme="minorHAnsi" w:hAnsiTheme="minorHAnsi" w:cs="Arial"/>
                <w:sz w:val="24"/>
                <w:szCs w:val="24"/>
                <w:lang w:val="ru-RU"/>
              </w:rPr>
              <w:lastRenderedPageBreak/>
              <w:t xml:space="preserve">-Ефективни состаноци (дискусии, предлози за унапредување на работата, размена на искуства, донесување на конкретни заклучоци, </w:t>
            </w:r>
            <w:r w:rsidRPr="008F02B9">
              <w:rPr>
                <w:rFonts w:asciiTheme="minorHAnsi" w:hAnsiTheme="minorHAnsi" w:cs="Arial"/>
                <w:sz w:val="24"/>
                <w:szCs w:val="24"/>
                <w:lang w:val="ru-RU"/>
              </w:rPr>
              <w:lastRenderedPageBreak/>
              <w:t>отчет за извршените активности сл.)</w:t>
            </w:r>
          </w:p>
        </w:tc>
      </w:tr>
      <w:tr w:rsidR="00713058" w:rsidRPr="008F02B9" w:rsidTr="009B11C9">
        <w:tc>
          <w:tcPr>
            <w:tcW w:w="614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rPr>
                <w:rFonts w:asciiTheme="minorHAnsi" w:hAnsiTheme="minorHAnsi" w:cs="Arial"/>
                <w:b/>
                <w:sz w:val="24"/>
                <w:szCs w:val="24"/>
                <w:lang w:val="ru-RU"/>
              </w:rPr>
            </w:pPr>
            <w:r w:rsidRPr="008F02B9">
              <w:rPr>
                <w:rFonts w:asciiTheme="minorHAnsi" w:hAnsiTheme="minorHAnsi" w:cs="Arial"/>
                <w:b/>
                <w:sz w:val="24"/>
                <w:szCs w:val="24"/>
                <w:lang w:val="ru-RU"/>
              </w:rPr>
              <w:lastRenderedPageBreak/>
              <w:t>5. Организирање на отворени часови</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 xml:space="preserve">5.1. Организирање на  отворени часови на ниво на одделенска или предметна настава или на ниво на стручен актив на следните теми: </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-користење на различни методи и инструменти за оценување и следење на напредокот на учениците, вклучување на учениците во оценувањето,</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 xml:space="preserve">-користење на ИКТ во наставата, </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-современи активни методи во наставата и учењето (развивање на критичко мислење, комуникација, тимска работа)</w:t>
            </w:r>
          </w:p>
          <w:p w:rsidR="00713058" w:rsidRPr="008F02B9" w:rsidRDefault="00713058" w:rsidP="00713058">
            <w:pPr>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-презентација на ученички проекти и сл.</w:t>
            </w:r>
          </w:p>
        </w:tc>
        <w:tc>
          <w:tcPr>
            <w:tcW w:w="1907"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 xml:space="preserve">Наставници </w:t>
            </w:r>
          </w:p>
        </w:tc>
        <w:tc>
          <w:tcPr>
            <w:tcW w:w="1880"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 xml:space="preserve">Септември </w:t>
            </w:r>
          </w:p>
          <w:p w:rsidR="00713058" w:rsidRPr="008F02B9" w:rsidRDefault="00713058" w:rsidP="00713058">
            <w:pPr>
              <w:spacing w:line="240" w:lineRule="auto"/>
              <w:jc w:val="center"/>
              <w:rPr>
                <w:rFonts w:asciiTheme="minorHAnsi" w:hAnsiTheme="minorHAnsi" w:cs="Arial"/>
                <w:sz w:val="24"/>
                <w:szCs w:val="24"/>
              </w:rPr>
            </w:pPr>
            <w:r w:rsidRPr="008F02B9">
              <w:rPr>
                <w:rFonts w:asciiTheme="minorHAnsi" w:hAnsiTheme="minorHAnsi" w:cs="Arial"/>
                <w:sz w:val="24"/>
                <w:szCs w:val="24"/>
              </w:rPr>
              <w:t>Август</w:t>
            </w:r>
          </w:p>
        </w:tc>
        <w:tc>
          <w:tcPr>
            <w:tcW w:w="1766" w:type="dxa"/>
            <w:tcBorders>
              <w:top w:val="single" w:sz="4" w:space="0" w:color="000000"/>
              <w:left w:val="single" w:sz="4" w:space="0" w:color="000000"/>
              <w:bottom w:val="single" w:sz="4" w:space="0" w:color="000000"/>
            </w:tcBorders>
          </w:tcPr>
          <w:p w:rsidR="00713058" w:rsidRPr="008F02B9" w:rsidRDefault="00713058" w:rsidP="00713058">
            <w:pPr>
              <w:snapToGrid w:val="0"/>
              <w:spacing w:line="240" w:lineRule="auto"/>
              <w:jc w:val="center"/>
              <w:rPr>
                <w:rFonts w:asciiTheme="minorHAnsi" w:hAnsiTheme="minorHAnsi" w:cs="Arial"/>
                <w:sz w:val="24"/>
                <w:szCs w:val="24"/>
              </w:rPr>
            </w:pPr>
            <w:r w:rsidRPr="008F02B9">
              <w:rPr>
                <w:rFonts w:asciiTheme="minorHAnsi" w:hAnsiTheme="minorHAnsi" w:cs="Arial"/>
                <w:sz w:val="24"/>
                <w:szCs w:val="24"/>
              </w:rPr>
              <w:t>Наставници</w:t>
            </w:r>
          </w:p>
          <w:p w:rsidR="00713058" w:rsidRPr="008F02B9" w:rsidRDefault="00713058" w:rsidP="00713058">
            <w:pPr>
              <w:spacing w:line="240" w:lineRule="auto"/>
              <w:jc w:val="center"/>
              <w:rPr>
                <w:rFonts w:asciiTheme="minorHAnsi" w:hAnsiTheme="minorHAnsi" w:cs="Arial"/>
                <w:sz w:val="24"/>
                <w:szCs w:val="24"/>
              </w:rPr>
            </w:pPr>
            <w:r w:rsidRPr="008F02B9">
              <w:rPr>
                <w:rFonts w:asciiTheme="minorHAnsi" w:hAnsiTheme="minorHAnsi" w:cs="Arial"/>
                <w:sz w:val="24"/>
                <w:szCs w:val="24"/>
              </w:rPr>
              <w:t xml:space="preserve">Директор </w:t>
            </w:r>
          </w:p>
        </w:tc>
        <w:tc>
          <w:tcPr>
            <w:tcW w:w="3032" w:type="dxa"/>
            <w:tcBorders>
              <w:top w:val="single" w:sz="4" w:space="0" w:color="000000"/>
              <w:left w:val="single" w:sz="4" w:space="0" w:color="000000"/>
              <w:bottom w:val="single" w:sz="4" w:space="0" w:color="000000"/>
              <w:right w:val="single" w:sz="4" w:space="0" w:color="000000"/>
            </w:tcBorders>
          </w:tcPr>
          <w:p w:rsidR="00713058" w:rsidRPr="008F02B9" w:rsidRDefault="00713058" w:rsidP="00713058">
            <w:pPr>
              <w:snapToGrid w:val="0"/>
              <w:spacing w:line="240" w:lineRule="auto"/>
              <w:rPr>
                <w:rFonts w:asciiTheme="minorHAnsi" w:hAnsiTheme="minorHAnsi" w:cs="Arial"/>
                <w:sz w:val="24"/>
                <w:szCs w:val="24"/>
                <w:lang w:val="ru-RU"/>
              </w:rPr>
            </w:pPr>
            <w:r w:rsidRPr="008F02B9">
              <w:rPr>
                <w:rFonts w:asciiTheme="minorHAnsi" w:hAnsiTheme="minorHAnsi" w:cs="Arial"/>
                <w:sz w:val="24"/>
                <w:szCs w:val="24"/>
                <w:lang w:val="ru-RU"/>
              </w:rPr>
              <w:t>Следење на отворените часови од наставниците и разменување на искуства (евалуација од колеги)</w:t>
            </w:r>
          </w:p>
        </w:tc>
      </w:tr>
    </w:tbl>
    <w:p w:rsidR="00713058" w:rsidRPr="008F02B9" w:rsidRDefault="00713058" w:rsidP="00713058">
      <w:pPr>
        <w:spacing w:line="240" w:lineRule="auto"/>
        <w:jc w:val="center"/>
        <w:rPr>
          <w:rFonts w:asciiTheme="minorHAnsi" w:hAnsiTheme="minorHAnsi" w:cs="Arial"/>
          <w:b/>
          <w:sz w:val="24"/>
          <w:szCs w:val="24"/>
        </w:rPr>
      </w:pPr>
    </w:p>
    <w:p w:rsidR="00713058" w:rsidRPr="008F02B9" w:rsidRDefault="00713058" w:rsidP="00713058">
      <w:pPr>
        <w:spacing w:line="240" w:lineRule="auto"/>
        <w:ind w:firstLine="720"/>
        <w:jc w:val="both"/>
        <w:rPr>
          <w:rFonts w:asciiTheme="minorHAnsi" w:hAnsiTheme="minorHAnsi" w:cs="Arial"/>
          <w:sz w:val="24"/>
          <w:szCs w:val="24"/>
          <w:lang w:val="ru-RU"/>
        </w:rPr>
      </w:pPr>
      <w:r w:rsidRPr="008F02B9">
        <w:rPr>
          <w:rFonts w:asciiTheme="minorHAnsi" w:hAnsiTheme="minorHAnsi" w:cs="Arial"/>
          <w:sz w:val="24"/>
          <w:szCs w:val="24"/>
          <w:lang w:val="ru-RU"/>
        </w:rPr>
        <w:t>Во текот на учебната година планот за професионален развој  ќе се надоградува со согласност со потребите на наставниците и можностите за превземање активности на училишно ниво.</w:t>
      </w:r>
    </w:p>
    <w:p w:rsidR="00713058" w:rsidRPr="00B236A4" w:rsidRDefault="00713058" w:rsidP="00B236A4">
      <w:pPr>
        <w:pStyle w:val="Default"/>
        <w:jc w:val="both"/>
        <w:rPr>
          <w:rFonts w:asciiTheme="minorHAnsi" w:hAnsiTheme="minorHAnsi"/>
          <w:lang w:val="mk-MK"/>
        </w:rPr>
      </w:pPr>
    </w:p>
    <w:p w:rsidR="00713058" w:rsidRPr="008F02B9" w:rsidRDefault="00713058" w:rsidP="00713058">
      <w:pPr>
        <w:pStyle w:val="Default"/>
        <w:jc w:val="both"/>
        <w:rPr>
          <w:rFonts w:asciiTheme="minorHAnsi" w:hAnsiTheme="minorHAnsi"/>
          <w:lang w:val="ru-RU"/>
        </w:rPr>
      </w:pPr>
    </w:p>
    <w:p w:rsidR="00EC42B1" w:rsidRPr="008F02B9" w:rsidRDefault="00F21ECF" w:rsidP="00EC42B1">
      <w:pPr>
        <w:rPr>
          <w:rFonts w:asciiTheme="minorHAnsi" w:hAnsiTheme="minorHAnsi" w:cs="Arial"/>
          <w:b/>
          <w:sz w:val="24"/>
          <w:szCs w:val="24"/>
        </w:rPr>
      </w:pPr>
      <w:r>
        <w:rPr>
          <w:rFonts w:asciiTheme="minorHAnsi" w:hAnsiTheme="minorHAnsi" w:cs="Arial"/>
          <w:b/>
          <w:sz w:val="24"/>
          <w:szCs w:val="24"/>
        </w:rPr>
        <w:t>ПРИЛОГ БР. 15</w:t>
      </w:r>
      <w:r w:rsidR="00931931" w:rsidRPr="008F02B9">
        <w:rPr>
          <w:rFonts w:asciiTheme="minorHAnsi" w:hAnsiTheme="minorHAnsi" w:cs="Arial"/>
          <w:b/>
          <w:sz w:val="24"/>
          <w:szCs w:val="24"/>
        </w:rPr>
        <w:t xml:space="preserve">:   </w:t>
      </w:r>
      <w:r w:rsidR="00EC42B1" w:rsidRPr="008F02B9">
        <w:rPr>
          <w:rFonts w:asciiTheme="minorHAnsi" w:hAnsiTheme="minorHAnsi" w:cs="Arial"/>
          <w:b/>
          <w:sz w:val="24"/>
          <w:szCs w:val="24"/>
        </w:rPr>
        <w:t>Програма за работа на ученичката заедница</w:t>
      </w:r>
    </w:p>
    <w:tbl>
      <w:tblPr>
        <w:tblW w:w="15431" w:type="dxa"/>
        <w:tblInd w:w="-522"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tblPr>
      <w:tblGrid>
        <w:gridCol w:w="2705"/>
        <w:gridCol w:w="2376"/>
        <w:gridCol w:w="2341"/>
        <w:gridCol w:w="1646"/>
        <w:gridCol w:w="1730"/>
        <w:gridCol w:w="2184"/>
        <w:gridCol w:w="2449"/>
      </w:tblGrid>
      <w:tr w:rsidR="00EC42B1" w:rsidRPr="008F02B9" w:rsidTr="009B11C9">
        <w:tc>
          <w:tcPr>
            <w:tcW w:w="2705"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Планирана активност (содржина)</w:t>
            </w:r>
          </w:p>
        </w:tc>
        <w:tc>
          <w:tcPr>
            <w:tcW w:w="2376"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Цели</w:t>
            </w:r>
          </w:p>
        </w:tc>
        <w:tc>
          <w:tcPr>
            <w:tcW w:w="2341"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Реализатор</w:t>
            </w:r>
          </w:p>
        </w:tc>
        <w:tc>
          <w:tcPr>
            <w:tcW w:w="1646"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Форми</w:t>
            </w:r>
          </w:p>
        </w:tc>
        <w:tc>
          <w:tcPr>
            <w:tcW w:w="1730"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Време на реализација</w:t>
            </w:r>
          </w:p>
        </w:tc>
        <w:tc>
          <w:tcPr>
            <w:tcW w:w="2184"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Извори (ресурси)</w:t>
            </w:r>
          </w:p>
        </w:tc>
        <w:tc>
          <w:tcPr>
            <w:tcW w:w="2449" w:type="dxa"/>
            <w:shd w:val="clear" w:color="auto" w:fill="DBE5F1"/>
          </w:tcPr>
          <w:p w:rsidR="00EC42B1" w:rsidRPr="008F02B9" w:rsidRDefault="00EC42B1" w:rsidP="00E52BC6">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Очекувани ефекти</w:t>
            </w:r>
          </w:p>
        </w:tc>
      </w:tr>
      <w:tr w:rsidR="00EC42B1" w:rsidRPr="008F02B9" w:rsidTr="009B11C9">
        <w:tc>
          <w:tcPr>
            <w:tcW w:w="2705" w:type="dxa"/>
          </w:tcPr>
          <w:p w:rsidR="00EC42B1" w:rsidRPr="008F02B9" w:rsidRDefault="00BC34F9" w:rsidP="00E52BC6">
            <w:pPr>
              <w:spacing w:after="0" w:line="240" w:lineRule="auto"/>
              <w:rPr>
                <w:rFonts w:asciiTheme="minorHAnsi" w:hAnsiTheme="minorHAnsi" w:cs="Arial"/>
                <w:sz w:val="24"/>
                <w:szCs w:val="24"/>
              </w:rPr>
            </w:pPr>
            <w:r w:rsidRPr="008F02B9">
              <w:rPr>
                <w:rFonts w:asciiTheme="minorHAnsi" w:hAnsiTheme="minorHAnsi" w:cs="Arial"/>
                <w:sz w:val="24"/>
                <w:szCs w:val="24"/>
              </w:rPr>
              <w:t>Избор на раководство на ученичката</w:t>
            </w:r>
            <w:r w:rsidR="00EC42B1" w:rsidRPr="008F02B9">
              <w:rPr>
                <w:rFonts w:asciiTheme="minorHAnsi" w:hAnsiTheme="minorHAnsi" w:cs="Arial"/>
                <w:sz w:val="24"/>
                <w:szCs w:val="24"/>
              </w:rPr>
              <w:t xml:space="preserve"> заедница</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w:t>
            </w:r>
            <w:r w:rsidR="00BC34F9" w:rsidRPr="008F02B9">
              <w:rPr>
                <w:rFonts w:asciiTheme="minorHAnsi" w:hAnsiTheme="minorHAnsi" w:cs="Arial"/>
                <w:sz w:val="24"/>
                <w:szCs w:val="24"/>
              </w:rPr>
              <w:t xml:space="preserve"> избере раководство на ученичката </w:t>
            </w:r>
            <w:r w:rsidRPr="008F02B9">
              <w:rPr>
                <w:rFonts w:asciiTheme="minorHAnsi" w:hAnsiTheme="minorHAnsi" w:cs="Arial"/>
                <w:sz w:val="24"/>
                <w:szCs w:val="24"/>
              </w:rPr>
              <w:t>заедница</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Педагог/психолог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Септември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 предлози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Избрани членови на предлог на учениците</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Разгледување и усвојување на програма за работа</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разгледа и усвои програма за работа</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Педагог/психолог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Септември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Усвоена програма за работа</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Детска недела – прием на првачиња</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одбележи детската недела – прием на првачиња</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Октомври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Беџови, флаери</w:t>
            </w:r>
          </w:p>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дефиле</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Свечен прием на првачињата</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Активности по повод 11</w:t>
            </w:r>
            <w:r w:rsidRPr="008F02B9">
              <w:rPr>
                <w:rFonts w:asciiTheme="minorHAnsi" w:hAnsiTheme="minorHAnsi" w:cs="Arial"/>
                <w:sz w:val="24"/>
                <w:szCs w:val="24"/>
                <w:vertAlign w:val="superscript"/>
              </w:rPr>
              <w:t>ти</w:t>
            </w:r>
            <w:r w:rsidRPr="008F02B9">
              <w:rPr>
                <w:rFonts w:asciiTheme="minorHAnsi" w:hAnsiTheme="minorHAnsi" w:cs="Arial"/>
                <w:sz w:val="24"/>
                <w:szCs w:val="24"/>
              </w:rPr>
              <w:t xml:space="preserve"> октомври</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одбележи 11</w:t>
            </w:r>
            <w:r w:rsidRPr="008F02B9">
              <w:rPr>
                <w:rFonts w:asciiTheme="minorHAnsi" w:hAnsiTheme="minorHAnsi" w:cs="Arial"/>
                <w:sz w:val="24"/>
                <w:szCs w:val="24"/>
                <w:vertAlign w:val="superscript"/>
              </w:rPr>
              <w:t>ти</w:t>
            </w:r>
            <w:r w:rsidRPr="008F02B9">
              <w:rPr>
                <w:rFonts w:asciiTheme="minorHAnsi" w:hAnsiTheme="minorHAnsi" w:cs="Arial"/>
                <w:sz w:val="24"/>
                <w:szCs w:val="24"/>
              </w:rPr>
              <w:t xml:space="preserve"> октомври</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ученик</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Октомври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реферат </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Одбележување на 11</w:t>
            </w:r>
            <w:r w:rsidRPr="008F02B9">
              <w:rPr>
                <w:rFonts w:asciiTheme="minorHAnsi" w:hAnsiTheme="minorHAnsi" w:cs="Arial"/>
                <w:sz w:val="24"/>
                <w:szCs w:val="24"/>
                <w:vertAlign w:val="superscript"/>
              </w:rPr>
              <w:t>ти</w:t>
            </w:r>
            <w:r w:rsidRPr="008F02B9">
              <w:rPr>
                <w:rFonts w:asciiTheme="minorHAnsi" w:hAnsiTheme="minorHAnsi" w:cs="Arial"/>
                <w:sz w:val="24"/>
                <w:szCs w:val="24"/>
              </w:rPr>
              <w:t xml:space="preserve"> Октомври</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Анализа на успехот и редовноста на учениците</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направи анализа на успехот и редовноста на учениците</w:t>
            </w:r>
          </w:p>
          <w:p w:rsidR="0030664E" w:rsidRPr="008F02B9" w:rsidRDefault="0030664E" w:rsidP="00E52BC6">
            <w:pPr>
              <w:spacing w:after="0" w:line="240" w:lineRule="auto"/>
              <w:rPr>
                <w:rFonts w:asciiTheme="minorHAnsi" w:hAnsiTheme="minorHAnsi" w:cs="Arial"/>
                <w:sz w:val="24"/>
                <w:szCs w:val="24"/>
              </w:rPr>
            </w:pP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Педагог/психолог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Во тек на учебната година</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Информации за успехот и редовноста</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Организирање на новогодишно украсување на училниците и училиштето</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обележат новогодишните празници</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Декември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Ученици и родители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Одбележување на новогодишните празници</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Одбележување на денот на жената 8</w:t>
            </w:r>
            <w:r w:rsidRPr="008F02B9">
              <w:rPr>
                <w:rFonts w:asciiTheme="minorHAnsi" w:hAnsiTheme="minorHAnsi" w:cs="Arial"/>
                <w:sz w:val="24"/>
                <w:szCs w:val="24"/>
                <w:vertAlign w:val="superscript"/>
              </w:rPr>
              <w:t>ми</w:t>
            </w:r>
            <w:r w:rsidRPr="008F02B9">
              <w:rPr>
                <w:rFonts w:asciiTheme="minorHAnsi" w:hAnsiTheme="minorHAnsi" w:cs="Arial"/>
                <w:sz w:val="24"/>
                <w:szCs w:val="24"/>
              </w:rPr>
              <w:t xml:space="preserve"> Март</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одбележи денот на жената 8</w:t>
            </w:r>
            <w:r w:rsidRPr="008F02B9">
              <w:rPr>
                <w:rFonts w:asciiTheme="minorHAnsi" w:hAnsiTheme="minorHAnsi" w:cs="Arial"/>
                <w:sz w:val="24"/>
                <w:szCs w:val="24"/>
                <w:vertAlign w:val="superscript"/>
              </w:rPr>
              <w:t>ми</w:t>
            </w:r>
            <w:r w:rsidRPr="008F02B9">
              <w:rPr>
                <w:rFonts w:asciiTheme="minorHAnsi" w:hAnsiTheme="minorHAnsi" w:cs="Arial"/>
                <w:sz w:val="24"/>
                <w:szCs w:val="24"/>
              </w:rPr>
              <w:t xml:space="preserve"> Март</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Март</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ученици, литературни и ликовни творби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Запознавање со улогата на женатаво општествениот живот</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Одбележување на денот на екологијата </w:t>
            </w:r>
            <w:r w:rsidRPr="008F02B9">
              <w:rPr>
                <w:rFonts w:asciiTheme="minorHAnsi" w:hAnsiTheme="minorHAnsi" w:cs="Arial"/>
                <w:sz w:val="24"/>
                <w:szCs w:val="24"/>
              </w:rPr>
              <w:lastRenderedPageBreak/>
              <w:t>21</w:t>
            </w:r>
            <w:r w:rsidRPr="008F02B9">
              <w:rPr>
                <w:rFonts w:asciiTheme="minorHAnsi" w:hAnsiTheme="minorHAnsi" w:cs="Arial"/>
                <w:sz w:val="24"/>
                <w:szCs w:val="24"/>
                <w:vertAlign w:val="superscript"/>
              </w:rPr>
              <w:t>ви</w:t>
            </w:r>
            <w:r w:rsidRPr="008F02B9">
              <w:rPr>
                <w:rFonts w:asciiTheme="minorHAnsi" w:hAnsiTheme="minorHAnsi" w:cs="Arial"/>
                <w:sz w:val="24"/>
                <w:szCs w:val="24"/>
              </w:rPr>
              <w:t xml:space="preserve"> Март</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lastRenderedPageBreak/>
              <w:t xml:space="preserve">Да се одбележи денот на екологијата </w:t>
            </w:r>
            <w:r w:rsidRPr="008F02B9">
              <w:rPr>
                <w:rFonts w:asciiTheme="minorHAnsi" w:hAnsiTheme="minorHAnsi" w:cs="Arial"/>
                <w:sz w:val="24"/>
                <w:szCs w:val="24"/>
              </w:rPr>
              <w:lastRenderedPageBreak/>
              <w:t>21</w:t>
            </w:r>
            <w:r w:rsidRPr="008F02B9">
              <w:rPr>
                <w:rFonts w:asciiTheme="minorHAnsi" w:hAnsiTheme="minorHAnsi" w:cs="Arial"/>
                <w:sz w:val="24"/>
                <w:szCs w:val="24"/>
                <w:vertAlign w:val="superscript"/>
              </w:rPr>
              <w:t>ви</w:t>
            </w:r>
            <w:r w:rsidRPr="008F02B9">
              <w:rPr>
                <w:rFonts w:asciiTheme="minorHAnsi" w:hAnsiTheme="minorHAnsi" w:cs="Arial"/>
                <w:sz w:val="24"/>
                <w:szCs w:val="24"/>
              </w:rPr>
              <w:t xml:space="preserve"> март</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lastRenderedPageBreak/>
              <w:t>Наставник,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Март</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Разновидни садници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Запознавање со важноста за </w:t>
            </w:r>
            <w:r w:rsidRPr="008F02B9">
              <w:rPr>
                <w:rFonts w:asciiTheme="minorHAnsi" w:hAnsiTheme="minorHAnsi" w:cs="Arial"/>
                <w:sz w:val="24"/>
                <w:szCs w:val="24"/>
              </w:rPr>
              <w:lastRenderedPageBreak/>
              <w:t>зачувување на чиста животна средина</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lastRenderedPageBreak/>
              <w:t>Денот на шегата 1</w:t>
            </w:r>
            <w:r w:rsidRPr="008F02B9">
              <w:rPr>
                <w:rFonts w:asciiTheme="minorHAnsi" w:hAnsiTheme="minorHAnsi" w:cs="Arial"/>
                <w:sz w:val="24"/>
                <w:szCs w:val="24"/>
                <w:vertAlign w:val="superscript"/>
              </w:rPr>
              <w:t>ви</w:t>
            </w:r>
            <w:r w:rsidRPr="008F02B9">
              <w:rPr>
                <w:rFonts w:asciiTheme="minorHAnsi" w:hAnsiTheme="minorHAnsi" w:cs="Arial"/>
                <w:sz w:val="24"/>
                <w:szCs w:val="24"/>
              </w:rPr>
              <w:t xml:space="preserve"> Април</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одбележи денот на шегата 1</w:t>
            </w:r>
            <w:r w:rsidRPr="008F02B9">
              <w:rPr>
                <w:rFonts w:asciiTheme="minorHAnsi" w:hAnsiTheme="minorHAnsi" w:cs="Arial"/>
                <w:sz w:val="24"/>
                <w:szCs w:val="24"/>
                <w:vertAlign w:val="superscript"/>
              </w:rPr>
              <w:t>ви</w:t>
            </w:r>
            <w:r w:rsidRPr="008F02B9">
              <w:rPr>
                <w:rFonts w:asciiTheme="minorHAnsi" w:hAnsiTheme="minorHAnsi" w:cs="Arial"/>
                <w:sz w:val="24"/>
                <w:szCs w:val="24"/>
              </w:rPr>
              <w:t xml:space="preserve"> Април</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ученик</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Групна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Маски, скечеви, хумористични содржини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Одбележување на денот на шегата со пригодни и креативни маски</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Денот на училиштето 21</w:t>
            </w:r>
            <w:r w:rsidRPr="008F02B9">
              <w:rPr>
                <w:rFonts w:asciiTheme="minorHAnsi" w:hAnsiTheme="minorHAnsi" w:cs="Arial"/>
                <w:sz w:val="24"/>
                <w:szCs w:val="24"/>
                <w:vertAlign w:val="superscript"/>
              </w:rPr>
              <w:t>ми</w:t>
            </w:r>
            <w:r w:rsidRPr="008F02B9">
              <w:rPr>
                <w:rFonts w:asciiTheme="minorHAnsi" w:hAnsiTheme="minorHAnsi" w:cs="Arial"/>
                <w:sz w:val="24"/>
                <w:szCs w:val="24"/>
              </w:rPr>
              <w:t xml:space="preserve"> мај</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Да се одбележи денот на училиштето </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Групна</w:t>
            </w:r>
          </w:p>
        </w:tc>
        <w:tc>
          <w:tcPr>
            <w:tcW w:w="1730" w:type="dxa"/>
          </w:tcPr>
          <w:p w:rsidR="00EC42B1" w:rsidRPr="008F02B9" w:rsidRDefault="002B15ED" w:rsidP="00E52BC6">
            <w:pPr>
              <w:spacing w:after="0" w:line="240" w:lineRule="auto"/>
              <w:rPr>
                <w:rFonts w:asciiTheme="minorHAnsi" w:hAnsiTheme="minorHAnsi" w:cs="Arial"/>
                <w:sz w:val="24"/>
                <w:szCs w:val="24"/>
              </w:rPr>
            </w:pPr>
            <w:r w:rsidRPr="008F02B9">
              <w:rPr>
                <w:rFonts w:asciiTheme="minorHAnsi" w:hAnsiTheme="minorHAnsi" w:cs="Arial"/>
                <w:sz w:val="24"/>
                <w:szCs w:val="24"/>
              </w:rPr>
              <w:t>М</w:t>
            </w:r>
            <w:r w:rsidR="00EC42B1" w:rsidRPr="008F02B9">
              <w:rPr>
                <w:rFonts w:asciiTheme="minorHAnsi" w:hAnsiTheme="minorHAnsi" w:cs="Arial"/>
                <w:sz w:val="24"/>
                <w:szCs w:val="24"/>
              </w:rPr>
              <w:t>ај</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Ученички спортски натпревари литературно читањеликовна изложба, приредба</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Активности по повод денот на училиштето </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Одбележување на 24</w:t>
            </w:r>
            <w:r w:rsidRPr="008F02B9">
              <w:rPr>
                <w:rFonts w:asciiTheme="minorHAnsi" w:hAnsiTheme="minorHAnsi" w:cs="Arial"/>
                <w:sz w:val="24"/>
                <w:szCs w:val="24"/>
                <w:vertAlign w:val="superscript"/>
              </w:rPr>
              <w:t>ти</w:t>
            </w:r>
            <w:r w:rsidRPr="008F02B9">
              <w:rPr>
                <w:rFonts w:asciiTheme="minorHAnsi" w:hAnsiTheme="minorHAnsi" w:cs="Arial"/>
                <w:sz w:val="24"/>
                <w:szCs w:val="24"/>
              </w:rPr>
              <w:t xml:space="preserve"> Мај со литературно читање</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одбележи 24</w:t>
            </w:r>
            <w:r w:rsidRPr="008F02B9">
              <w:rPr>
                <w:rFonts w:asciiTheme="minorHAnsi" w:hAnsiTheme="minorHAnsi" w:cs="Arial"/>
                <w:sz w:val="24"/>
                <w:szCs w:val="24"/>
                <w:vertAlign w:val="superscript"/>
              </w:rPr>
              <w:t>ти</w:t>
            </w:r>
            <w:r w:rsidRPr="008F02B9">
              <w:rPr>
                <w:rFonts w:asciiTheme="minorHAnsi" w:hAnsiTheme="minorHAnsi" w:cs="Arial"/>
                <w:sz w:val="24"/>
                <w:szCs w:val="24"/>
              </w:rPr>
              <w:t xml:space="preserve"> Мај денот на словенските просветители</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Наставник,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Групна</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Мај</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Литературни творби</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Одбележување на денот на словенските просветители и ниво чествување</w:t>
            </w:r>
          </w:p>
        </w:tc>
      </w:tr>
      <w:tr w:rsidR="00EC42B1" w:rsidRPr="008F02B9" w:rsidTr="009B11C9">
        <w:tc>
          <w:tcPr>
            <w:tcW w:w="2705"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Избор на ученик на генерацијата</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Да се вклучат учениците во  избор на ученик на генерација</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Училишна комисија </w:t>
            </w:r>
          </w:p>
        </w:tc>
        <w:tc>
          <w:tcPr>
            <w:tcW w:w="1646" w:type="dxa"/>
          </w:tcPr>
          <w:p w:rsidR="00EC42B1" w:rsidRPr="008F02B9" w:rsidRDefault="00EC42B1" w:rsidP="00E52BC6">
            <w:pPr>
              <w:spacing w:after="0" w:line="240" w:lineRule="auto"/>
              <w:rPr>
                <w:rFonts w:asciiTheme="minorHAnsi" w:hAnsiTheme="minorHAnsi" w:cs="Arial"/>
                <w:sz w:val="24"/>
                <w:szCs w:val="24"/>
              </w:rPr>
            </w:pPr>
          </w:p>
        </w:tc>
        <w:tc>
          <w:tcPr>
            <w:tcW w:w="1730" w:type="dxa"/>
          </w:tcPr>
          <w:p w:rsidR="00EC42B1" w:rsidRPr="008F02B9" w:rsidRDefault="002B15ED" w:rsidP="00E52BC6">
            <w:pPr>
              <w:spacing w:after="0" w:line="240" w:lineRule="auto"/>
              <w:rPr>
                <w:rFonts w:asciiTheme="minorHAnsi" w:hAnsiTheme="minorHAnsi" w:cs="Arial"/>
                <w:sz w:val="24"/>
                <w:szCs w:val="24"/>
              </w:rPr>
            </w:pPr>
            <w:r w:rsidRPr="008F02B9">
              <w:rPr>
                <w:rFonts w:asciiTheme="minorHAnsi" w:hAnsiTheme="minorHAnsi" w:cs="Arial"/>
                <w:sz w:val="24"/>
                <w:szCs w:val="24"/>
              </w:rPr>
              <w:t>Ј</w:t>
            </w:r>
            <w:r w:rsidR="00EC42B1" w:rsidRPr="008F02B9">
              <w:rPr>
                <w:rFonts w:asciiTheme="minorHAnsi" w:hAnsiTheme="minorHAnsi" w:cs="Arial"/>
                <w:sz w:val="24"/>
                <w:szCs w:val="24"/>
              </w:rPr>
              <w:t>уни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Потребна документација доставени од кандидатите</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Учество на учениците во избор на ученик на генерација</w:t>
            </w:r>
          </w:p>
        </w:tc>
      </w:tr>
      <w:tr w:rsidR="00EC42B1" w:rsidRPr="008F02B9" w:rsidTr="009B11C9">
        <w:tc>
          <w:tcPr>
            <w:tcW w:w="2705" w:type="dxa"/>
          </w:tcPr>
          <w:p w:rsidR="00EC42B1" w:rsidRPr="008F02B9" w:rsidRDefault="00BC34F9" w:rsidP="00E52BC6">
            <w:pPr>
              <w:spacing w:after="0" w:line="240" w:lineRule="auto"/>
              <w:rPr>
                <w:rFonts w:asciiTheme="minorHAnsi" w:hAnsiTheme="minorHAnsi" w:cs="Arial"/>
                <w:sz w:val="24"/>
                <w:szCs w:val="24"/>
              </w:rPr>
            </w:pPr>
            <w:r w:rsidRPr="008F02B9">
              <w:rPr>
                <w:rFonts w:asciiTheme="minorHAnsi" w:hAnsiTheme="minorHAnsi" w:cs="Arial"/>
                <w:sz w:val="24"/>
                <w:szCs w:val="24"/>
              </w:rPr>
              <w:t>Извештај за работата на ученичката</w:t>
            </w:r>
            <w:r w:rsidR="00EC42B1" w:rsidRPr="008F02B9">
              <w:rPr>
                <w:rFonts w:asciiTheme="minorHAnsi" w:hAnsiTheme="minorHAnsi" w:cs="Arial"/>
                <w:sz w:val="24"/>
                <w:szCs w:val="24"/>
              </w:rPr>
              <w:t xml:space="preserve"> заедница</w:t>
            </w:r>
          </w:p>
        </w:tc>
        <w:tc>
          <w:tcPr>
            <w:tcW w:w="237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 xml:space="preserve">Да се поднесе </w:t>
            </w:r>
            <w:r w:rsidR="00BC34F9" w:rsidRPr="008F02B9">
              <w:rPr>
                <w:rFonts w:asciiTheme="minorHAnsi" w:hAnsiTheme="minorHAnsi" w:cs="Arial"/>
                <w:sz w:val="24"/>
                <w:szCs w:val="24"/>
              </w:rPr>
              <w:t>извештај за работата на ученичката</w:t>
            </w:r>
            <w:r w:rsidRPr="008F02B9">
              <w:rPr>
                <w:rFonts w:asciiTheme="minorHAnsi" w:hAnsiTheme="minorHAnsi" w:cs="Arial"/>
                <w:sz w:val="24"/>
                <w:szCs w:val="24"/>
              </w:rPr>
              <w:t xml:space="preserve"> заедница</w:t>
            </w:r>
          </w:p>
        </w:tc>
        <w:tc>
          <w:tcPr>
            <w:tcW w:w="2341"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Одговорни ученици</w:t>
            </w:r>
          </w:p>
        </w:tc>
        <w:tc>
          <w:tcPr>
            <w:tcW w:w="1646"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Фронтали, диалошки</w:t>
            </w:r>
          </w:p>
        </w:tc>
        <w:tc>
          <w:tcPr>
            <w:tcW w:w="1730"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Јуни</w:t>
            </w:r>
          </w:p>
        </w:tc>
        <w:tc>
          <w:tcPr>
            <w:tcW w:w="2184"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Записници од одржани состаноци и изработка на годишен извештај</w:t>
            </w:r>
          </w:p>
        </w:tc>
        <w:tc>
          <w:tcPr>
            <w:tcW w:w="2449" w:type="dxa"/>
          </w:tcPr>
          <w:p w:rsidR="00EC42B1" w:rsidRPr="008F02B9" w:rsidRDefault="00EC42B1" w:rsidP="00E52BC6">
            <w:pPr>
              <w:spacing w:after="0" w:line="240" w:lineRule="auto"/>
              <w:rPr>
                <w:rFonts w:asciiTheme="minorHAnsi" w:hAnsiTheme="minorHAnsi" w:cs="Arial"/>
                <w:sz w:val="24"/>
                <w:szCs w:val="24"/>
              </w:rPr>
            </w:pPr>
            <w:r w:rsidRPr="008F02B9">
              <w:rPr>
                <w:rFonts w:asciiTheme="minorHAnsi" w:hAnsiTheme="minorHAnsi" w:cs="Arial"/>
                <w:sz w:val="24"/>
                <w:szCs w:val="24"/>
              </w:rPr>
              <w:t>Согледување на работата на детската заедница</w:t>
            </w:r>
          </w:p>
        </w:tc>
      </w:tr>
    </w:tbl>
    <w:p w:rsidR="00EC42B1" w:rsidRDefault="00EC42B1" w:rsidP="00EC42B1">
      <w:pPr>
        <w:rPr>
          <w:rFonts w:asciiTheme="minorHAnsi" w:hAnsiTheme="minorHAnsi"/>
          <w:sz w:val="24"/>
          <w:szCs w:val="24"/>
        </w:rPr>
      </w:pPr>
    </w:p>
    <w:p w:rsidR="00B236A4" w:rsidRDefault="00B236A4" w:rsidP="00EC42B1">
      <w:pPr>
        <w:rPr>
          <w:rFonts w:asciiTheme="minorHAnsi" w:hAnsiTheme="minorHAnsi"/>
          <w:sz w:val="24"/>
          <w:szCs w:val="24"/>
        </w:rPr>
      </w:pPr>
    </w:p>
    <w:p w:rsidR="00B236A4" w:rsidRPr="008F02B9" w:rsidRDefault="00B236A4" w:rsidP="00EC42B1">
      <w:pPr>
        <w:rPr>
          <w:rFonts w:asciiTheme="minorHAnsi" w:hAnsiTheme="minorHAnsi"/>
          <w:sz w:val="24"/>
          <w:szCs w:val="24"/>
        </w:rPr>
      </w:pPr>
    </w:p>
    <w:p w:rsidR="00EC42B1" w:rsidRPr="008F02B9" w:rsidRDefault="00EC42B1" w:rsidP="00EC42B1">
      <w:pPr>
        <w:rPr>
          <w:rFonts w:asciiTheme="minorHAnsi" w:hAnsiTheme="minorHAnsi" w:cs="Arial"/>
          <w:color w:val="FF0000"/>
          <w:sz w:val="24"/>
          <w:szCs w:val="24"/>
        </w:rPr>
      </w:pP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p>
    <w:p w:rsidR="00B43783" w:rsidRPr="008F02B9" w:rsidRDefault="00EC42B1" w:rsidP="00E52BC6">
      <w:pPr>
        <w:rPr>
          <w:rFonts w:ascii="Arial" w:hAnsi="Arial" w:cs="Arial"/>
          <w:sz w:val="24"/>
          <w:szCs w:val="24"/>
        </w:rPr>
      </w:pPr>
      <w:r w:rsidRPr="008F02B9">
        <w:rPr>
          <w:rFonts w:ascii="Arial" w:hAnsi="Arial" w:cs="Arial"/>
          <w:sz w:val="24"/>
          <w:szCs w:val="24"/>
        </w:rPr>
        <w:tab/>
      </w:r>
      <w:r w:rsidRPr="008F02B9">
        <w:rPr>
          <w:rFonts w:ascii="Arial" w:hAnsi="Arial" w:cs="Arial"/>
          <w:sz w:val="24"/>
          <w:szCs w:val="24"/>
        </w:rPr>
        <w:tab/>
      </w:r>
      <w:r w:rsidRPr="008F02B9">
        <w:rPr>
          <w:rFonts w:ascii="Arial" w:hAnsi="Arial" w:cs="Arial"/>
          <w:sz w:val="24"/>
          <w:szCs w:val="24"/>
        </w:rPr>
        <w:tab/>
      </w:r>
      <w:r w:rsidRPr="008F02B9">
        <w:rPr>
          <w:rFonts w:ascii="Arial" w:hAnsi="Arial" w:cs="Arial"/>
          <w:sz w:val="24"/>
          <w:szCs w:val="24"/>
        </w:rPr>
        <w:tab/>
      </w:r>
      <w:r w:rsidRPr="008F02B9">
        <w:rPr>
          <w:rFonts w:ascii="Arial" w:hAnsi="Arial" w:cs="Arial"/>
          <w:sz w:val="24"/>
          <w:szCs w:val="24"/>
        </w:rPr>
        <w:tab/>
      </w:r>
      <w:r w:rsidRPr="008F02B9">
        <w:rPr>
          <w:rFonts w:ascii="Arial" w:hAnsi="Arial" w:cs="Arial"/>
          <w:sz w:val="24"/>
          <w:szCs w:val="24"/>
        </w:rPr>
        <w:tab/>
      </w:r>
      <w:r w:rsidRPr="008F02B9">
        <w:rPr>
          <w:rFonts w:ascii="Arial" w:hAnsi="Arial" w:cs="Arial"/>
          <w:sz w:val="24"/>
          <w:szCs w:val="24"/>
        </w:rPr>
        <w:tab/>
      </w:r>
      <w:r w:rsidRPr="008F02B9">
        <w:rPr>
          <w:rFonts w:ascii="Arial" w:hAnsi="Arial" w:cs="Arial"/>
          <w:sz w:val="24"/>
          <w:szCs w:val="24"/>
        </w:rPr>
        <w:tab/>
        <w:t xml:space="preserve">  </w:t>
      </w:r>
    </w:p>
    <w:p w:rsidR="00B43783" w:rsidRPr="008F02B9" w:rsidRDefault="00B43783" w:rsidP="00F21ECF">
      <w:pPr>
        <w:pStyle w:val="NormalWeb"/>
        <w:rPr>
          <w:rFonts w:asciiTheme="minorHAnsi" w:hAnsiTheme="minorHAnsi" w:cs="Arial"/>
          <w:b/>
          <w:bCs/>
          <w:lang w:val="mk-MK"/>
        </w:rPr>
      </w:pPr>
      <w:r w:rsidRPr="008F02B9">
        <w:rPr>
          <w:rFonts w:asciiTheme="minorHAnsi" w:hAnsiTheme="minorHAnsi"/>
          <w:b/>
          <w:lang w:val="mk-MK"/>
        </w:rPr>
        <w:lastRenderedPageBreak/>
        <w:t>ПРИЛОГ БР.</w:t>
      </w:r>
      <w:r w:rsidR="00F21ECF">
        <w:rPr>
          <w:rFonts w:asciiTheme="minorHAnsi" w:hAnsiTheme="minorHAnsi"/>
          <w:b/>
          <w:lang w:val="mk-MK"/>
        </w:rPr>
        <w:t>16</w:t>
      </w:r>
      <w:r w:rsidR="00931931" w:rsidRPr="008F02B9">
        <w:rPr>
          <w:rFonts w:asciiTheme="minorHAnsi" w:hAnsiTheme="minorHAnsi"/>
          <w:b/>
          <w:lang w:val="mk-MK"/>
        </w:rPr>
        <w:t xml:space="preserve">:   </w:t>
      </w:r>
      <w:r w:rsidRPr="008F02B9">
        <w:rPr>
          <w:rFonts w:asciiTheme="minorHAnsi" w:hAnsiTheme="minorHAnsi" w:cs="Arial"/>
          <w:b/>
          <w:bCs/>
        </w:rPr>
        <w:t>КУЌЕН РЕД</w:t>
      </w:r>
      <w:r w:rsidRPr="008F02B9">
        <w:rPr>
          <w:rFonts w:asciiTheme="minorHAnsi" w:hAnsiTheme="minorHAnsi" w:cs="Arial"/>
          <w:b/>
          <w:bCs/>
          <w:lang w:val="mk-MK"/>
        </w:rPr>
        <w:t xml:space="preserve"> ВО УЧИЛИШТЕТО </w:t>
      </w:r>
    </w:p>
    <w:p w:rsidR="00B43783" w:rsidRPr="008F02B9" w:rsidRDefault="00B43783" w:rsidP="00B43783">
      <w:pPr>
        <w:pStyle w:val="NormalWeb"/>
        <w:contextualSpacing/>
        <w:jc w:val="center"/>
        <w:rPr>
          <w:rFonts w:asciiTheme="minorHAnsi" w:hAnsiTheme="minorHAnsi" w:cs="Arial"/>
          <w:b/>
          <w:bCs/>
          <w:lang w:val="mk-MK"/>
        </w:rPr>
      </w:pPr>
    </w:p>
    <w:p w:rsidR="00B43783" w:rsidRPr="008F02B9" w:rsidRDefault="00B43783" w:rsidP="00B43783">
      <w:pPr>
        <w:pStyle w:val="NormalWeb"/>
        <w:numPr>
          <w:ilvl w:val="0"/>
          <w:numId w:val="24"/>
        </w:numPr>
        <w:ind w:left="360"/>
        <w:contextualSpacing/>
        <w:jc w:val="both"/>
        <w:rPr>
          <w:rStyle w:val="Strong"/>
          <w:rFonts w:asciiTheme="minorHAnsi" w:hAnsiTheme="minorHAnsi" w:cs="Arial"/>
          <w:b w:val="0"/>
          <w:lang w:val="mk-MK"/>
        </w:rPr>
      </w:pPr>
      <w:r w:rsidRPr="008F02B9">
        <w:rPr>
          <w:rStyle w:val="Strong"/>
          <w:rFonts w:asciiTheme="minorHAnsi" w:hAnsiTheme="minorHAnsi" w:cs="Arial"/>
          <w:b w:val="0"/>
        </w:rPr>
        <w:t xml:space="preserve">Наставата во Училиштето се одвива во </w:t>
      </w:r>
      <w:r w:rsidRPr="008F02B9">
        <w:rPr>
          <w:rStyle w:val="Strong"/>
          <w:rFonts w:asciiTheme="minorHAnsi" w:hAnsiTheme="minorHAnsi" w:cs="Arial"/>
          <w:b w:val="0"/>
          <w:lang w:val="mk-MK"/>
        </w:rPr>
        <w:t xml:space="preserve">една смена, наставата </w:t>
      </w:r>
      <w:r w:rsidRPr="008F02B9">
        <w:rPr>
          <w:rStyle w:val="Strong"/>
          <w:rFonts w:asciiTheme="minorHAnsi" w:hAnsiTheme="minorHAnsi" w:cs="Arial"/>
          <w:b w:val="0"/>
        </w:rPr>
        <w:t>започнува во</w:t>
      </w:r>
      <w:r w:rsidRPr="008F02B9">
        <w:rPr>
          <w:rStyle w:val="Strong"/>
          <w:rFonts w:asciiTheme="minorHAnsi" w:hAnsiTheme="minorHAnsi" w:cs="Arial"/>
          <w:b w:val="0"/>
          <w:lang w:val="mk-MK"/>
        </w:rPr>
        <w:t xml:space="preserve"> 08:00</w:t>
      </w:r>
      <w:r w:rsidRPr="008F02B9">
        <w:rPr>
          <w:rStyle w:val="Strong"/>
          <w:rFonts w:asciiTheme="minorHAnsi" w:hAnsiTheme="minorHAnsi" w:cs="Arial"/>
          <w:b w:val="0"/>
        </w:rPr>
        <w:t xml:space="preserve"> часот</w:t>
      </w:r>
      <w:r w:rsidRPr="008F02B9">
        <w:rPr>
          <w:rStyle w:val="Strong"/>
          <w:rFonts w:asciiTheme="minorHAnsi" w:hAnsiTheme="minorHAnsi" w:cs="Arial"/>
          <w:b w:val="0"/>
          <w:lang w:val="mk-MK"/>
        </w:rPr>
        <w:t>.</w:t>
      </w:r>
    </w:p>
    <w:p w:rsidR="00B43783" w:rsidRPr="008F02B9" w:rsidRDefault="00B43783" w:rsidP="00B43783">
      <w:pPr>
        <w:pStyle w:val="ListParagraph"/>
        <w:numPr>
          <w:ilvl w:val="0"/>
          <w:numId w:val="24"/>
        </w:numPr>
        <w:suppressAutoHyphens w:val="0"/>
        <w:spacing w:before="100" w:beforeAutospacing="1" w:after="100" w:afterAutospacing="1" w:line="240" w:lineRule="auto"/>
        <w:ind w:left="360"/>
        <w:contextualSpacing/>
        <w:jc w:val="both"/>
        <w:rPr>
          <w:rFonts w:asciiTheme="minorHAnsi" w:eastAsia="Times New Roman" w:hAnsiTheme="minorHAnsi" w:cs="Arial"/>
          <w:sz w:val="24"/>
          <w:szCs w:val="24"/>
        </w:rPr>
      </w:pPr>
      <w:r w:rsidRPr="008F02B9">
        <w:rPr>
          <w:rFonts w:asciiTheme="minorHAnsi" w:eastAsia="Times New Roman" w:hAnsiTheme="minorHAnsi" w:cs="Arial"/>
          <w:sz w:val="24"/>
          <w:szCs w:val="24"/>
          <w:lang w:val="ru-RU"/>
        </w:rPr>
        <w:t>Учениците  навреме да бидат  на настава  во спротивно  секое доцнење на час ќе биде евидентирано.</w:t>
      </w:r>
    </w:p>
    <w:p w:rsidR="00B43783" w:rsidRPr="008F02B9" w:rsidRDefault="00B43783" w:rsidP="00B43783">
      <w:pPr>
        <w:pStyle w:val="ListParagraph"/>
        <w:numPr>
          <w:ilvl w:val="0"/>
          <w:numId w:val="24"/>
        </w:numPr>
        <w:suppressAutoHyphens w:val="0"/>
        <w:spacing w:before="100" w:beforeAutospacing="1" w:after="100" w:afterAutospacing="1" w:line="240" w:lineRule="auto"/>
        <w:ind w:left="360"/>
        <w:contextualSpacing/>
        <w:jc w:val="both"/>
        <w:rPr>
          <w:rFonts w:asciiTheme="minorHAnsi" w:eastAsia="Times New Roman" w:hAnsiTheme="minorHAnsi" w:cs="Arial"/>
          <w:sz w:val="24"/>
          <w:szCs w:val="24"/>
        </w:rPr>
      </w:pPr>
      <w:r w:rsidRPr="008F02B9">
        <w:rPr>
          <w:rFonts w:asciiTheme="minorHAnsi" w:eastAsia="Times New Roman" w:hAnsiTheme="minorHAnsi" w:cs="Arial"/>
          <w:sz w:val="24"/>
          <w:szCs w:val="24"/>
          <w:lang w:val="ru-RU"/>
        </w:rPr>
        <w:t xml:space="preserve">Храна е дозволено да се купува и да се користи само на големиот одмор. </w:t>
      </w:r>
    </w:p>
    <w:p w:rsidR="00B43783" w:rsidRPr="008F02B9" w:rsidRDefault="00B43783" w:rsidP="00B43783">
      <w:pPr>
        <w:pStyle w:val="ListParagraph"/>
        <w:numPr>
          <w:ilvl w:val="0"/>
          <w:numId w:val="24"/>
        </w:numPr>
        <w:suppressAutoHyphens w:val="0"/>
        <w:spacing w:before="100" w:beforeAutospacing="1" w:after="100" w:afterAutospacing="1" w:line="240" w:lineRule="auto"/>
        <w:ind w:left="360"/>
        <w:contextualSpacing/>
        <w:jc w:val="both"/>
        <w:rPr>
          <w:rFonts w:asciiTheme="minorHAnsi" w:eastAsia="Times New Roman" w:hAnsiTheme="minorHAnsi" w:cs="Arial"/>
          <w:sz w:val="24"/>
          <w:szCs w:val="24"/>
        </w:rPr>
      </w:pPr>
      <w:r w:rsidRPr="008F02B9">
        <w:rPr>
          <w:rFonts w:asciiTheme="minorHAnsi" w:eastAsia="Times New Roman" w:hAnsiTheme="minorHAnsi" w:cs="Arial"/>
          <w:sz w:val="24"/>
          <w:szCs w:val="24"/>
        </w:rPr>
        <w:t xml:space="preserve">Не е неопходно </w:t>
      </w:r>
      <w:r w:rsidRPr="008F02B9">
        <w:rPr>
          <w:rFonts w:asciiTheme="minorHAnsi" w:eastAsia="Times New Roman" w:hAnsiTheme="minorHAnsi" w:cs="Arial"/>
          <w:sz w:val="24"/>
          <w:szCs w:val="24"/>
          <w:lang w:val="ru-RU"/>
        </w:rPr>
        <w:t>да не се носи мобилен телефон во  училиште.Доколку родителот одобри да се носи</w:t>
      </w:r>
      <w:r w:rsidRPr="008F02B9">
        <w:rPr>
          <w:rFonts w:asciiTheme="minorHAnsi" w:eastAsia="Times New Roman" w:hAnsiTheme="minorHAnsi" w:cs="Arial"/>
          <w:sz w:val="24"/>
          <w:szCs w:val="24"/>
        </w:rPr>
        <w:t>,</w:t>
      </w:r>
      <w:r w:rsidRPr="008F02B9">
        <w:rPr>
          <w:rFonts w:asciiTheme="minorHAnsi" w:eastAsia="Times New Roman" w:hAnsiTheme="minorHAnsi" w:cs="Arial"/>
          <w:sz w:val="24"/>
          <w:szCs w:val="24"/>
          <w:lang w:val="ru-RU"/>
        </w:rPr>
        <w:t xml:space="preserve">  да не се користи за време на настава,и  доколку се случи да се користи </w:t>
      </w:r>
      <w:r w:rsidRPr="008F02B9">
        <w:rPr>
          <w:rFonts w:asciiTheme="minorHAnsi" w:eastAsia="Times New Roman" w:hAnsiTheme="minorHAnsi" w:cs="Arial"/>
          <w:sz w:val="24"/>
          <w:szCs w:val="24"/>
        </w:rPr>
        <w:t>,ќ</w:t>
      </w:r>
      <w:r w:rsidRPr="008F02B9">
        <w:rPr>
          <w:rFonts w:asciiTheme="minorHAnsi" w:eastAsia="Times New Roman" w:hAnsiTheme="minorHAnsi" w:cs="Arial"/>
          <w:sz w:val="24"/>
          <w:szCs w:val="24"/>
          <w:lang w:val="ru-RU"/>
        </w:rPr>
        <w:t>е биде одземен од наставникот, а вратен на родителот. Доколку се случи да  се изгуби мобилниот телефон ,училиштето нема обврска да го бара</w:t>
      </w:r>
    </w:p>
    <w:p w:rsidR="00B43783" w:rsidRPr="008F02B9" w:rsidRDefault="00B43783" w:rsidP="00B43783">
      <w:pPr>
        <w:pStyle w:val="NormalWeb"/>
        <w:numPr>
          <w:ilvl w:val="0"/>
          <w:numId w:val="24"/>
        </w:numPr>
        <w:ind w:left="360"/>
        <w:jc w:val="both"/>
        <w:rPr>
          <w:rStyle w:val="Strong"/>
          <w:rFonts w:asciiTheme="minorHAnsi" w:hAnsiTheme="minorHAnsi" w:cs="Arial"/>
          <w:b w:val="0"/>
          <w:bCs w:val="0"/>
          <w:lang w:val="mk-MK"/>
        </w:rPr>
      </w:pPr>
      <w:r w:rsidRPr="008F02B9">
        <w:rPr>
          <w:rStyle w:val="Strong"/>
          <w:rFonts w:asciiTheme="minorHAnsi" w:hAnsiTheme="minorHAnsi" w:cs="Arial"/>
          <w:b w:val="0"/>
        </w:rPr>
        <w:t>За време на часовите не е дозволено непотребно излегување и движење низ ходниците</w:t>
      </w:r>
      <w:r w:rsidRPr="008F02B9">
        <w:rPr>
          <w:rStyle w:val="Strong"/>
          <w:rFonts w:asciiTheme="minorHAnsi" w:hAnsiTheme="minorHAnsi" w:cs="Arial"/>
          <w:b w:val="0"/>
          <w:lang w:val="mk-MK"/>
        </w:rPr>
        <w:t>, исклучоци има само доколку наставникот оцени дека е неопходно.</w:t>
      </w:r>
    </w:p>
    <w:p w:rsidR="00B43783" w:rsidRPr="008F02B9" w:rsidRDefault="00B43783" w:rsidP="00B43783">
      <w:pPr>
        <w:pStyle w:val="NormalWeb"/>
        <w:numPr>
          <w:ilvl w:val="0"/>
          <w:numId w:val="24"/>
        </w:numPr>
        <w:ind w:left="360"/>
        <w:jc w:val="both"/>
        <w:rPr>
          <w:rStyle w:val="Strong"/>
          <w:rFonts w:asciiTheme="minorHAnsi" w:hAnsiTheme="minorHAnsi" w:cs="Arial"/>
          <w:b w:val="0"/>
          <w:lang w:val="mk-MK"/>
        </w:rPr>
      </w:pPr>
      <w:r w:rsidRPr="008F02B9">
        <w:rPr>
          <w:rStyle w:val="Strong"/>
          <w:rFonts w:asciiTheme="minorHAnsi" w:hAnsiTheme="minorHAnsi" w:cs="Arial"/>
          <w:b w:val="0"/>
        </w:rPr>
        <w:t xml:space="preserve">Учениците се должни да го чуваат инвентарот на училиштето . </w:t>
      </w:r>
      <w:r w:rsidRPr="008F02B9">
        <w:rPr>
          <w:rStyle w:val="Strong"/>
          <w:rFonts w:asciiTheme="minorHAnsi" w:hAnsiTheme="minorHAnsi" w:cs="Arial"/>
          <w:b w:val="0"/>
          <w:lang w:val="mk-MK"/>
        </w:rPr>
        <w:t>За с</w:t>
      </w:r>
      <w:r w:rsidRPr="008F02B9">
        <w:rPr>
          <w:rStyle w:val="Strong"/>
          <w:rFonts w:asciiTheme="minorHAnsi" w:hAnsiTheme="minorHAnsi" w:cs="Arial"/>
          <w:b w:val="0"/>
        </w:rPr>
        <w:t>екоја штета предизвикана по нивна вина, должни се да ја надоместат</w:t>
      </w:r>
      <w:r w:rsidRPr="008F02B9">
        <w:rPr>
          <w:rStyle w:val="Strong"/>
          <w:rFonts w:asciiTheme="minorHAnsi" w:hAnsiTheme="minorHAnsi" w:cs="Arial"/>
          <w:b w:val="0"/>
          <w:lang w:val="mk-MK"/>
        </w:rPr>
        <w:t xml:space="preserve"> учениците, односно родителите.</w:t>
      </w:r>
    </w:p>
    <w:p w:rsidR="00B43783" w:rsidRPr="008F02B9" w:rsidRDefault="00B43783" w:rsidP="00B43783">
      <w:pPr>
        <w:pStyle w:val="ListParagraph"/>
        <w:numPr>
          <w:ilvl w:val="0"/>
          <w:numId w:val="24"/>
        </w:numPr>
        <w:suppressAutoHyphens w:val="0"/>
        <w:spacing w:before="100" w:beforeAutospacing="1" w:after="100" w:afterAutospacing="1" w:line="240" w:lineRule="auto"/>
        <w:ind w:left="360"/>
        <w:contextualSpacing/>
        <w:rPr>
          <w:rFonts w:asciiTheme="minorHAnsi" w:eastAsia="Times New Roman" w:hAnsiTheme="minorHAnsi" w:cs="Arial"/>
          <w:sz w:val="24"/>
          <w:szCs w:val="24"/>
        </w:rPr>
      </w:pPr>
      <w:r w:rsidRPr="008F02B9">
        <w:rPr>
          <w:rFonts w:asciiTheme="minorHAnsi" w:eastAsia="Times New Roman" w:hAnsiTheme="minorHAnsi" w:cs="Arial"/>
          <w:sz w:val="24"/>
          <w:szCs w:val="24"/>
        </w:rPr>
        <w:t xml:space="preserve">За учениците не е дозволено : </w:t>
      </w:r>
    </w:p>
    <w:p w:rsidR="00B43783" w:rsidRPr="008F02B9" w:rsidRDefault="00B43783" w:rsidP="00B43783">
      <w:pPr>
        <w:pStyle w:val="ListParagraph"/>
        <w:numPr>
          <w:ilvl w:val="0"/>
          <w:numId w:val="25"/>
        </w:numPr>
        <w:suppressAutoHyphens w:val="0"/>
        <w:spacing w:before="100" w:beforeAutospacing="1" w:after="100" w:afterAutospacing="1" w:line="240" w:lineRule="auto"/>
        <w:ind w:left="1080"/>
        <w:contextualSpacing/>
        <w:rPr>
          <w:rFonts w:asciiTheme="minorHAnsi" w:eastAsia="Times New Roman" w:hAnsiTheme="minorHAnsi" w:cs="Arial"/>
          <w:sz w:val="24"/>
          <w:szCs w:val="24"/>
        </w:rPr>
      </w:pPr>
      <w:r w:rsidRPr="008F02B9">
        <w:rPr>
          <w:rFonts w:asciiTheme="minorHAnsi" w:eastAsia="Times New Roman" w:hAnsiTheme="minorHAnsi" w:cs="Arial"/>
          <w:sz w:val="24"/>
          <w:szCs w:val="24"/>
          <w:lang w:val="ru-RU"/>
        </w:rPr>
        <w:t>да шараат по клупите, столчињата, ѕидовите или вратите</w:t>
      </w:r>
      <w:r w:rsidRPr="008F02B9">
        <w:rPr>
          <w:rFonts w:asciiTheme="minorHAnsi" w:eastAsia="Times New Roman" w:hAnsiTheme="minorHAnsi" w:cs="Arial"/>
          <w:sz w:val="24"/>
          <w:szCs w:val="24"/>
        </w:rPr>
        <w:t xml:space="preserve"> ;</w:t>
      </w:r>
    </w:p>
    <w:p w:rsidR="00B43783" w:rsidRPr="008F02B9" w:rsidRDefault="00B43783" w:rsidP="00B43783">
      <w:pPr>
        <w:pStyle w:val="ListParagraph"/>
        <w:numPr>
          <w:ilvl w:val="0"/>
          <w:numId w:val="25"/>
        </w:numPr>
        <w:suppressAutoHyphens w:val="0"/>
        <w:spacing w:before="100" w:beforeAutospacing="1" w:after="100" w:afterAutospacing="1" w:line="240" w:lineRule="auto"/>
        <w:ind w:left="1080"/>
        <w:contextualSpacing/>
        <w:rPr>
          <w:rFonts w:asciiTheme="minorHAnsi" w:eastAsia="Times New Roman" w:hAnsiTheme="minorHAnsi" w:cs="Arial"/>
          <w:sz w:val="24"/>
          <w:szCs w:val="24"/>
        </w:rPr>
      </w:pPr>
      <w:r w:rsidRPr="008F02B9">
        <w:rPr>
          <w:rFonts w:asciiTheme="minorHAnsi" w:eastAsia="Times New Roman" w:hAnsiTheme="minorHAnsi" w:cs="Arial"/>
          <w:sz w:val="24"/>
          <w:szCs w:val="24"/>
          <w:lang w:val="ru-RU"/>
        </w:rPr>
        <w:t>да ги оштетуваат проектите, постерите, штековите и чешмите во тоалетот;</w:t>
      </w:r>
    </w:p>
    <w:p w:rsidR="00B43783" w:rsidRPr="008F02B9" w:rsidRDefault="00B43783" w:rsidP="00B43783">
      <w:pPr>
        <w:pStyle w:val="ListParagraph"/>
        <w:numPr>
          <w:ilvl w:val="0"/>
          <w:numId w:val="25"/>
        </w:numPr>
        <w:suppressAutoHyphens w:val="0"/>
        <w:spacing w:after="0" w:line="240" w:lineRule="auto"/>
        <w:ind w:left="1080"/>
        <w:contextualSpacing/>
        <w:rPr>
          <w:rFonts w:asciiTheme="minorHAnsi" w:eastAsia="Times New Roman" w:hAnsiTheme="minorHAnsi" w:cs="Arial"/>
          <w:sz w:val="24"/>
          <w:szCs w:val="24"/>
        </w:rPr>
      </w:pPr>
      <w:r w:rsidRPr="008F02B9">
        <w:rPr>
          <w:rFonts w:asciiTheme="minorHAnsi" w:eastAsia="Times New Roman" w:hAnsiTheme="minorHAnsi" w:cs="Arial"/>
          <w:sz w:val="24"/>
          <w:szCs w:val="24"/>
          <w:lang w:val="ru-RU"/>
        </w:rPr>
        <w:t>да  кршат столчиња, прозорци и врати</w:t>
      </w:r>
      <w:r w:rsidRPr="008F02B9">
        <w:rPr>
          <w:rFonts w:asciiTheme="minorHAnsi" w:eastAsia="Times New Roman" w:hAnsiTheme="minorHAnsi" w:cs="Arial"/>
          <w:sz w:val="24"/>
          <w:szCs w:val="24"/>
        </w:rPr>
        <w:t xml:space="preserve"> ;</w:t>
      </w:r>
    </w:p>
    <w:p w:rsidR="00B43783" w:rsidRPr="008F02B9" w:rsidRDefault="00B43783" w:rsidP="00B43783">
      <w:pPr>
        <w:pStyle w:val="ListParagraph"/>
        <w:numPr>
          <w:ilvl w:val="0"/>
          <w:numId w:val="25"/>
        </w:numPr>
        <w:suppressAutoHyphens w:val="0"/>
        <w:spacing w:after="0" w:line="240" w:lineRule="auto"/>
        <w:ind w:left="1080"/>
        <w:contextualSpacing/>
        <w:rPr>
          <w:rFonts w:asciiTheme="minorHAnsi" w:eastAsia="Times New Roman" w:hAnsiTheme="minorHAnsi" w:cs="Arial"/>
          <w:sz w:val="24"/>
          <w:szCs w:val="24"/>
        </w:rPr>
      </w:pPr>
      <w:r w:rsidRPr="008F02B9">
        <w:rPr>
          <w:rFonts w:asciiTheme="minorHAnsi" w:eastAsia="Times New Roman" w:hAnsiTheme="minorHAnsi" w:cs="Arial"/>
          <w:sz w:val="24"/>
          <w:szCs w:val="24"/>
        </w:rPr>
        <w:t>да им дофрлаат  на минувачите од отворен прозор од училницата ;</w:t>
      </w:r>
    </w:p>
    <w:p w:rsidR="00B43783" w:rsidRPr="008F02B9" w:rsidRDefault="00B43783" w:rsidP="00B43783">
      <w:pPr>
        <w:pStyle w:val="ListParagraph"/>
        <w:numPr>
          <w:ilvl w:val="0"/>
          <w:numId w:val="25"/>
        </w:numPr>
        <w:suppressAutoHyphens w:val="0"/>
        <w:spacing w:before="100" w:beforeAutospacing="1" w:after="100" w:afterAutospacing="1" w:line="240" w:lineRule="auto"/>
        <w:ind w:left="1080"/>
        <w:contextualSpacing/>
        <w:rPr>
          <w:rFonts w:asciiTheme="minorHAnsi" w:eastAsia="Times New Roman" w:hAnsiTheme="minorHAnsi" w:cs="Arial"/>
          <w:sz w:val="24"/>
          <w:szCs w:val="24"/>
        </w:rPr>
      </w:pPr>
      <w:r w:rsidRPr="008F02B9">
        <w:rPr>
          <w:rFonts w:asciiTheme="minorHAnsi" w:eastAsia="Times New Roman" w:hAnsiTheme="minorHAnsi" w:cs="Arial"/>
          <w:sz w:val="24"/>
          <w:szCs w:val="24"/>
        </w:rPr>
        <w:t>некултурно да се однесуваат во училишниот двор.</w:t>
      </w:r>
    </w:p>
    <w:p w:rsidR="00B43783" w:rsidRPr="008F02B9" w:rsidRDefault="00B43783" w:rsidP="00B43783">
      <w:pPr>
        <w:pStyle w:val="NormalWeb"/>
        <w:numPr>
          <w:ilvl w:val="0"/>
          <w:numId w:val="26"/>
        </w:numPr>
        <w:ind w:left="360"/>
        <w:jc w:val="both"/>
        <w:rPr>
          <w:rStyle w:val="Strong"/>
          <w:rFonts w:asciiTheme="minorHAnsi" w:hAnsiTheme="minorHAnsi" w:cs="Arial"/>
          <w:b w:val="0"/>
          <w:lang w:val="mk-MK"/>
        </w:rPr>
      </w:pPr>
      <w:r w:rsidRPr="008F02B9">
        <w:rPr>
          <w:rStyle w:val="Strong"/>
          <w:rFonts w:asciiTheme="minorHAnsi" w:hAnsiTheme="minorHAnsi" w:cs="Arial"/>
          <w:b w:val="0"/>
        </w:rPr>
        <w:t>Во случаите</w:t>
      </w:r>
      <w:r w:rsidRPr="008F02B9">
        <w:rPr>
          <w:rStyle w:val="Strong"/>
          <w:rFonts w:asciiTheme="minorHAnsi" w:hAnsiTheme="minorHAnsi" w:cs="Arial"/>
          <w:b w:val="0"/>
          <w:lang w:val="mk-MK"/>
        </w:rPr>
        <w:t xml:space="preserve"> кога е направена штета</w:t>
      </w:r>
      <w:r w:rsidRPr="008F02B9">
        <w:rPr>
          <w:rStyle w:val="Strong"/>
          <w:rFonts w:asciiTheme="minorHAnsi" w:hAnsiTheme="minorHAnsi" w:cs="Arial"/>
          <w:b w:val="0"/>
        </w:rPr>
        <w:t xml:space="preserve"> кога виновникот и покрај сите преземени мерки не може да се пронајде, штетата ја надоместува </w:t>
      </w:r>
      <w:r w:rsidRPr="008F02B9">
        <w:rPr>
          <w:rStyle w:val="Strong"/>
          <w:rFonts w:asciiTheme="minorHAnsi" w:hAnsiTheme="minorHAnsi" w:cs="Arial"/>
          <w:b w:val="0"/>
          <w:lang w:val="mk-MK"/>
        </w:rPr>
        <w:t>паралелката</w:t>
      </w:r>
      <w:r w:rsidRPr="008F02B9">
        <w:rPr>
          <w:rStyle w:val="Strong"/>
          <w:rFonts w:asciiTheme="minorHAnsi" w:hAnsiTheme="minorHAnsi" w:cs="Arial"/>
          <w:b w:val="0"/>
        </w:rPr>
        <w:t xml:space="preserve">. </w:t>
      </w:r>
    </w:p>
    <w:p w:rsidR="00B43783" w:rsidRPr="008F02B9" w:rsidRDefault="00B43783" w:rsidP="00B43783">
      <w:pPr>
        <w:pStyle w:val="NormalWeb"/>
        <w:numPr>
          <w:ilvl w:val="0"/>
          <w:numId w:val="26"/>
        </w:numPr>
        <w:ind w:left="360"/>
        <w:jc w:val="both"/>
        <w:rPr>
          <w:rFonts w:asciiTheme="minorHAnsi" w:hAnsiTheme="minorHAnsi" w:cs="Arial"/>
        </w:rPr>
      </w:pPr>
      <w:r w:rsidRPr="008F02B9">
        <w:rPr>
          <w:rStyle w:val="Strong"/>
          <w:rFonts w:asciiTheme="minorHAnsi" w:hAnsiTheme="minorHAnsi" w:cs="Arial"/>
          <w:b w:val="0"/>
        </w:rPr>
        <w:t xml:space="preserve">Во училниците со компјутери се води секојдневна евиденција за примо-предавање на просторијата од една паралелка на друга. </w:t>
      </w:r>
    </w:p>
    <w:p w:rsidR="00B43783" w:rsidRPr="008F02B9" w:rsidRDefault="00B43783" w:rsidP="00B43783">
      <w:pPr>
        <w:pStyle w:val="NormalWeb"/>
        <w:numPr>
          <w:ilvl w:val="0"/>
          <w:numId w:val="26"/>
        </w:numPr>
        <w:ind w:left="360"/>
        <w:jc w:val="both"/>
        <w:rPr>
          <w:rStyle w:val="Strong"/>
          <w:rFonts w:asciiTheme="minorHAnsi" w:hAnsiTheme="minorHAnsi" w:cs="Arial"/>
          <w:b w:val="0"/>
          <w:bCs w:val="0"/>
        </w:rPr>
      </w:pPr>
      <w:r w:rsidRPr="008F02B9">
        <w:rPr>
          <w:rStyle w:val="Strong"/>
          <w:rFonts w:asciiTheme="minorHAnsi" w:hAnsiTheme="minorHAnsi" w:cs="Arial"/>
          <w:b w:val="0"/>
        </w:rPr>
        <w:t>Учениците треба посебно да обрнат внимение на личната хигиена, изгледот и хигиената во просториите на училиштето, како и училишниот двор.</w:t>
      </w:r>
    </w:p>
    <w:p w:rsidR="00B43783" w:rsidRPr="008F02B9" w:rsidRDefault="00B43783" w:rsidP="00B43783">
      <w:pPr>
        <w:pStyle w:val="NormalWeb"/>
        <w:numPr>
          <w:ilvl w:val="0"/>
          <w:numId w:val="26"/>
        </w:numPr>
        <w:ind w:left="360"/>
        <w:jc w:val="both"/>
        <w:rPr>
          <w:rFonts w:asciiTheme="minorHAnsi" w:hAnsiTheme="minorHAnsi" w:cs="Arial"/>
        </w:rPr>
      </w:pPr>
      <w:r w:rsidRPr="008F02B9">
        <w:rPr>
          <w:rStyle w:val="Strong"/>
          <w:rFonts w:asciiTheme="minorHAnsi" w:hAnsiTheme="minorHAnsi" w:cs="Arial"/>
          <w:b w:val="0"/>
        </w:rPr>
        <w:t>Особено, заради опасност од инфекции и заразни болести, да обрнат внимание при употребата на тоалетите и да ги затвораат чешмите по употреба.</w:t>
      </w:r>
    </w:p>
    <w:p w:rsidR="00B43783" w:rsidRPr="008F02B9" w:rsidRDefault="00B43783" w:rsidP="00B43783">
      <w:pPr>
        <w:pStyle w:val="NormalWeb"/>
        <w:numPr>
          <w:ilvl w:val="0"/>
          <w:numId w:val="26"/>
        </w:numPr>
        <w:ind w:left="360"/>
        <w:jc w:val="both"/>
        <w:rPr>
          <w:rFonts w:asciiTheme="minorHAnsi" w:hAnsiTheme="minorHAnsi" w:cs="Arial"/>
        </w:rPr>
      </w:pPr>
      <w:r w:rsidRPr="008F02B9">
        <w:rPr>
          <w:rStyle w:val="Strong"/>
          <w:rFonts w:asciiTheme="minorHAnsi" w:hAnsiTheme="minorHAnsi" w:cs="Arial"/>
          <w:b w:val="0"/>
        </w:rPr>
        <w:t>Отпадоците не смее да се фрлаат на друго место</w:t>
      </w:r>
      <w:r w:rsidRPr="008F02B9">
        <w:rPr>
          <w:rStyle w:val="Strong"/>
          <w:rFonts w:asciiTheme="minorHAnsi" w:hAnsiTheme="minorHAnsi" w:cs="Arial"/>
          <w:b w:val="0"/>
          <w:lang w:val="mk-MK"/>
        </w:rPr>
        <w:t>,</w:t>
      </w:r>
      <w:r w:rsidRPr="008F02B9">
        <w:rPr>
          <w:rStyle w:val="Strong"/>
          <w:rFonts w:asciiTheme="minorHAnsi" w:hAnsiTheme="minorHAnsi" w:cs="Arial"/>
          <w:b w:val="0"/>
        </w:rPr>
        <w:t xml:space="preserve"> освен во корпите за отпадоци.</w:t>
      </w:r>
    </w:p>
    <w:p w:rsidR="00B43783" w:rsidRPr="008F02B9" w:rsidRDefault="00B43783" w:rsidP="00B43783">
      <w:pPr>
        <w:pStyle w:val="NormalWeb"/>
        <w:numPr>
          <w:ilvl w:val="0"/>
          <w:numId w:val="26"/>
        </w:numPr>
        <w:ind w:left="360"/>
        <w:jc w:val="both"/>
        <w:rPr>
          <w:rFonts w:asciiTheme="minorHAnsi" w:hAnsiTheme="minorHAnsi" w:cs="Arial"/>
        </w:rPr>
      </w:pPr>
      <w:r w:rsidRPr="008F02B9">
        <w:rPr>
          <w:rStyle w:val="Strong"/>
          <w:rFonts w:asciiTheme="minorHAnsi" w:hAnsiTheme="minorHAnsi" w:cs="Arial"/>
          <w:b w:val="0"/>
        </w:rPr>
        <w:t>Училиштето не е должно да им ги надоместува на учениците изгубените предмети. За време на одморите и часовите по спорт</w:t>
      </w:r>
      <w:r w:rsidRPr="008F02B9">
        <w:rPr>
          <w:rStyle w:val="Strong"/>
          <w:rFonts w:asciiTheme="minorHAnsi" w:hAnsiTheme="minorHAnsi" w:cs="Arial"/>
          <w:b w:val="0"/>
          <w:lang w:val="mk-MK"/>
        </w:rPr>
        <w:t>,</w:t>
      </w:r>
      <w:r w:rsidRPr="008F02B9">
        <w:rPr>
          <w:rStyle w:val="Strong"/>
          <w:rFonts w:asciiTheme="minorHAnsi" w:hAnsiTheme="minorHAnsi" w:cs="Arial"/>
          <w:b w:val="0"/>
        </w:rPr>
        <w:t xml:space="preserve"> дежурните ученици се одговорни за личните предмети на учениците.</w:t>
      </w:r>
    </w:p>
    <w:p w:rsidR="00B43783" w:rsidRPr="008F02B9" w:rsidRDefault="00B43783" w:rsidP="00B43783">
      <w:pPr>
        <w:pStyle w:val="NormalWeb"/>
        <w:numPr>
          <w:ilvl w:val="0"/>
          <w:numId w:val="26"/>
        </w:numPr>
        <w:ind w:left="360"/>
        <w:jc w:val="both"/>
        <w:rPr>
          <w:rFonts w:asciiTheme="minorHAnsi" w:hAnsiTheme="minorHAnsi" w:cs="Arial"/>
        </w:rPr>
      </w:pPr>
      <w:r w:rsidRPr="008F02B9">
        <w:rPr>
          <w:rStyle w:val="Strong"/>
          <w:rFonts w:asciiTheme="minorHAnsi" w:hAnsiTheme="minorHAnsi" w:cs="Arial"/>
          <w:b w:val="0"/>
        </w:rPr>
        <w:t>По завршување на последниот час учениците излегуваат од зградата пристојно, без трчање и врева.</w:t>
      </w:r>
    </w:p>
    <w:p w:rsidR="00B43783" w:rsidRPr="008F02B9" w:rsidRDefault="00B43783" w:rsidP="00B43783">
      <w:pPr>
        <w:pStyle w:val="NormalWeb"/>
        <w:numPr>
          <w:ilvl w:val="0"/>
          <w:numId w:val="26"/>
        </w:numPr>
        <w:ind w:left="360"/>
        <w:jc w:val="both"/>
        <w:rPr>
          <w:rFonts w:asciiTheme="minorHAnsi" w:hAnsiTheme="minorHAnsi" w:cs="Arial"/>
          <w:lang w:val="mk-MK"/>
        </w:rPr>
      </w:pPr>
      <w:r w:rsidRPr="008F02B9">
        <w:rPr>
          <w:rStyle w:val="Strong"/>
          <w:rFonts w:asciiTheme="minorHAnsi" w:hAnsiTheme="minorHAnsi" w:cs="Arial"/>
          <w:b w:val="0"/>
        </w:rPr>
        <w:t>Дежурните ученици од паралелките се должни последни да ја напушта</w:t>
      </w:r>
      <w:r w:rsidRPr="008F02B9">
        <w:rPr>
          <w:rStyle w:val="Strong"/>
          <w:rFonts w:asciiTheme="minorHAnsi" w:hAnsiTheme="minorHAnsi" w:cs="Arial"/>
          <w:b w:val="0"/>
          <w:lang w:val="mk-MK"/>
        </w:rPr>
        <w:t>а</w:t>
      </w:r>
      <w:r w:rsidRPr="008F02B9">
        <w:rPr>
          <w:rStyle w:val="Strong"/>
          <w:rFonts w:asciiTheme="minorHAnsi" w:hAnsiTheme="minorHAnsi" w:cs="Arial"/>
          <w:b w:val="0"/>
        </w:rPr>
        <w:t xml:space="preserve">т училницата, да проверат и да пријават евентуално изгубени работи или материјални штети </w:t>
      </w:r>
      <w:r w:rsidRPr="008F02B9">
        <w:rPr>
          <w:rStyle w:val="Strong"/>
          <w:rFonts w:asciiTheme="minorHAnsi" w:hAnsiTheme="minorHAnsi" w:cs="Arial"/>
          <w:b w:val="0"/>
          <w:lang w:val="mk-MK"/>
        </w:rPr>
        <w:t>к</w:t>
      </w:r>
      <w:r w:rsidRPr="008F02B9">
        <w:rPr>
          <w:rStyle w:val="Strong"/>
          <w:rFonts w:asciiTheme="minorHAnsi" w:hAnsiTheme="minorHAnsi" w:cs="Arial"/>
          <w:b w:val="0"/>
        </w:rPr>
        <w:t>ај одделенскиот раководител или стручниот соработник.</w:t>
      </w:r>
    </w:p>
    <w:p w:rsidR="00B43783" w:rsidRPr="008F02B9" w:rsidRDefault="00B43783" w:rsidP="00B43783">
      <w:pPr>
        <w:pStyle w:val="NormalWeb"/>
        <w:numPr>
          <w:ilvl w:val="0"/>
          <w:numId w:val="26"/>
        </w:numPr>
        <w:ind w:left="360"/>
        <w:jc w:val="both"/>
        <w:rPr>
          <w:rFonts w:asciiTheme="minorHAnsi" w:hAnsiTheme="minorHAnsi" w:cs="Arial"/>
          <w:lang w:val="mk-MK"/>
        </w:rPr>
      </w:pPr>
      <w:r w:rsidRPr="008F02B9">
        <w:rPr>
          <w:rFonts w:asciiTheme="minorHAnsi" w:hAnsiTheme="minorHAnsi" w:cs="Arial"/>
          <w:lang w:val="mk-MK"/>
        </w:rPr>
        <w:t>Не е дозволено присуство на ученици од други училишта за време на настава.</w:t>
      </w:r>
    </w:p>
    <w:p w:rsidR="00B43783" w:rsidRPr="008F02B9" w:rsidRDefault="00B43783" w:rsidP="00B43783">
      <w:pPr>
        <w:pStyle w:val="ListParagraph"/>
        <w:numPr>
          <w:ilvl w:val="0"/>
          <w:numId w:val="26"/>
        </w:numPr>
        <w:suppressAutoHyphens w:val="0"/>
        <w:spacing w:before="100" w:beforeAutospacing="1" w:after="100" w:afterAutospacing="1" w:line="240" w:lineRule="auto"/>
        <w:ind w:left="360"/>
        <w:contextualSpacing/>
        <w:jc w:val="both"/>
        <w:rPr>
          <w:rFonts w:asciiTheme="minorHAnsi" w:eastAsia="Times New Roman" w:hAnsiTheme="minorHAnsi" w:cs="Arial"/>
          <w:sz w:val="24"/>
          <w:szCs w:val="24"/>
          <w:lang w:val="ru-RU"/>
        </w:rPr>
      </w:pPr>
      <w:r w:rsidRPr="008F02B9">
        <w:rPr>
          <w:rFonts w:asciiTheme="minorHAnsi" w:eastAsia="Times New Roman" w:hAnsiTheme="minorHAnsi" w:cs="Arial"/>
          <w:sz w:val="24"/>
          <w:szCs w:val="24"/>
          <w:lang w:val="ru-RU"/>
        </w:rPr>
        <w:lastRenderedPageBreak/>
        <w:t>Секој наставник има ден за прием на родители и не е дозволено да се повикува наставникот за време на настава.</w:t>
      </w:r>
    </w:p>
    <w:p w:rsidR="00B43783" w:rsidRPr="008F02B9" w:rsidRDefault="00B43783" w:rsidP="00B43783">
      <w:pPr>
        <w:pStyle w:val="NormalWeb"/>
        <w:numPr>
          <w:ilvl w:val="0"/>
          <w:numId w:val="26"/>
        </w:numPr>
        <w:ind w:left="360"/>
        <w:jc w:val="both"/>
        <w:rPr>
          <w:rFonts w:asciiTheme="minorHAnsi" w:hAnsiTheme="minorHAnsi" w:cs="Arial"/>
          <w:bCs/>
          <w:lang w:val="mk-MK"/>
        </w:rPr>
      </w:pPr>
      <w:r w:rsidRPr="008F02B9">
        <w:rPr>
          <w:rStyle w:val="Strong"/>
          <w:rFonts w:asciiTheme="minorHAnsi" w:hAnsiTheme="minorHAnsi" w:cs="Arial"/>
          <w:b w:val="0"/>
        </w:rPr>
        <w:t>Секој ученик е должен да се придржува на куќниот ред во училиштето</w:t>
      </w:r>
      <w:r w:rsidRPr="008F02B9">
        <w:rPr>
          <w:rStyle w:val="Strong"/>
          <w:rFonts w:asciiTheme="minorHAnsi" w:hAnsiTheme="minorHAnsi" w:cs="Arial"/>
          <w:b w:val="0"/>
          <w:lang w:val="mk-MK"/>
        </w:rPr>
        <w:t>,в</w:t>
      </w:r>
      <w:r w:rsidRPr="008F02B9">
        <w:rPr>
          <w:rStyle w:val="Strong"/>
          <w:rFonts w:asciiTheme="minorHAnsi" w:hAnsiTheme="minorHAnsi" w:cs="Arial"/>
          <w:b w:val="0"/>
        </w:rPr>
        <w:t>о спротивно ќе се изрече педагошка мерка</w:t>
      </w:r>
      <w:r w:rsidRPr="008F02B9">
        <w:rPr>
          <w:rStyle w:val="Strong"/>
          <w:rFonts w:asciiTheme="minorHAnsi" w:hAnsiTheme="minorHAnsi" w:cs="Arial"/>
          <w:b w:val="0"/>
          <w:lang w:val="mk-MK"/>
        </w:rPr>
        <w:t>.</w:t>
      </w:r>
    </w:p>
    <w:p w:rsidR="00B43783" w:rsidRPr="008F02B9" w:rsidRDefault="00B43783" w:rsidP="00B43783">
      <w:pPr>
        <w:pStyle w:val="ListParagraph"/>
        <w:numPr>
          <w:ilvl w:val="0"/>
          <w:numId w:val="26"/>
        </w:numPr>
        <w:suppressAutoHyphens w:val="0"/>
        <w:spacing w:before="100" w:beforeAutospacing="1" w:after="100" w:afterAutospacing="1" w:line="240" w:lineRule="auto"/>
        <w:ind w:left="360"/>
        <w:contextualSpacing/>
        <w:jc w:val="both"/>
        <w:rPr>
          <w:rFonts w:asciiTheme="minorHAnsi" w:eastAsia="Times New Roman" w:hAnsiTheme="minorHAnsi" w:cs="Arial"/>
          <w:sz w:val="24"/>
          <w:szCs w:val="24"/>
          <w:lang w:val="ru-RU"/>
        </w:rPr>
      </w:pPr>
      <w:r w:rsidRPr="008F02B9">
        <w:rPr>
          <w:rFonts w:asciiTheme="minorHAnsi" w:eastAsia="Times New Roman" w:hAnsiTheme="minorHAnsi" w:cs="Arial"/>
          <w:sz w:val="24"/>
          <w:szCs w:val="24"/>
          <w:lang w:val="ru-RU"/>
        </w:rPr>
        <w:t>За родителите за време на настава не е дозволено групно да престојуваат пред училници и во училишниот хол .</w:t>
      </w:r>
    </w:p>
    <w:p w:rsidR="00B43783" w:rsidRPr="008F02B9" w:rsidRDefault="00B43783" w:rsidP="00B43783">
      <w:pPr>
        <w:pStyle w:val="ListParagraph"/>
        <w:numPr>
          <w:ilvl w:val="0"/>
          <w:numId w:val="26"/>
        </w:numPr>
        <w:suppressAutoHyphens w:val="0"/>
        <w:spacing w:before="100" w:beforeAutospacing="1" w:after="100" w:afterAutospacing="1" w:line="240" w:lineRule="auto"/>
        <w:ind w:left="360"/>
        <w:contextualSpacing/>
        <w:jc w:val="both"/>
        <w:rPr>
          <w:rFonts w:asciiTheme="minorHAnsi" w:eastAsia="Times New Roman" w:hAnsiTheme="minorHAnsi" w:cs="Arial"/>
          <w:sz w:val="24"/>
          <w:szCs w:val="24"/>
          <w:lang w:val="ru-RU"/>
        </w:rPr>
      </w:pPr>
      <w:r w:rsidRPr="008F02B9">
        <w:rPr>
          <w:rFonts w:asciiTheme="minorHAnsi" w:eastAsia="Times New Roman" w:hAnsiTheme="minorHAnsi" w:cs="Arial"/>
          <w:sz w:val="24"/>
          <w:szCs w:val="24"/>
          <w:lang w:val="ru-RU"/>
        </w:rPr>
        <w:t>Доколку имате потреба како родител да се обратите за поплака и сугестија, обратете се во просториите на стручните соработници и директорот.</w:t>
      </w:r>
    </w:p>
    <w:p w:rsidR="00B43783" w:rsidRPr="008F02B9" w:rsidRDefault="00B43783" w:rsidP="00B43783">
      <w:pPr>
        <w:rPr>
          <w:rFonts w:asciiTheme="minorHAnsi" w:hAnsiTheme="minorHAnsi" w:cs="Arial"/>
          <w:b/>
          <w:sz w:val="24"/>
          <w:szCs w:val="24"/>
        </w:rPr>
      </w:pPr>
    </w:p>
    <w:p w:rsidR="00B43783" w:rsidRPr="008F02B9" w:rsidRDefault="00B43783" w:rsidP="00B43783">
      <w:pPr>
        <w:rPr>
          <w:rFonts w:asciiTheme="minorHAnsi" w:hAnsiTheme="minorHAnsi" w:cs="Arial"/>
          <w:b/>
          <w:sz w:val="24"/>
          <w:szCs w:val="24"/>
        </w:rPr>
      </w:pPr>
    </w:p>
    <w:p w:rsidR="00B43783" w:rsidRPr="008F02B9" w:rsidRDefault="00B43783" w:rsidP="00B43783">
      <w:pPr>
        <w:rPr>
          <w:rFonts w:asciiTheme="minorHAnsi" w:hAnsiTheme="minorHAnsi" w:cs="Arial"/>
          <w:b/>
          <w:sz w:val="24"/>
          <w:szCs w:val="24"/>
        </w:rPr>
      </w:pPr>
    </w:p>
    <w:p w:rsidR="00B43783" w:rsidRPr="008F02B9" w:rsidRDefault="00B43783" w:rsidP="00F21ECF">
      <w:pPr>
        <w:pStyle w:val="Default"/>
        <w:rPr>
          <w:rFonts w:asciiTheme="minorHAnsi" w:hAnsiTheme="minorHAnsi"/>
          <w:b/>
          <w:bCs/>
          <w:color w:val="6D5A3F"/>
        </w:rPr>
      </w:pPr>
      <w:r w:rsidRPr="008F02B9">
        <w:rPr>
          <w:rFonts w:asciiTheme="minorHAnsi" w:hAnsiTheme="minorHAnsi"/>
          <w:b/>
          <w:lang w:val="mk-MK"/>
        </w:rPr>
        <w:t xml:space="preserve">ПРИЛОГ БР. </w:t>
      </w:r>
      <w:r w:rsidR="00F21ECF">
        <w:rPr>
          <w:rFonts w:asciiTheme="minorHAnsi" w:hAnsiTheme="minorHAnsi"/>
          <w:b/>
          <w:lang w:val="mk-MK"/>
        </w:rPr>
        <w:t>17</w:t>
      </w:r>
      <w:r w:rsidR="00931931" w:rsidRPr="008F02B9">
        <w:rPr>
          <w:rFonts w:asciiTheme="minorHAnsi" w:hAnsiTheme="minorHAnsi"/>
          <w:b/>
          <w:lang w:val="mk-MK"/>
        </w:rPr>
        <w:t xml:space="preserve">:   </w:t>
      </w:r>
      <w:r w:rsidRPr="008F02B9">
        <w:rPr>
          <w:rFonts w:asciiTheme="minorHAnsi" w:hAnsiTheme="minorHAnsi"/>
          <w:b/>
          <w:bCs/>
          <w:color w:val="auto"/>
          <w:lang w:val="mk-MK"/>
        </w:rPr>
        <w:t>КОДЕКС ЗА ОДНЕСУВАЊЕ НА УЧЕНИЦИТЕ</w:t>
      </w:r>
    </w:p>
    <w:p w:rsidR="00B43783" w:rsidRPr="008F02B9" w:rsidRDefault="00B43783" w:rsidP="00B43783">
      <w:pPr>
        <w:pStyle w:val="Default"/>
        <w:jc w:val="center"/>
        <w:rPr>
          <w:rFonts w:asciiTheme="minorHAnsi" w:hAnsiTheme="minorHAnsi"/>
          <w:b/>
          <w:bCs/>
          <w:color w:val="6D5A3F"/>
        </w:rPr>
      </w:pPr>
    </w:p>
    <w:p w:rsidR="00B43783" w:rsidRPr="008F02B9" w:rsidRDefault="00B43783" w:rsidP="00B43783">
      <w:pPr>
        <w:pStyle w:val="Default"/>
        <w:rPr>
          <w:rFonts w:asciiTheme="minorHAnsi" w:hAnsiTheme="minorHAnsi"/>
          <w:lang w:val="mk-MK"/>
        </w:rPr>
      </w:pP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доаѓа редовно и навреме</w:t>
      </w:r>
      <w:r w:rsidR="00BC34F9" w:rsidRPr="008F02B9">
        <w:rPr>
          <w:rFonts w:asciiTheme="minorHAnsi" w:hAnsiTheme="minorHAnsi" w:cs="Arial"/>
          <w:sz w:val="24"/>
          <w:szCs w:val="24"/>
        </w:rPr>
        <w:t>но</w:t>
      </w:r>
      <w:r w:rsidRPr="008F02B9">
        <w:rPr>
          <w:rFonts w:asciiTheme="minorHAnsi" w:hAnsiTheme="minorHAnsi" w:cs="Arial"/>
          <w:sz w:val="24"/>
          <w:szCs w:val="24"/>
        </w:rPr>
        <w:t xml:space="preserve"> на училиште;</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се грижи за училишниот простор и имот;</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се грижи за личната хигиена и хигиената во училиштето;</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е совесен и одговорен;</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се облекува и изгледа пристојно и уредно;</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не користи непристојни зборови и не се однесува насилно;</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не предизвикува и не учествува во караници и физички пресметки;</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се движи тивко и примерно низ училишните простории;</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ги почитува своите наставници и останатите ученици;</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го кажува своето мислење, но го слуша и почитува и туѓото мислење кое може да биде различно од неговото;</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ги исполнува своите училишни задолженија најдобро што може;</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е внимателен и активен на часовите;</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редовно носи училишен прибор;</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може да ги праша своите наставници за сè она што не го разбира;</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разговара со своите наставници за она што му се случува во училиштето и надвор од него;</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разговара со своите родители за она што го учи во училиштето, што му се случува и како се чувствува во училиштето;</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не користи мобилен телефон за време на часовите;</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не носи вредни предмети и повеќе пари во училиштето, бидејќи одговорноста е на ученикот доколку се загубат;</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На часовите не е дозволено да се џвакаат мастики и истите да се лепат на клупите и столчињата;</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го отпоздравува наставникот кога ќе влезе во училницата;</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lastRenderedPageBreak/>
        <w:t>Кога времето е убаво, ученикот секогаш го поминува големиот одмор во училишниот двор;</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не приговара на опомените од дежурните наставници;</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ги фрла отпадоците исклучиво во корпа за отпадоци;</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влегува во училницата веднаш штом го слуште ѕвончето за почетокот на часот;</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го почитува соговорникот – не го прекинува додека зборува;</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ги почитува различните од себе;</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ги истакнува своите позитивни особини со постапки, а не со зборови;</w:t>
      </w:r>
    </w:p>
    <w:p w:rsidR="00B43783" w:rsidRPr="008F02B9" w:rsidRDefault="00B43783" w:rsidP="00170281">
      <w:pPr>
        <w:numPr>
          <w:ilvl w:val="0"/>
          <w:numId w:val="27"/>
        </w:numPr>
        <w:suppressAutoHyphens w:val="0"/>
        <w:spacing w:after="0" w:line="240" w:lineRule="auto"/>
        <w:jc w:val="both"/>
        <w:rPr>
          <w:rFonts w:asciiTheme="minorHAnsi" w:hAnsiTheme="minorHAnsi" w:cs="Arial"/>
          <w:sz w:val="24"/>
          <w:szCs w:val="24"/>
        </w:rPr>
      </w:pPr>
      <w:r w:rsidRPr="008F02B9">
        <w:rPr>
          <w:rFonts w:asciiTheme="minorHAnsi" w:hAnsiTheme="minorHAnsi" w:cs="Arial"/>
          <w:sz w:val="24"/>
          <w:szCs w:val="24"/>
        </w:rPr>
        <w:t>Ученикот задолжително ги пренесува информациите до своите родители по барање на наставникот.</w:t>
      </w:r>
    </w:p>
    <w:p w:rsidR="00B43783" w:rsidRPr="008F02B9" w:rsidRDefault="00B43783" w:rsidP="00170281">
      <w:pPr>
        <w:spacing w:after="0"/>
        <w:rPr>
          <w:rFonts w:asciiTheme="minorHAnsi" w:hAnsiTheme="minorHAnsi" w:cs="Arial"/>
          <w:b/>
          <w:sz w:val="24"/>
          <w:szCs w:val="24"/>
        </w:rPr>
      </w:pPr>
    </w:p>
    <w:p w:rsidR="00B43783" w:rsidRPr="008F02B9" w:rsidRDefault="00B43783" w:rsidP="00170281">
      <w:pPr>
        <w:spacing w:after="0"/>
        <w:rPr>
          <w:rFonts w:asciiTheme="minorHAnsi" w:hAnsiTheme="minorHAnsi" w:cs="Arial"/>
          <w:b/>
          <w:sz w:val="24"/>
          <w:szCs w:val="24"/>
        </w:rPr>
      </w:pPr>
    </w:p>
    <w:p w:rsidR="000A4F81" w:rsidRPr="008F02B9" w:rsidRDefault="000A4F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170281" w:rsidRPr="008F02B9" w:rsidRDefault="00170281" w:rsidP="00170281">
      <w:pPr>
        <w:spacing w:after="0"/>
        <w:rPr>
          <w:rFonts w:asciiTheme="minorHAnsi" w:hAnsiTheme="minorHAnsi" w:cs="Arial"/>
          <w:b/>
          <w:sz w:val="24"/>
          <w:szCs w:val="24"/>
        </w:rPr>
      </w:pPr>
    </w:p>
    <w:p w:rsidR="000A4F81" w:rsidRDefault="000A4F81" w:rsidP="00170281">
      <w:pPr>
        <w:spacing w:after="0"/>
        <w:rPr>
          <w:rFonts w:asciiTheme="minorHAnsi" w:hAnsiTheme="minorHAnsi" w:cs="Arial"/>
          <w:b/>
          <w:sz w:val="24"/>
          <w:szCs w:val="24"/>
        </w:rPr>
      </w:pPr>
    </w:p>
    <w:p w:rsidR="00B236A4" w:rsidRPr="008F02B9" w:rsidRDefault="00B236A4" w:rsidP="00170281">
      <w:pPr>
        <w:spacing w:after="0"/>
        <w:rPr>
          <w:rFonts w:asciiTheme="minorHAnsi" w:hAnsiTheme="minorHAnsi" w:cs="Arial"/>
          <w:b/>
          <w:sz w:val="24"/>
          <w:szCs w:val="24"/>
        </w:rPr>
      </w:pPr>
    </w:p>
    <w:p w:rsidR="00B43783" w:rsidRPr="008F02B9" w:rsidRDefault="00B43783" w:rsidP="00170281">
      <w:pPr>
        <w:spacing w:after="0"/>
        <w:rPr>
          <w:rFonts w:asciiTheme="minorHAnsi" w:hAnsiTheme="minorHAnsi" w:cs="Arial"/>
          <w:b/>
          <w:sz w:val="24"/>
          <w:szCs w:val="24"/>
        </w:rPr>
      </w:pPr>
    </w:p>
    <w:p w:rsidR="00B43783" w:rsidRPr="008F02B9" w:rsidRDefault="00F21ECF" w:rsidP="00F21ECF">
      <w:pPr>
        <w:rPr>
          <w:rFonts w:asciiTheme="minorHAnsi" w:hAnsiTheme="minorHAnsi" w:cs="Arial"/>
          <w:b/>
          <w:sz w:val="24"/>
          <w:szCs w:val="24"/>
        </w:rPr>
      </w:pPr>
      <w:r>
        <w:rPr>
          <w:rFonts w:asciiTheme="minorHAnsi" w:hAnsiTheme="minorHAnsi" w:cs="Arial"/>
          <w:b/>
          <w:sz w:val="24"/>
          <w:szCs w:val="24"/>
        </w:rPr>
        <w:lastRenderedPageBreak/>
        <w:t>ПРИЛОГ БР. 18</w:t>
      </w:r>
      <w:r w:rsidR="00931931" w:rsidRPr="008F02B9">
        <w:rPr>
          <w:rFonts w:asciiTheme="minorHAnsi" w:hAnsiTheme="minorHAnsi" w:cs="Arial"/>
          <w:b/>
          <w:sz w:val="24"/>
          <w:szCs w:val="24"/>
        </w:rPr>
        <w:t xml:space="preserve">:  </w:t>
      </w:r>
      <w:r w:rsidR="00B43783" w:rsidRPr="008F02B9">
        <w:rPr>
          <w:rFonts w:asciiTheme="minorHAnsi" w:hAnsiTheme="minorHAnsi" w:cs="Arial"/>
          <w:b/>
          <w:sz w:val="24"/>
          <w:szCs w:val="24"/>
        </w:rPr>
        <w:t>КОДЕКС НА ОДНЕСУВАЊЕ НА РОДИТЕЛИТЕ</w:t>
      </w:r>
    </w:p>
    <w:p w:rsidR="00B43783" w:rsidRPr="008F02B9" w:rsidRDefault="00B43783" w:rsidP="00B43783">
      <w:pPr>
        <w:rPr>
          <w:rFonts w:asciiTheme="minorHAnsi" w:hAnsiTheme="minorHAnsi"/>
          <w:b/>
          <w:sz w:val="24"/>
          <w:szCs w:val="24"/>
        </w:rPr>
      </w:pPr>
    </w:p>
    <w:p w:rsidR="00B43783" w:rsidRPr="008F02B9" w:rsidRDefault="00BC34F9"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го почитува к</w:t>
      </w:r>
      <w:r w:rsidR="00B43783" w:rsidRPr="008F02B9">
        <w:rPr>
          <w:rFonts w:asciiTheme="minorHAnsi" w:hAnsiTheme="minorHAnsi" w:cs="Arial"/>
          <w:sz w:val="24"/>
          <w:szCs w:val="24"/>
          <w:lang w:val="mk-MK"/>
        </w:rPr>
        <w:t>уќниот ред на училиштето;</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Со своето однесување родителот претставува позитивен пример за своето дете;</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При посета на училиштето родителот го почитува кодексот на пристојно облекување;</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континуирано се интересира за успехот и постигањата на своето дете;</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Посетите во училиштето родителот ги врши во термините за прием од наставникот;</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ја почитува личноста на наставникот;</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е активен соработник на училиштето, со цел постигнување повисоки резултати на своето дете и разрешување на евентуално настанатите проблеми;</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не врши притисок врз наставникот за добивање на повисока оцена на своето дете;</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не влегува во училница доколку не е присутен наставник;</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редовно и навреме одговара на повикот од наставник или стручната служба;</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навремено го оправдува отсуството на своето дете;</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Родителот навремено ги подмирува финансиските обврски кон училиштето (исхрана, екскурзии и сл.);</w:t>
      </w:r>
    </w:p>
    <w:p w:rsidR="00B43783" w:rsidRPr="008F02B9" w:rsidRDefault="00B43783" w:rsidP="00B43783">
      <w:pPr>
        <w:pStyle w:val="ListParagraph"/>
        <w:numPr>
          <w:ilvl w:val="0"/>
          <w:numId w:val="28"/>
        </w:numPr>
        <w:suppressAutoHyphens w:val="0"/>
        <w:contextualSpacing/>
        <w:jc w:val="both"/>
        <w:rPr>
          <w:rFonts w:asciiTheme="minorHAnsi" w:hAnsiTheme="minorHAnsi" w:cs="Arial"/>
          <w:sz w:val="24"/>
          <w:szCs w:val="24"/>
          <w:lang w:val="mk-MK"/>
        </w:rPr>
      </w:pPr>
      <w:r w:rsidRPr="008F02B9">
        <w:rPr>
          <w:rFonts w:asciiTheme="minorHAnsi" w:hAnsiTheme="minorHAnsi" w:cs="Arial"/>
          <w:sz w:val="24"/>
          <w:szCs w:val="24"/>
          <w:lang w:val="mk-MK"/>
        </w:rPr>
        <w:t>Родителите кои ги земаат своите деца од училиште, ги пречекуваат во училишниот двор.</w:t>
      </w:r>
    </w:p>
    <w:p w:rsidR="00B43783" w:rsidRPr="008F02B9" w:rsidRDefault="00B43783" w:rsidP="00B43783">
      <w:pPr>
        <w:rPr>
          <w:rFonts w:asciiTheme="minorHAnsi" w:hAnsiTheme="minorHAnsi" w:cs="Arial"/>
          <w:b/>
          <w:sz w:val="24"/>
          <w:szCs w:val="24"/>
        </w:rPr>
      </w:pPr>
    </w:p>
    <w:p w:rsidR="000A4F81" w:rsidRPr="008F02B9" w:rsidRDefault="000A4F81" w:rsidP="00B43783">
      <w:pPr>
        <w:rPr>
          <w:rFonts w:asciiTheme="minorHAnsi" w:hAnsiTheme="minorHAnsi" w:cs="Arial"/>
          <w:b/>
          <w:sz w:val="24"/>
          <w:szCs w:val="24"/>
        </w:rPr>
      </w:pPr>
    </w:p>
    <w:p w:rsidR="000A4F81" w:rsidRPr="008F02B9" w:rsidRDefault="000A4F81" w:rsidP="00B43783">
      <w:pPr>
        <w:rPr>
          <w:rFonts w:asciiTheme="minorHAnsi" w:hAnsiTheme="minorHAnsi" w:cs="Arial"/>
          <w:b/>
          <w:sz w:val="24"/>
          <w:szCs w:val="24"/>
        </w:rPr>
      </w:pPr>
    </w:p>
    <w:p w:rsidR="000A4F81" w:rsidRPr="008F02B9" w:rsidRDefault="000A4F81" w:rsidP="00B43783">
      <w:pPr>
        <w:rPr>
          <w:rFonts w:asciiTheme="minorHAnsi" w:hAnsiTheme="minorHAnsi" w:cs="Arial"/>
          <w:b/>
          <w:sz w:val="24"/>
          <w:szCs w:val="24"/>
        </w:rPr>
      </w:pPr>
    </w:p>
    <w:p w:rsidR="000A4F81" w:rsidRDefault="000A4F81" w:rsidP="00B43783">
      <w:pPr>
        <w:rPr>
          <w:rFonts w:asciiTheme="minorHAnsi" w:hAnsiTheme="minorHAnsi" w:cs="Arial"/>
          <w:b/>
          <w:sz w:val="24"/>
          <w:szCs w:val="24"/>
        </w:rPr>
      </w:pPr>
    </w:p>
    <w:p w:rsidR="00F21ECF" w:rsidRDefault="00F21ECF" w:rsidP="00B43783">
      <w:pPr>
        <w:rPr>
          <w:rFonts w:asciiTheme="minorHAnsi" w:hAnsiTheme="minorHAnsi" w:cs="Arial"/>
          <w:b/>
          <w:sz w:val="24"/>
          <w:szCs w:val="24"/>
        </w:rPr>
      </w:pPr>
    </w:p>
    <w:p w:rsidR="00B236A4" w:rsidRDefault="00B236A4" w:rsidP="00B43783">
      <w:pPr>
        <w:rPr>
          <w:rFonts w:asciiTheme="minorHAnsi" w:hAnsiTheme="minorHAnsi" w:cs="Arial"/>
          <w:b/>
          <w:sz w:val="24"/>
          <w:szCs w:val="24"/>
        </w:rPr>
      </w:pPr>
    </w:p>
    <w:p w:rsidR="00F21ECF" w:rsidRPr="008F02B9" w:rsidRDefault="00F21ECF" w:rsidP="00B43783">
      <w:pPr>
        <w:rPr>
          <w:rFonts w:asciiTheme="minorHAnsi" w:hAnsiTheme="minorHAnsi" w:cs="Arial"/>
          <w:b/>
          <w:sz w:val="24"/>
          <w:szCs w:val="24"/>
        </w:rPr>
      </w:pPr>
    </w:p>
    <w:p w:rsidR="00B43783" w:rsidRPr="008F02B9" w:rsidRDefault="009A627E" w:rsidP="00F21ECF">
      <w:pPr>
        <w:rPr>
          <w:rFonts w:asciiTheme="minorHAnsi" w:hAnsiTheme="minorHAnsi" w:cs="Arial"/>
          <w:sz w:val="24"/>
          <w:szCs w:val="24"/>
        </w:rPr>
      </w:pPr>
      <w:r w:rsidRPr="008F02B9">
        <w:rPr>
          <w:rFonts w:asciiTheme="minorHAnsi" w:hAnsiTheme="minorHAnsi" w:cs="Arial"/>
          <w:b/>
          <w:sz w:val="24"/>
          <w:szCs w:val="24"/>
        </w:rPr>
        <w:lastRenderedPageBreak/>
        <w:t>ПРИЛО</w:t>
      </w:r>
      <w:r w:rsidR="00F21ECF">
        <w:rPr>
          <w:rFonts w:asciiTheme="minorHAnsi" w:hAnsiTheme="minorHAnsi" w:cs="Arial"/>
          <w:b/>
          <w:sz w:val="24"/>
          <w:szCs w:val="24"/>
        </w:rPr>
        <w:t>Г БР. 19</w:t>
      </w:r>
      <w:r w:rsidR="00931931" w:rsidRPr="008F02B9">
        <w:rPr>
          <w:rFonts w:asciiTheme="minorHAnsi" w:hAnsiTheme="minorHAnsi" w:cs="Arial"/>
          <w:b/>
          <w:sz w:val="24"/>
          <w:szCs w:val="24"/>
        </w:rPr>
        <w:t xml:space="preserve">:   </w:t>
      </w:r>
      <w:r w:rsidR="00B43783" w:rsidRPr="008F02B9">
        <w:rPr>
          <w:rFonts w:asciiTheme="minorHAnsi" w:hAnsiTheme="minorHAnsi" w:cs="Arial"/>
          <w:b/>
          <w:sz w:val="24"/>
          <w:szCs w:val="24"/>
        </w:rPr>
        <w:t>КОДЕКС НА ОДНЕСУВАЊЕ НА НАСТАВНИЦИТЕ</w:t>
      </w:r>
    </w:p>
    <w:p w:rsidR="00B43783" w:rsidRPr="008F02B9" w:rsidRDefault="00B43783" w:rsidP="00B43783">
      <w:pPr>
        <w:rPr>
          <w:rFonts w:asciiTheme="minorHAnsi" w:hAnsiTheme="minorHAnsi" w:cs="Arial"/>
          <w:b/>
          <w:sz w:val="24"/>
          <w:szCs w:val="24"/>
          <w:u w:val="single"/>
        </w:rPr>
      </w:pPr>
      <w:r w:rsidRPr="008F02B9">
        <w:rPr>
          <w:rFonts w:asciiTheme="minorHAnsi" w:hAnsiTheme="minorHAnsi" w:cs="Arial"/>
          <w:b/>
          <w:sz w:val="24"/>
          <w:szCs w:val="24"/>
          <w:u w:val="single"/>
        </w:rPr>
        <w:t>ОСНОВНИ НОРМИ И НАЧЕЛА</w:t>
      </w:r>
    </w:p>
    <w:p w:rsidR="00B43783" w:rsidRPr="008F02B9" w:rsidRDefault="00B43783" w:rsidP="00B43783">
      <w:pPr>
        <w:ind w:firstLine="720"/>
        <w:rPr>
          <w:rFonts w:asciiTheme="minorHAnsi" w:hAnsiTheme="minorHAnsi" w:cs="Arial"/>
          <w:sz w:val="24"/>
          <w:szCs w:val="24"/>
        </w:rPr>
      </w:pPr>
      <w:r w:rsidRPr="008F02B9">
        <w:rPr>
          <w:rFonts w:asciiTheme="minorHAnsi" w:hAnsiTheme="minorHAnsi" w:cs="Arial"/>
          <w:sz w:val="24"/>
          <w:szCs w:val="24"/>
        </w:rPr>
        <w:t>Наставникот треба да има јасна слика за својата положба и улога во училиштето и општеството, да ги знае своите права и одговорности, да биде флексибилна личност која умее да работи со поединци и со групи, да се приспособува на нивните барања и да го користи своето професионално знаење и умеење.</w:t>
      </w:r>
    </w:p>
    <w:p w:rsidR="00B43783" w:rsidRPr="008F02B9" w:rsidRDefault="00B43783" w:rsidP="00B43783">
      <w:pPr>
        <w:ind w:firstLine="720"/>
        <w:rPr>
          <w:rFonts w:asciiTheme="minorHAnsi" w:hAnsiTheme="minorHAnsi" w:cs="Arial"/>
          <w:sz w:val="24"/>
          <w:szCs w:val="24"/>
        </w:rPr>
      </w:pPr>
      <w:r w:rsidRPr="008F02B9">
        <w:rPr>
          <w:rFonts w:asciiTheme="minorHAnsi" w:hAnsiTheme="minorHAnsi" w:cs="Arial"/>
          <w:sz w:val="24"/>
          <w:szCs w:val="24"/>
        </w:rPr>
        <w:t>Во својата професионална работа, наставникот се обврзува: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својата професија да ја врши совесно, одговорно и хумано;</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воспитанието и образованието на учениците да му претставуваат највисок императив во неговото професионално однесување;</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ги чува и негува благородните традиции на професијата просветен работник;</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при вршење на своите должности да не прави дискриминација врз основа напол, раса, националност, политичко и верско убедување и општествено-економска положба;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се залага и бори за достоинството на професијата просветен работник.</w:t>
      </w:r>
    </w:p>
    <w:p w:rsidR="00B43783" w:rsidRPr="008F02B9" w:rsidRDefault="00B43783" w:rsidP="00B43783">
      <w:pPr>
        <w:rPr>
          <w:rFonts w:asciiTheme="minorHAnsi" w:hAnsiTheme="minorHAnsi" w:cs="Arial"/>
          <w:b/>
          <w:sz w:val="24"/>
          <w:szCs w:val="24"/>
          <w:u w:val="single"/>
        </w:rPr>
      </w:pPr>
      <w:r w:rsidRPr="008F02B9">
        <w:rPr>
          <w:rFonts w:asciiTheme="minorHAnsi" w:hAnsiTheme="minorHAnsi" w:cs="Arial"/>
          <w:b/>
          <w:sz w:val="24"/>
          <w:szCs w:val="24"/>
          <w:u w:val="single"/>
        </w:rPr>
        <w:t>НАСТАВНИКОТ И УЧИЛИШТЕТО</w:t>
      </w:r>
    </w:p>
    <w:p w:rsidR="00B43783" w:rsidRPr="008F02B9" w:rsidRDefault="00B43783" w:rsidP="00B43783">
      <w:pPr>
        <w:rPr>
          <w:rFonts w:asciiTheme="minorHAnsi" w:hAnsiTheme="minorHAnsi" w:cs="Arial"/>
          <w:sz w:val="24"/>
          <w:szCs w:val="24"/>
        </w:rPr>
      </w:pPr>
      <w:r w:rsidRPr="008F02B9">
        <w:rPr>
          <w:rFonts w:asciiTheme="minorHAnsi" w:hAnsiTheme="minorHAnsi" w:cs="Arial"/>
          <w:sz w:val="24"/>
          <w:szCs w:val="24"/>
        </w:rPr>
        <w:tab/>
        <w:t>Наставникот треба: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има соодветно образование, т.е. да биде високостручен за работата што ја врши и да има визија за неа;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се ангажира за што поквалитетна настава и успешно реализирање на наставата со точност, сигурност, одговорност и прецизност;</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ги почитува законските одредби и одлуките на органите во училиштето;</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навремено да го започне часот;</w:t>
      </w:r>
    </w:p>
    <w:p w:rsidR="00B43783" w:rsidRPr="008F02B9" w:rsidRDefault="00B43783" w:rsidP="00B43783">
      <w:pPr>
        <w:pStyle w:val="ListParagraph"/>
        <w:numPr>
          <w:ilvl w:val="0"/>
          <w:numId w:val="29"/>
        </w:numPr>
        <w:suppressAutoHyphens w:val="0"/>
        <w:spacing w:after="120" w:line="240" w:lineRule="auto"/>
        <w:ind w:left="360" w:hanging="288"/>
        <w:contextualSpacing/>
        <w:jc w:val="both"/>
        <w:rPr>
          <w:rFonts w:asciiTheme="minorHAnsi" w:hAnsiTheme="minorHAnsi" w:cs="Arial"/>
          <w:sz w:val="24"/>
          <w:szCs w:val="24"/>
        </w:rPr>
      </w:pPr>
      <w:r w:rsidRPr="008F02B9">
        <w:rPr>
          <w:rFonts w:asciiTheme="minorHAnsi" w:hAnsiTheme="minorHAnsi" w:cs="Arial"/>
          <w:sz w:val="24"/>
          <w:szCs w:val="24"/>
        </w:rPr>
        <w:t>редовно да врши евиденција на часот и отсутните ученици;</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има одговорен однос кон средствата и условите во кои работи;</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биде личност во која може да се има доверба;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постојано да работи на своето стручно и педагошко усовршување;</w:t>
      </w:r>
    </w:p>
    <w:p w:rsidR="00B43783" w:rsidRPr="00D513D5"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биде достапен за консултации и прашања од страна на учениците, родителите и вработените во училиштето.</w:t>
      </w:r>
    </w:p>
    <w:p w:rsidR="00D513D5" w:rsidRDefault="00D513D5" w:rsidP="00D513D5">
      <w:pPr>
        <w:suppressAutoHyphens w:val="0"/>
        <w:contextualSpacing/>
        <w:jc w:val="both"/>
        <w:rPr>
          <w:rFonts w:asciiTheme="minorHAnsi" w:hAnsiTheme="minorHAnsi" w:cs="Arial"/>
          <w:sz w:val="24"/>
          <w:szCs w:val="24"/>
        </w:rPr>
      </w:pPr>
    </w:p>
    <w:p w:rsidR="00D513D5" w:rsidRPr="00D513D5" w:rsidRDefault="00D513D5" w:rsidP="00D513D5">
      <w:pPr>
        <w:suppressAutoHyphens w:val="0"/>
        <w:contextualSpacing/>
        <w:jc w:val="both"/>
        <w:rPr>
          <w:rFonts w:asciiTheme="minorHAnsi" w:hAnsiTheme="minorHAnsi" w:cs="Arial"/>
          <w:sz w:val="24"/>
          <w:szCs w:val="24"/>
        </w:rPr>
      </w:pPr>
    </w:p>
    <w:p w:rsidR="00B43783" w:rsidRPr="008F02B9" w:rsidRDefault="00B43783" w:rsidP="00B43783">
      <w:pPr>
        <w:rPr>
          <w:rFonts w:asciiTheme="minorHAnsi" w:hAnsiTheme="minorHAnsi" w:cs="Arial"/>
          <w:b/>
          <w:sz w:val="24"/>
          <w:szCs w:val="24"/>
          <w:u w:val="single"/>
        </w:rPr>
      </w:pPr>
      <w:r w:rsidRPr="008F02B9">
        <w:rPr>
          <w:rFonts w:asciiTheme="minorHAnsi" w:hAnsiTheme="minorHAnsi" w:cs="Arial"/>
          <w:b/>
          <w:sz w:val="24"/>
          <w:szCs w:val="24"/>
          <w:u w:val="single"/>
        </w:rPr>
        <w:lastRenderedPageBreak/>
        <w:t>НАСТАВНИКОТ И УЧЕНИКОТ</w:t>
      </w:r>
    </w:p>
    <w:p w:rsidR="00B43783" w:rsidRPr="008F02B9" w:rsidRDefault="00B43783" w:rsidP="00B43783">
      <w:pPr>
        <w:rPr>
          <w:rFonts w:asciiTheme="minorHAnsi" w:hAnsiTheme="minorHAnsi" w:cs="Arial"/>
          <w:sz w:val="24"/>
          <w:szCs w:val="24"/>
        </w:rPr>
      </w:pPr>
      <w:r w:rsidRPr="008F02B9">
        <w:rPr>
          <w:rFonts w:asciiTheme="minorHAnsi" w:hAnsiTheme="minorHAnsi" w:cs="Arial"/>
          <w:sz w:val="24"/>
          <w:szCs w:val="24"/>
        </w:rPr>
        <w:tab/>
        <w:t>Наставникот треба: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се однесува професионално, чесно, праведно, хумано и објективно кон секој ученик;</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го поттикнува секој ученик да учи употребувајќи различни форми и методи за работа;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ги оспособува учениците за самостојно учење;</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ги оценува реално знаењата на учениците со изградени критериуми и да ги информира за нивните постигнувања;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бара од ученикот навремено и квалитетно да ги извршува своите задачи;</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бара од ученикот уредно, пристојно и дисциплинирано да се однесува;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го сослуша секој ученик кога ќе му се обрати за совет или помош или да го упати на стручна помош кај соодветните лица во и надвор од училиштето;</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b/>
          <w:sz w:val="24"/>
          <w:szCs w:val="24"/>
          <w:u w:val="single"/>
        </w:rPr>
      </w:pPr>
      <w:r w:rsidRPr="008F02B9">
        <w:rPr>
          <w:rFonts w:asciiTheme="minorHAnsi" w:hAnsiTheme="minorHAnsi" w:cs="Arial"/>
          <w:sz w:val="24"/>
          <w:szCs w:val="24"/>
        </w:rPr>
        <w:t>меѓу учениците постојано да гради однос на другарство, почитување и соработка.</w:t>
      </w:r>
    </w:p>
    <w:p w:rsidR="00B43783" w:rsidRPr="008F02B9" w:rsidRDefault="00B43783" w:rsidP="00B43783">
      <w:pPr>
        <w:rPr>
          <w:rFonts w:asciiTheme="minorHAnsi" w:hAnsiTheme="minorHAnsi" w:cs="Arial"/>
          <w:b/>
          <w:sz w:val="24"/>
          <w:szCs w:val="24"/>
          <w:u w:val="single"/>
        </w:rPr>
      </w:pPr>
      <w:r w:rsidRPr="008F02B9">
        <w:rPr>
          <w:rFonts w:asciiTheme="minorHAnsi" w:hAnsiTheme="minorHAnsi" w:cs="Arial"/>
          <w:b/>
          <w:sz w:val="24"/>
          <w:szCs w:val="24"/>
          <w:u w:val="single"/>
        </w:rPr>
        <w:t>НАСТАВНИКОТ И РОДИТЕЛОТ</w:t>
      </w:r>
    </w:p>
    <w:p w:rsidR="00B43783" w:rsidRPr="008F02B9" w:rsidRDefault="00B43783" w:rsidP="00B43783">
      <w:pPr>
        <w:rPr>
          <w:rFonts w:asciiTheme="minorHAnsi" w:hAnsiTheme="minorHAnsi" w:cs="Arial"/>
          <w:sz w:val="24"/>
          <w:szCs w:val="24"/>
        </w:rPr>
      </w:pPr>
      <w:r w:rsidRPr="008F02B9">
        <w:rPr>
          <w:rFonts w:asciiTheme="minorHAnsi" w:hAnsiTheme="minorHAnsi" w:cs="Arial"/>
          <w:sz w:val="24"/>
          <w:szCs w:val="24"/>
        </w:rPr>
        <w:tab/>
        <w:t>Наставникот треба: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остварува редовна соработката со родителите непосредна;</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поттикнува интерес кај родителите за решавањето на проблемите на учениците;</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навремено и објективно да ги информира родителите;</w:t>
      </w:r>
    </w:p>
    <w:p w:rsidR="00B43783" w:rsidRPr="008F02B9" w:rsidRDefault="00B43783" w:rsidP="00B43783">
      <w:pPr>
        <w:pStyle w:val="ListParagraph"/>
        <w:numPr>
          <w:ilvl w:val="0"/>
          <w:numId w:val="29"/>
        </w:numPr>
        <w:suppressAutoHyphens w:val="0"/>
        <w:ind w:left="360"/>
        <w:contextualSpacing/>
        <w:jc w:val="both"/>
        <w:rPr>
          <w:rFonts w:asciiTheme="minorHAnsi" w:hAnsiTheme="minorHAnsi" w:cs="Arial"/>
          <w:sz w:val="24"/>
          <w:szCs w:val="24"/>
        </w:rPr>
      </w:pPr>
      <w:r w:rsidRPr="008F02B9">
        <w:rPr>
          <w:rFonts w:asciiTheme="minorHAnsi" w:hAnsiTheme="minorHAnsi" w:cs="Arial"/>
          <w:sz w:val="24"/>
          <w:szCs w:val="24"/>
        </w:rPr>
        <w:t>да упатува на помош кај стручни лица кога тој не е во состојба да помогне.</w:t>
      </w:r>
    </w:p>
    <w:p w:rsidR="00B43783" w:rsidRDefault="00B43783" w:rsidP="00B43783">
      <w:pPr>
        <w:jc w:val="center"/>
        <w:rPr>
          <w:rFonts w:asciiTheme="minorHAnsi" w:hAnsiTheme="minorHAnsi" w:cs="Arial"/>
          <w:b/>
          <w:sz w:val="24"/>
          <w:szCs w:val="24"/>
        </w:rPr>
      </w:pPr>
    </w:p>
    <w:p w:rsidR="007A749D" w:rsidRDefault="007A749D" w:rsidP="00B43783">
      <w:pPr>
        <w:jc w:val="center"/>
        <w:rPr>
          <w:rFonts w:asciiTheme="minorHAnsi" w:hAnsiTheme="minorHAnsi" w:cs="Arial"/>
          <w:b/>
          <w:sz w:val="24"/>
          <w:szCs w:val="24"/>
        </w:rPr>
      </w:pPr>
    </w:p>
    <w:p w:rsidR="007A749D" w:rsidRDefault="007A749D" w:rsidP="00B43783">
      <w:pPr>
        <w:jc w:val="center"/>
        <w:rPr>
          <w:rFonts w:asciiTheme="minorHAnsi" w:hAnsiTheme="minorHAnsi" w:cs="Arial"/>
          <w:b/>
          <w:sz w:val="24"/>
          <w:szCs w:val="24"/>
        </w:rPr>
      </w:pPr>
    </w:p>
    <w:p w:rsidR="007A749D" w:rsidRDefault="007A749D" w:rsidP="00B43783">
      <w:pPr>
        <w:jc w:val="center"/>
        <w:rPr>
          <w:rFonts w:asciiTheme="minorHAnsi" w:hAnsiTheme="minorHAnsi" w:cs="Arial"/>
          <w:b/>
          <w:sz w:val="24"/>
          <w:szCs w:val="24"/>
        </w:rPr>
      </w:pPr>
    </w:p>
    <w:p w:rsidR="00D513D5" w:rsidRDefault="00D513D5" w:rsidP="00B43783">
      <w:pPr>
        <w:jc w:val="center"/>
        <w:rPr>
          <w:rFonts w:asciiTheme="minorHAnsi" w:hAnsiTheme="minorHAnsi" w:cs="Arial"/>
          <w:b/>
          <w:sz w:val="24"/>
          <w:szCs w:val="24"/>
        </w:rPr>
      </w:pPr>
    </w:p>
    <w:p w:rsidR="00D513D5" w:rsidRPr="008F02B9" w:rsidRDefault="00D513D5" w:rsidP="00B43783">
      <w:pPr>
        <w:jc w:val="center"/>
        <w:rPr>
          <w:rFonts w:asciiTheme="minorHAnsi" w:hAnsiTheme="minorHAnsi" w:cs="Arial"/>
          <w:b/>
          <w:sz w:val="24"/>
          <w:szCs w:val="24"/>
        </w:rPr>
      </w:pPr>
    </w:p>
    <w:p w:rsidR="00B43783" w:rsidRPr="008F02B9" w:rsidRDefault="00B43783" w:rsidP="00F21ECF">
      <w:pPr>
        <w:rPr>
          <w:rFonts w:asciiTheme="minorHAnsi" w:hAnsiTheme="minorHAnsi" w:cs="Arial"/>
          <w:b/>
          <w:color w:val="D41E63"/>
          <w:sz w:val="24"/>
          <w:szCs w:val="24"/>
        </w:rPr>
      </w:pPr>
      <w:r w:rsidRPr="008F02B9">
        <w:rPr>
          <w:rFonts w:asciiTheme="minorHAnsi" w:hAnsiTheme="minorHAnsi" w:cs="Arial"/>
          <w:b/>
          <w:sz w:val="24"/>
          <w:szCs w:val="24"/>
        </w:rPr>
        <w:lastRenderedPageBreak/>
        <w:t>ПРИЛОГ БР.</w:t>
      </w:r>
      <w:r w:rsidR="00F21ECF">
        <w:rPr>
          <w:rFonts w:asciiTheme="minorHAnsi" w:hAnsiTheme="minorHAnsi" w:cs="Arial"/>
          <w:b/>
          <w:sz w:val="24"/>
          <w:szCs w:val="24"/>
        </w:rPr>
        <w:t xml:space="preserve"> 20</w:t>
      </w:r>
      <w:r w:rsidR="00931931" w:rsidRPr="008F02B9">
        <w:rPr>
          <w:rFonts w:asciiTheme="minorHAnsi" w:hAnsiTheme="minorHAnsi" w:cs="Arial"/>
          <w:b/>
          <w:sz w:val="24"/>
          <w:szCs w:val="24"/>
        </w:rPr>
        <w:t xml:space="preserve">:  </w:t>
      </w:r>
      <w:r w:rsidRPr="008F02B9">
        <w:rPr>
          <w:rFonts w:asciiTheme="minorHAnsi" w:hAnsiTheme="minorHAnsi" w:cs="Arial"/>
          <w:b/>
          <w:color w:val="D41E63"/>
          <w:sz w:val="24"/>
          <w:szCs w:val="24"/>
        </w:rPr>
        <w:t>ЕКО КОДЕКС</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Редовно одржувај ја околината чиста!</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Развивај активна свест за значењето и важноста на здрава и чиста средина!</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Не фрлај отпадоци насекаде!</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Селектирај и класифицирај го различниот вид на отпадоци за негова РЕУПОТРЕБА!</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Затворај ја чешмата кога не е во употреба!</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Поправи сè што капе! Тоа е најлесниот начин да заштедете вода.</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Зиме, кога греењето е вклучено, затворај ги вратите и прозорците!</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Не пали светло ако природното осветлување е доволно!</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Секогаш гаси го светлото кога ја напуштате училницата!</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Исклучи ги од струја апаратите кои не ги употребуваш! Многу од нив користат енергија и кога не работат.</w:t>
      </w:r>
    </w:p>
    <w:p w:rsidR="00B43783" w:rsidRPr="008F02B9" w:rsidRDefault="00B43783" w:rsidP="00B43783">
      <w:pPr>
        <w:pStyle w:val="ListParagraph"/>
        <w:numPr>
          <w:ilvl w:val="0"/>
          <w:numId w:val="30"/>
        </w:numPr>
        <w:suppressAutoHyphens w:val="0"/>
        <w:spacing w:line="360" w:lineRule="auto"/>
        <w:contextualSpacing/>
        <w:jc w:val="both"/>
        <w:rPr>
          <w:rFonts w:asciiTheme="minorHAnsi" w:hAnsiTheme="minorHAnsi" w:cs="Arial"/>
          <w:color w:val="4F6228"/>
          <w:sz w:val="24"/>
          <w:szCs w:val="24"/>
          <w:lang w:val="mk-MK"/>
        </w:rPr>
      </w:pPr>
      <w:r w:rsidRPr="008F02B9">
        <w:rPr>
          <w:rFonts w:asciiTheme="minorHAnsi" w:hAnsiTheme="minorHAnsi" w:cs="Arial"/>
          <w:color w:val="4F6228"/>
          <w:sz w:val="24"/>
          <w:szCs w:val="24"/>
          <w:lang w:val="mk-MK"/>
        </w:rPr>
        <w:t>Одвој ги пластичните шишиња од другиот отпад.</w:t>
      </w:r>
    </w:p>
    <w:p w:rsidR="007A749D" w:rsidRDefault="00B43783" w:rsidP="007A749D">
      <w:pPr>
        <w:pStyle w:val="ListParagraph"/>
        <w:numPr>
          <w:ilvl w:val="0"/>
          <w:numId w:val="30"/>
        </w:numPr>
        <w:suppressAutoHyphens w:val="0"/>
        <w:spacing w:line="360" w:lineRule="auto"/>
        <w:contextualSpacing/>
        <w:jc w:val="both"/>
        <w:rPr>
          <w:rFonts w:asciiTheme="minorHAnsi" w:hAnsiTheme="minorHAnsi"/>
          <w:sz w:val="24"/>
          <w:szCs w:val="24"/>
        </w:rPr>
      </w:pPr>
      <w:r w:rsidRPr="008F02B9">
        <w:rPr>
          <w:rFonts w:asciiTheme="minorHAnsi" w:hAnsiTheme="minorHAnsi" w:cs="Arial"/>
          <w:color w:val="4F6228"/>
          <w:sz w:val="24"/>
          <w:szCs w:val="24"/>
          <w:lang w:val="mk-MK"/>
        </w:rPr>
        <w:t>Чувај го зеленилото во училишниот двор!</w:t>
      </w:r>
    </w:p>
    <w:p w:rsidR="007A749D" w:rsidRPr="007A749D" w:rsidRDefault="007A749D" w:rsidP="007A749D">
      <w:pPr>
        <w:rPr>
          <w:lang w:val="en-US"/>
        </w:rPr>
      </w:pPr>
    </w:p>
    <w:p w:rsidR="007A749D" w:rsidRPr="007A749D" w:rsidRDefault="007A749D" w:rsidP="007A749D">
      <w:pPr>
        <w:rPr>
          <w:lang w:val="en-US"/>
        </w:rPr>
      </w:pPr>
    </w:p>
    <w:p w:rsidR="007A749D" w:rsidRPr="007A749D" w:rsidRDefault="007A749D" w:rsidP="007A749D">
      <w:pPr>
        <w:rPr>
          <w:lang w:val="en-US"/>
        </w:rPr>
      </w:pPr>
    </w:p>
    <w:p w:rsidR="007A749D" w:rsidRPr="007A749D" w:rsidRDefault="007A749D" w:rsidP="007A749D">
      <w:pPr>
        <w:rPr>
          <w:lang w:val="en-US"/>
        </w:rPr>
      </w:pPr>
    </w:p>
    <w:p w:rsidR="00A16CF3" w:rsidRPr="007A749D" w:rsidRDefault="00A16CF3" w:rsidP="007A749D">
      <w:pPr>
        <w:sectPr w:rsidR="00A16CF3" w:rsidRPr="007A749D" w:rsidSect="0074536B">
          <w:headerReference w:type="default" r:id="rId16"/>
          <w:footnotePr>
            <w:pos w:val="beneathText"/>
          </w:footnotePr>
          <w:pgSz w:w="16837" w:h="11905" w:orient="landscape"/>
          <w:pgMar w:top="27" w:right="777" w:bottom="567" w:left="777" w:header="432" w:footer="720" w:gutter="0"/>
          <w:cols w:space="720"/>
          <w:titlePg/>
          <w:docGrid w:linePitch="360"/>
        </w:sectPr>
      </w:pPr>
    </w:p>
    <w:p w:rsidR="00A543D3" w:rsidRPr="008F02B9" w:rsidRDefault="00F21ECF" w:rsidP="000A4F81">
      <w:pPr>
        <w:rPr>
          <w:rFonts w:asciiTheme="minorHAnsi" w:hAnsiTheme="minorHAnsi" w:cs="Arial"/>
          <w:b/>
          <w:sz w:val="24"/>
          <w:szCs w:val="24"/>
        </w:rPr>
      </w:pPr>
      <w:r>
        <w:rPr>
          <w:rFonts w:asciiTheme="minorHAnsi" w:hAnsiTheme="minorHAnsi" w:cs="Arial"/>
          <w:b/>
          <w:sz w:val="24"/>
          <w:szCs w:val="24"/>
        </w:rPr>
        <w:lastRenderedPageBreak/>
        <w:t>ПРИЛОГ БР. 21</w:t>
      </w:r>
      <w:r w:rsidR="00931931" w:rsidRPr="008F02B9">
        <w:rPr>
          <w:rFonts w:asciiTheme="minorHAnsi" w:hAnsiTheme="minorHAnsi" w:cs="Arial"/>
          <w:b/>
          <w:sz w:val="24"/>
          <w:szCs w:val="24"/>
        </w:rPr>
        <w:t xml:space="preserve">:  </w:t>
      </w:r>
      <w:r w:rsidR="00A543D3" w:rsidRPr="008F02B9">
        <w:rPr>
          <w:rFonts w:asciiTheme="minorHAnsi" w:hAnsiTheme="minorHAnsi" w:cs="Arial"/>
          <w:b/>
          <w:sz w:val="24"/>
          <w:szCs w:val="24"/>
        </w:rPr>
        <w:t>Грижа за здравјето на учениците</w:t>
      </w:r>
    </w:p>
    <w:p w:rsidR="00A543D3" w:rsidRPr="008F02B9" w:rsidRDefault="00A543D3" w:rsidP="00A543D3">
      <w:pPr>
        <w:jc w:val="both"/>
        <w:rPr>
          <w:rFonts w:asciiTheme="minorHAnsi" w:hAnsiTheme="minorHAnsi" w:cs="Arial"/>
          <w:sz w:val="24"/>
          <w:szCs w:val="24"/>
        </w:rPr>
      </w:pPr>
      <w:r w:rsidRPr="008F02B9">
        <w:rPr>
          <w:rFonts w:asciiTheme="minorHAnsi" w:hAnsiTheme="minorHAnsi" w:cs="Arial"/>
          <w:sz w:val="24"/>
          <w:szCs w:val="24"/>
        </w:rPr>
        <w:tab/>
        <w:t>Одделни содржини и активности што се поврзани со здравјето на учениците се опфатени со наставните програми, а особено во наставата по физичко и здарвствено образование, природа, биологија, хемија, како и во некои форми на слободните ученички активности. Освен тоа, заштитата и унапредувањето на здравјето на учениците ќе се остварува според активностите во програмата што следува.</w:t>
      </w:r>
    </w:p>
    <w:tbl>
      <w:tblPr>
        <w:tblW w:w="15386" w:type="dxa"/>
        <w:jc w:val="center"/>
        <w:tblBorders>
          <w:top w:val="double" w:sz="4" w:space="0" w:color="auto"/>
          <w:left w:val="double" w:sz="4" w:space="0" w:color="auto"/>
          <w:bottom w:val="double" w:sz="4" w:space="0" w:color="auto"/>
          <w:right w:val="double" w:sz="4" w:space="0" w:color="auto"/>
          <w:insideH w:val="dotted" w:sz="4" w:space="0" w:color="008080"/>
          <w:insideV w:val="dotted" w:sz="4" w:space="0" w:color="008080"/>
        </w:tblBorders>
        <w:tblLayout w:type="fixed"/>
        <w:tblLook w:val="0000"/>
      </w:tblPr>
      <w:tblGrid>
        <w:gridCol w:w="3661"/>
        <w:gridCol w:w="1701"/>
        <w:gridCol w:w="1674"/>
        <w:gridCol w:w="1746"/>
        <w:gridCol w:w="2592"/>
        <w:gridCol w:w="4012"/>
      </w:tblGrid>
      <w:tr w:rsidR="00A543D3" w:rsidRPr="008F02B9" w:rsidTr="00424130">
        <w:trPr>
          <w:trHeight w:val="1518"/>
          <w:jc w:val="center"/>
        </w:trPr>
        <w:tc>
          <w:tcPr>
            <w:tcW w:w="3661" w:type="dxa"/>
            <w:shd w:val="clear" w:color="auto" w:fill="DBE5F1"/>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Планирана програмска активност</w:t>
            </w:r>
          </w:p>
        </w:tc>
        <w:tc>
          <w:tcPr>
            <w:tcW w:w="1701" w:type="dxa"/>
            <w:shd w:val="clear" w:color="auto" w:fill="DBE5F1"/>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Време на реализација</w:t>
            </w:r>
          </w:p>
        </w:tc>
        <w:tc>
          <w:tcPr>
            <w:tcW w:w="1674" w:type="dxa"/>
            <w:shd w:val="clear" w:color="auto" w:fill="DBE5F1"/>
          </w:tcPr>
          <w:p w:rsidR="00A543D3" w:rsidRPr="008F02B9" w:rsidRDefault="00A543D3" w:rsidP="00424130">
            <w:pPr>
              <w:snapToGrid w:val="0"/>
              <w:spacing w:after="0" w:line="240" w:lineRule="auto"/>
              <w:rPr>
                <w:rFonts w:asciiTheme="minorHAnsi" w:hAnsiTheme="minorHAnsi" w:cs="Arial"/>
                <w:b/>
                <w:sz w:val="24"/>
                <w:szCs w:val="24"/>
              </w:rPr>
            </w:pPr>
          </w:p>
          <w:p w:rsidR="00A543D3" w:rsidRPr="008F02B9" w:rsidRDefault="00A543D3" w:rsidP="00424130">
            <w:pPr>
              <w:spacing w:after="0" w:line="240" w:lineRule="auto"/>
              <w:rPr>
                <w:rFonts w:asciiTheme="minorHAnsi" w:hAnsiTheme="minorHAnsi" w:cs="Arial"/>
                <w:b/>
                <w:sz w:val="24"/>
                <w:szCs w:val="24"/>
              </w:rPr>
            </w:pPr>
            <w:r w:rsidRPr="008F02B9">
              <w:rPr>
                <w:rFonts w:asciiTheme="minorHAnsi" w:hAnsiTheme="minorHAnsi" w:cs="Arial"/>
                <w:b/>
                <w:sz w:val="24"/>
                <w:szCs w:val="24"/>
              </w:rPr>
              <w:t>Реализатoр</w:t>
            </w:r>
          </w:p>
        </w:tc>
        <w:tc>
          <w:tcPr>
            <w:tcW w:w="1746" w:type="dxa"/>
            <w:shd w:val="clear" w:color="auto" w:fill="DBE5F1"/>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Форма</w:t>
            </w:r>
          </w:p>
        </w:tc>
        <w:tc>
          <w:tcPr>
            <w:tcW w:w="2592" w:type="dxa"/>
            <w:shd w:val="clear" w:color="auto" w:fill="DBE5F1"/>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За кого или пред кого ќе биде реализирана</w:t>
            </w:r>
          </w:p>
        </w:tc>
        <w:tc>
          <w:tcPr>
            <w:tcW w:w="4012" w:type="dxa"/>
            <w:shd w:val="clear" w:color="auto" w:fill="DBE5F1"/>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Очекувани цели и ефекти</w:t>
            </w:r>
          </w:p>
        </w:tc>
      </w:tr>
      <w:tr w:rsidR="00A543D3" w:rsidRPr="008F02B9" w:rsidTr="00424130">
        <w:trPr>
          <w:trHeight w:val="1178"/>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Осигурување на учениците</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Септември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Надомест при евентуални повреди</w:t>
            </w:r>
          </w:p>
        </w:tc>
      </w:tr>
      <w:tr w:rsidR="00A543D3" w:rsidRPr="008F02B9" w:rsidTr="00424130">
        <w:trPr>
          <w:trHeight w:val="1178"/>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Недела на борба против туберкулозата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Септември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Мерки за заштита и превенција</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Вакцина - Рубеола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Септември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9 одделение девојчиња</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Заштита и превенција</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Систематски преглед</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Септември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Мерки за заштита и превенција, навремено откривање на евентуални болести и аномалии</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Одржување на хигиената во домот и училиштето</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Октомври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Подобрување н</w:t>
            </w:r>
            <w:r w:rsidR="0096786E" w:rsidRPr="008F02B9">
              <w:rPr>
                <w:rFonts w:asciiTheme="minorHAnsi" w:hAnsiTheme="minorHAnsi" w:cs="Arial"/>
                <w:sz w:val="24"/>
                <w:szCs w:val="24"/>
              </w:rPr>
              <w:t>а хигиената во домот и</w:t>
            </w:r>
            <w:r w:rsidRPr="008F02B9">
              <w:rPr>
                <w:rFonts w:asciiTheme="minorHAnsi" w:hAnsiTheme="minorHAnsi" w:cs="Arial"/>
                <w:sz w:val="24"/>
                <w:szCs w:val="24"/>
              </w:rPr>
              <w:t xml:space="preserve"> училиштето</w:t>
            </w:r>
          </w:p>
        </w:tc>
      </w:tr>
      <w:tr w:rsidR="00A543D3" w:rsidRPr="008F02B9" w:rsidTr="0073495E">
        <w:trPr>
          <w:jc w:val="center"/>
        </w:trPr>
        <w:tc>
          <w:tcPr>
            <w:tcW w:w="3661" w:type="dxa"/>
          </w:tcPr>
          <w:p w:rsidR="00A543D3" w:rsidRPr="008F02B9" w:rsidRDefault="00A543D3" w:rsidP="00424130">
            <w:pPr>
              <w:snapToGrid w:val="0"/>
              <w:spacing w:after="0" w:line="240" w:lineRule="auto"/>
              <w:rPr>
                <w:rFonts w:asciiTheme="minorHAnsi" w:hAnsiTheme="minorHAnsi" w:cs="Arial"/>
                <w:b/>
                <w:sz w:val="24"/>
                <w:szCs w:val="24"/>
              </w:rPr>
            </w:pPr>
            <w:r w:rsidRPr="008F02B9">
              <w:rPr>
                <w:rFonts w:asciiTheme="minorHAnsi" w:hAnsiTheme="minorHAnsi" w:cs="Arial"/>
                <w:b/>
                <w:sz w:val="24"/>
                <w:szCs w:val="24"/>
              </w:rPr>
              <w:lastRenderedPageBreak/>
              <w:t>Предавање на тема жолтицата заразна болест и заштита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Октомври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 Стручно лице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Како да се заштитиме од домот и училиштето</w:t>
            </w:r>
          </w:p>
        </w:tc>
      </w:tr>
      <w:tr w:rsidR="00A543D3" w:rsidRPr="008F02B9" w:rsidTr="0073495E">
        <w:trPr>
          <w:trHeight w:val="1545"/>
          <w:jc w:val="center"/>
        </w:trPr>
        <w:tc>
          <w:tcPr>
            <w:tcW w:w="3661" w:type="dxa"/>
          </w:tcPr>
          <w:p w:rsidR="00A543D3" w:rsidRPr="008F02B9" w:rsidRDefault="00A543D3" w:rsidP="00424130">
            <w:pPr>
              <w:snapToGrid w:val="0"/>
              <w:spacing w:after="0" w:line="240" w:lineRule="auto"/>
              <w:jc w:val="center"/>
              <w:rPr>
                <w:rFonts w:asciiTheme="minorHAnsi" w:hAnsiTheme="minorHAnsi" w:cs="Arial"/>
                <w:b/>
                <w:color w:val="000000" w:themeColor="text1"/>
                <w:sz w:val="24"/>
                <w:szCs w:val="24"/>
              </w:rPr>
            </w:pPr>
          </w:p>
          <w:p w:rsidR="00A543D3" w:rsidRPr="008F02B9" w:rsidRDefault="00A543D3" w:rsidP="00424130">
            <w:pPr>
              <w:spacing w:after="0" w:line="240" w:lineRule="auto"/>
              <w:jc w:val="center"/>
              <w:rPr>
                <w:rFonts w:asciiTheme="minorHAnsi" w:hAnsiTheme="minorHAnsi" w:cs="Arial"/>
                <w:b/>
                <w:color w:val="000000" w:themeColor="text1"/>
                <w:sz w:val="24"/>
                <w:szCs w:val="24"/>
              </w:rPr>
            </w:pPr>
            <w:r w:rsidRPr="008F02B9">
              <w:rPr>
                <w:rFonts w:asciiTheme="minorHAnsi" w:hAnsiTheme="minorHAnsi" w:cs="Arial"/>
                <w:b/>
                <w:color w:val="000000" w:themeColor="text1"/>
                <w:sz w:val="24"/>
                <w:szCs w:val="24"/>
              </w:rPr>
              <w:t>Систематски преглед</w:t>
            </w:r>
          </w:p>
        </w:tc>
        <w:tc>
          <w:tcPr>
            <w:tcW w:w="1701" w:type="dxa"/>
          </w:tcPr>
          <w:p w:rsidR="00A543D3" w:rsidRPr="008F02B9" w:rsidRDefault="00A543D3" w:rsidP="00424130">
            <w:pPr>
              <w:snapToGrid w:val="0"/>
              <w:spacing w:after="0" w:line="240" w:lineRule="auto"/>
              <w:jc w:val="center"/>
              <w:rPr>
                <w:rFonts w:asciiTheme="minorHAnsi" w:hAnsiTheme="minorHAnsi" w:cs="Arial"/>
                <w:color w:val="000000" w:themeColor="text1"/>
                <w:sz w:val="24"/>
                <w:szCs w:val="24"/>
              </w:rPr>
            </w:pPr>
          </w:p>
          <w:p w:rsidR="00A543D3" w:rsidRPr="008F02B9" w:rsidRDefault="00A543D3" w:rsidP="00424130">
            <w:pPr>
              <w:spacing w:after="0" w:line="240" w:lineRule="auto"/>
              <w:jc w:val="center"/>
              <w:rPr>
                <w:rFonts w:asciiTheme="minorHAnsi" w:hAnsiTheme="minorHAnsi" w:cs="Arial"/>
                <w:color w:val="000000" w:themeColor="text1"/>
                <w:sz w:val="24"/>
                <w:szCs w:val="24"/>
              </w:rPr>
            </w:pPr>
            <w:r w:rsidRPr="008F02B9">
              <w:rPr>
                <w:rFonts w:asciiTheme="minorHAnsi" w:hAnsiTheme="minorHAnsi" w:cs="Arial"/>
                <w:color w:val="000000" w:themeColor="text1"/>
                <w:sz w:val="24"/>
                <w:szCs w:val="24"/>
              </w:rPr>
              <w:t>Октомври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3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Марки за заштита и превенција, навремено откривање на евентуални болести и аномалии</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Манту тест -  вакцина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Октомври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Заштита и превенција</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Умерена и разновидна исхрана-важна за здравјето на учениците</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Октомври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Колку е важна разновидната исхрана и како да ја подобриме</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Систематски преглед</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Ноември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5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Мерки за заштита и превенција, навремено откривање на евентуални болести и аномалии</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1ви Декември-Светски ден на борба против сидата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Декември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Едукација за болеста, како да се заштитиме од оваа болест</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Витамините-дополнителни и заштитни метерии по човековото здравје</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Декември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Подобрување на здравјето на учениците преку внесување на витаминитее во исхраната</w:t>
            </w:r>
          </w:p>
        </w:tc>
      </w:tr>
      <w:tr w:rsidR="00A543D3" w:rsidRPr="008F02B9" w:rsidTr="0073495E">
        <w:trPr>
          <w:trHeight w:val="1818"/>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Систематски преглед</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Декември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7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Мерки за заштита и превенција, навремено откривање на евентуални болести и аномалии</w:t>
            </w:r>
          </w:p>
        </w:tc>
      </w:tr>
      <w:tr w:rsidR="00A543D3" w:rsidRPr="008F02B9" w:rsidTr="0073495E">
        <w:trPr>
          <w:trHeight w:val="1587"/>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Безбедност и прва помош</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Февруари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r w:rsidRPr="008F02B9">
              <w:rPr>
                <w:rFonts w:asciiTheme="minorHAnsi" w:hAnsiTheme="minorHAnsi" w:cs="Arial"/>
                <w:sz w:val="24"/>
                <w:szCs w:val="24"/>
              </w:rPr>
              <w:t>Поголема безбедност за учениците во секакви ситуации и помош на лицата на кои им е потребна</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Недела на борба против срцевите заболувања 21-28.02</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Февруари</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Превенција и заштита</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Недела на борба против ракот 01-08.03</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Март</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Како да се заштитиме од оваа болест</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Чиста и здрава околина работна акција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Март</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Подигање на еколошката свест кај учениците</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Ден на екологијата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Март</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Чистење на училишниот двор</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Одбележување на 7 април- Светскиот ден на здравјето</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Април</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Наставник</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Како да го чуваме и негуваме здравјето на учениците</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Учество на ек</w:t>
            </w:r>
            <w:r w:rsidR="00AF4657">
              <w:rPr>
                <w:rFonts w:asciiTheme="minorHAnsi" w:hAnsiTheme="minorHAnsi" w:cs="Arial"/>
                <w:b/>
                <w:sz w:val="24"/>
                <w:szCs w:val="24"/>
              </w:rPr>
              <w:t>олошлиот хепенинг по повод 22 април</w:t>
            </w:r>
            <w:r w:rsidRPr="008F02B9">
              <w:rPr>
                <w:rFonts w:asciiTheme="minorHAnsi" w:hAnsiTheme="minorHAnsi" w:cs="Arial"/>
                <w:b/>
                <w:sz w:val="24"/>
                <w:szCs w:val="24"/>
              </w:rPr>
              <w:t xml:space="preserve"> – Денот на планетата Земја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Април</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Како да ја очуваме и да се грижиме за чистата животна средина</w:t>
            </w:r>
          </w:p>
        </w:tc>
      </w:tr>
      <w:tr w:rsidR="00A543D3" w:rsidRPr="008F02B9" w:rsidTr="0073495E">
        <w:trPr>
          <w:trHeight w:val="160"/>
          <w:jc w:val="center"/>
        </w:trPr>
        <w:tc>
          <w:tcPr>
            <w:tcW w:w="3661" w:type="dxa"/>
          </w:tcPr>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lastRenderedPageBreak/>
              <w:t>Никотинот алкохолот и дрогата се штетни за човечкиот живот</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Април</w:t>
            </w:r>
          </w:p>
        </w:tc>
        <w:tc>
          <w:tcPr>
            <w:tcW w:w="1674" w:type="dxa"/>
          </w:tcPr>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 Стручно лице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Мерки за превенција и заштита од овие пороци</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Проверка на БСЖ векцината</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Мај</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Амбуланта</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Групна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9 одделение</w:t>
            </w:r>
          </w:p>
        </w:tc>
        <w:tc>
          <w:tcPr>
            <w:tcW w:w="4012" w:type="dxa"/>
          </w:tcPr>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Успешност на претходно извршената вакцина</w:t>
            </w:r>
          </w:p>
        </w:tc>
      </w:tr>
      <w:tr w:rsidR="00A543D3" w:rsidRPr="008F02B9" w:rsidTr="0073495E">
        <w:trPr>
          <w:jc w:val="center"/>
        </w:trPr>
        <w:tc>
          <w:tcPr>
            <w:tcW w:w="3661" w:type="dxa"/>
          </w:tcPr>
          <w:p w:rsidR="00A543D3" w:rsidRPr="008F02B9" w:rsidRDefault="00A543D3" w:rsidP="00424130">
            <w:pPr>
              <w:snapToGrid w:val="0"/>
              <w:spacing w:after="0" w:line="240" w:lineRule="auto"/>
              <w:jc w:val="center"/>
              <w:rPr>
                <w:rFonts w:asciiTheme="minorHAnsi" w:hAnsiTheme="minorHAnsi" w:cs="Arial"/>
                <w:b/>
                <w:sz w:val="24"/>
                <w:szCs w:val="24"/>
              </w:rPr>
            </w:pPr>
          </w:p>
          <w:p w:rsidR="00A543D3" w:rsidRPr="008F02B9" w:rsidRDefault="00A543D3" w:rsidP="00424130">
            <w:pPr>
              <w:spacing w:after="0" w:line="240" w:lineRule="auto"/>
              <w:jc w:val="center"/>
              <w:rPr>
                <w:rFonts w:asciiTheme="minorHAnsi" w:hAnsiTheme="minorHAnsi" w:cs="Arial"/>
                <w:b/>
                <w:sz w:val="24"/>
                <w:szCs w:val="24"/>
              </w:rPr>
            </w:pPr>
            <w:r w:rsidRPr="008F02B9">
              <w:rPr>
                <w:rFonts w:asciiTheme="minorHAnsi" w:hAnsiTheme="minorHAnsi" w:cs="Arial"/>
                <w:b/>
                <w:sz w:val="24"/>
                <w:szCs w:val="24"/>
              </w:rPr>
              <w:t>Ден за борба против пушењето 31</w:t>
            </w:r>
            <w:r w:rsidR="00AF4657">
              <w:rPr>
                <w:rFonts w:asciiTheme="minorHAnsi" w:hAnsiTheme="minorHAnsi" w:cs="Arial"/>
                <w:b/>
                <w:sz w:val="24"/>
                <w:szCs w:val="24"/>
              </w:rPr>
              <w:t xml:space="preserve"> мај</w:t>
            </w:r>
          </w:p>
        </w:tc>
        <w:tc>
          <w:tcPr>
            <w:tcW w:w="1701"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Мај</w:t>
            </w:r>
          </w:p>
        </w:tc>
        <w:tc>
          <w:tcPr>
            <w:tcW w:w="1674"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Училиште</w:t>
            </w:r>
          </w:p>
        </w:tc>
        <w:tc>
          <w:tcPr>
            <w:tcW w:w="1746"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Фронтална</w:t>
            </w:r>
          </w:p>
        </w:tc>
        <w:tc>
          <w:tcPr>
            <w:tcW w:w="259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1-9 одделение</w:t>
            </w:r>
          </w:p>
        </w:tc>
        <w:tc>
          <w:tcPr>
            <w:tcW w:w="4012" w:type="dxa"/>
          </w:tcPr>
          <w:p w:rsidR="00A543D3" w:rsidRPr="008F02B9" w:rsidRDefault="00A543D3" w:rsidP="00424130">
            <w:pPr>
              <w:snapToGrid w:val="0"/>
              <w:spacing w:after="0" w:line="240" w:lineRule="auto"/>
              <w:jc w:val="center"/>
              <w:rPr>
                <w:rFonts w:asciiTheme="minorHAnsi" w:hAnsiTheme="minorHAnsi" w:cs="Arial"/>
                <w:sz w:val="24"/>
                <w:szCs w:val="24"/>
              </w:rPr>
            </w:pPr>
          </w:p>
          <w:p w:rsidR="00A543D3" w:rsidRPr="008F02B9" w:rsidRDefault="00A543D3" w:rsidP="00424130">
            <w:pPr>
              <w:spacing w:after="0" w:line="240" w:lineRule="auto"/>
              <w:jc w:val="center"/>
              <w:rPr>
                <w:rFonts w:asciiTheme="minorHAnsi" w:hAnsiTheme="minorHAnsi" w:cs="Arial"/>
                <w:sz w:val="24"/>
                <w:szCs w:val="24"/>
              </w:rPr>
            </w:pPr>
            <w:r w:rsidRPr="008F02B9">
              <w:rPr>
                <w:rFonts w:asciiTheme="minorHAnsi" w:hAnsiTheme="minorHAnsi" w:cs="Arial"/>
                <w:sz w:val="24"/>
                <w:szCs w:val="24"/>
              </w:rPr>
              <w:t>Мерки за заштита и превенција од пушењето</w:t>
            </w:r>
          </w:p>
        </w:tc>
      </w:tr>
    </w:tbl>
    <w:p w:rsidR="00A543D3" w:rsidRPr="008F02B9" w:rsidRDefault="00A543D3" w:rsidP="00A543D3">
      <w:pPr>
        <w:ind w:right="-720"/>
        <w:rPr>
          <w:rFonts w:asciiTheme="minorHAnsi" w:hAnsiTheme="minorHAnsi" w:cs="Arial"/>
          <w:sz w:val="24"/>
          <w:szCs w:val="24"/>
        </w:rPr>
      </w:pPr>
    </w:p>
    <w:p w:rsidR="00A543D3" w:rsidRPr="008F02B9" w:rsidRDefault="00A543D3" w:rsidP="00A543D3">
      <w:pPr>
        <w:rPr>
          <w:rFonts w:asciiTheme="minorHAnsi" w:hAnsiTheme="minorHAnsi" w:cs="Arial"/>
          <w:b/>
          <w:sz w:val="24"/>
          <w:szCs w:val="24"/>
        </w:rPr>
      </w:pPr>
      <w:r w:rsidRPr="008F02B9">
        <w:rPr>
          <w:rFonts w:asciiTheme="minorHAnsi" w:hAnsiTheme="minorHAnsi" w:cs="Arial"/>
          <w:b/>
          <w:sz w:val="24"/>
          <w:szCs w:val="24"/>
        </w:rPr>
        <w:t>Напомена</w:t>
      </w:r>
    </w:p>
    <w:p w:rsidR="00A543D3" w:rsidRPr="008F02B9" w:rsidRDefault="00A543D3" w:rsidP="00A543D3">
      <w:pPr>
        <w:jc w:val="center"/>
        <w:rPr>
          <w:rFonts w:asciiTheme="minorHAnsi" w:hAnsiTheme="minorHAnsi" w:cs="Arial"/>
          <w:sz w:val="24"/>
          <w:szCs w:val="24"/>
        </w:rPr>
      </w:pPr>
    </w:p>
    <w:p w:rsidR="00A543D3" w:rsidRPr="008F02B9" w:rsidRDefault="00A543D3" w:rsidP="00A543D3">
      <w:pPr>
        <w:jc w:val="both"/>
        <w:rPr>
          <w:rFonts w:asciiTheme="minorHAnsi" w:hAnsiTheme="minorHAnsi" w:cs="Arial"/>
          <w:sz w:val="24"/>
          <w:szCs w:val="24"/>
        </w:rPr>
      </w:pPr>
      <w:r w:rsidRPr="008F02B9">
        <w:rPr>
          <w:rFonts w:asciiTheme="minorHAnsi" w:hAnsiTheme="minorHAnsi" w:cs="Arial"/>
          <w:sz w:val="24"/>
          <w:szCs w:val="24"/>
        </w:rPr>
        <w:t xml:space="preserve">    Учениците кои се опфатени со систематски преглед истиот го реализираат пред или по завршување на часовите со што наставата нема да биде попречена.Одговорен наставник кој ги придружува учениците на систематскиот преглед е класниот односно одделенскиот раководител.</w:t>
      </w:r>
    </w:p>
    <w:p w:rsidR="00A543D3" w:rsidRPr="008F02B9" w:rsidRDefault="00A543D3" w:rsidP="00A543D3">
      <w:pPr>
        <w:jc w:val="both"/>
        <w:rPr>
          <w:rFonts w:asciiTheme="minorHAnsi" w:hAnsiTheme="minorHAnsi" w:cs="Arial"/>
          <w:sz w:val="24"/>
          <w:szCs w:val="24"/>
        </w:rPr>
      </w:pPr>
    </w:p>
    <w:p w:rsidR="00880E3C" w:rsidRPr="008F02B9" w:rsidRDefault="00880E3C" w:rsidP="00A543D3">
      <w:pPr>
        <w:jc w:val="both"/>
        <w:rPr>
          <w:rFonts w:asciiTheme="minorHAnsi" w:hAnsiTheme="minorHAnsi" w:cs="Arial"/>
          <w:sz w:val="24"/>
          <w:szCs w:val="24"/>
        </w:rPr>
      </w:pPr>
    </w:p>
    <w:p w:rsidR="00880E3C" w:rsidRPr="008F02B9" w:rsidRDefault="00880E3C" w:rsidP="00A543D3">
      <w:pPr>
        <w:jc w:val="both"/>
        <w:rPr>
          <w:rFonts w:asciiTheme="minorHAnsi" w:hAnsiTheme="minorHAnsi" w:cs="Arial"/>
          <w:sz w:val="24"/>
          <w:szCs w:val="24"/>
          <w:lang w:val="en-US"/>
        </w:rPr>
      </w:pPr>
    </w:p>
    <w:p w:rsidR="005A0879" w:rsidRPr="008F02B9" w:rsidRDefault="005A0879" w:rsidP="00A543D3">
      <w:pPr>
        <w:jc w:val="both"/>
        <w:rPr>
          <w:rFonts w:asciiTheme="minorHAnsi" w:hAnsiTheme="minorHAnsi" w:cs="Arial"/>
          <w:sz w:val="24"/>
          <w:szCs w:val="24"/>
          <w:lang w:val="en-US"/>
        </w:rPr>
      </w:pPr>
    </w:p>
    <w:p w:rsidR="005A0879" w:rsidRPr="008F02B9" w:rsidRDefault="005A0879" w:rsidP="00A543D3">
      <w:pPr>
        <w:jc w:val="both"/>
        <w:rPr>
          <w:rFonts w:asciiTheme="minorHAnsi" w:hAnsiTheme="minorHAnsi" w:cs="Arial"/>
          <w:sz w:val="24"/>
          <w:szCs w:val="24"/>
          <w:lang w:val="en-US"/>
        </w:rPr>
      </w:pPr>
    </w:p>
    <w:p w:rsidR="005A0879" w:rsidRPr="008F02B9" w:rsidRDefault="005A0879" w:rsidP="00A543D3">
      <w:pPr>
        <w:jc w:val="both"/>
        <w:rPr>
          <w:rFonts w:asciiTheme="minorHAnsi" w:hAnsiTheme="minorHAnsi" w:cs="Arial"/>
          <w:sz w:val="24"/>
          <w:szCs w:val="24"/>
          <w:lang w:val="en-US"/>
        </w:rPr>
      </w:pPr>
    </w:p>
    <w:p w:rsidR="00A543D3" w:rsidRPr="008F02B9" w:rsidRDefault="00A543D3" w:rsidP="00A543D3">
      <w:pPr>
        <w:jc w:val="both"/>
        <w:rPr>
          <w:rFonts w:asciiTheme="minorHAnsi" w:hAnsiTheme="minorHAnsi" w:cs="Arial"/>
          <w:sz w:val="24"/>
          <w:szCs w:val="24"/>
        </w:rPr>
      </w:pPr>
    </w:p>
    <w:p w:rsidR="00880E3C" w:rsidRPr="008F02B9" w:rsidRDefault="00F21ECF" w:rsidP="00A93F97">
      <w:pPr>
        <w:rPr>
          <w:rFonts w:asciiTheme="minorHAnsi" w:hAnsiTheme="minorHAnsi" w:cs="Arial"/>
          <w:b/>
          <w:bCs/>
          <w:sz w:val="24"/>
          <w:szCs w:val="24"/>
        </w:rPr>
      </w:pPr>
      <w:r>
        <w:rPr>
          <w:rFonts w:asciiTheme="minorHAnsi" w:hAnsiTheme="minorHAnsi" w:cs="Arial"/>
          <w:b/>
          <w:bCs/>
          <w:sz w:val="24"/>
          <w:szCs w:val="24"/>
        </w:rPr>
        <w:lastRenderedPageBreak/>
        <w:t>ПРИЛОГ БР. 22</w:t>
      </w:r>
      <w:r w:rsidR="00931931" w:rsidRPr="008F02B9">
        <w:rPr>
          <w:rFonts w:asciiTheme="minorHAnsi" w:hAnsiTheme="minorHAnsi" w:cs="Arial"/>
          <w:b/>
          <w:bCs/>
          <w:sz w:val="24"/>
          <w:szCs w:val="24"/>
        </w:rPr>
        <w:t xml:space="preserve">:  </w:t>
      </w:r>
      <w:r w:rsidR="00880E3C" w:rsidRPr="008F02B9">
        <w:rPr>
          <w:rFonts w:asciiTheme="minorHAnsi" w:hAnsiTheme="minorHAnsi" w:cs="Arial"/>
          <w:b/>
          <w:bCs/>
          <w:sz w:val="24"/>
          <w:szCs w:val="24"/>
        </w:rPr>
        <w:t>ПРОГРАМА ЗА ЈАВНА</w:t>
      </w:r>
      <w:r w:rsidR="0001787E">
        <w:rPr>
          <w:rFonts w:asciiTheme="minorHAnsi" w:hAnsiTheme="minorHAnsi" w:cs="Arial"/>
          <w:b/>
          <w:bCs/>
          <w:sz w:val="24"/>
          <w:szCs w:val="24"/>
        </w:rPr>
        <w:t xml:space="preserve"> КУЛТУРНА ДЕЈНОСТ ВО УЧЕБНА 2019/2020</w:t>
      </w:r>
      <w:r w:rsidR="00880E3C" w:rsidRPr="008F02B9">
        <w:rPr>
          <w:rFonts w:asciiTheme="minorHAnsi" w:hAnsiTheme="minorHAnsi" w:cs="Arial"/>
          <w:b/>
          <w:bCs/>
          <w:sz w:val="24"/>
          <w:szCs w:val="24"/>
        </w:rPr>
        <w:t xml:space="preserve"> ГОДИНА</w:t>
      </w:r>
    </w:p>
    <w:p w:rsidR="00880E3C" w:rsidRPr="008F02B9" w:rsidRDefault="00880E3C" w:rsidP="00880E3C">
      <w:pPr>
        <w:ind w:firstLine="720"/>
        <w:jc w:val="both"/>
        <w:rPr>
          <w:rFonts w:asciiTheme="minorHAnsi" w:hAnsiTheme="minorHAnsi" w:cs="Arial"/>
          <w:sz w:val="24"/>
          <w:szCs w:val="24"/>
        </w:rPr>
      </w:pPr>
      <w:r w:rsidRPr="008F02B9">
        <w:rPr>
          <w:rFonts w:asciiTheme="minorHAnsi" w:hAnsiTheme="minorHAnsi" w:cs="Arial"/>
          <w:sz w:val="24"/>
          <w:szCs w:val="24"/>
        </w:rPr>
        <w:t>За да може поуспешно да се оствари воспитно образовната дејност во ООУ „Ванчо Прке“ - Делчево се планира соработка со повеќе воспитни образовни установи, културни установи и институции, како и акционерски друштва и организации од стопанството. Активностите ке се реализираат преку разновидни собири, средби, културно уметнички приредби, изложби, спортски натпревари и акции од секаков вид.</w:t>
      </w:r>
    </w:p>
    <w:tbl>
      <w:tblPr>
        <w:tblW w:w="14445" w:type="dxa"/>
        <w:tblBorders>
          <w:top w:val="double" w:sz="4" w:space="0" w:color="auto"/>
          <w:left w:val="double" w:sz="4" w:space="0" w:color="auto"/>
          <w:bottom w:val="double" w:sz="4" w:space="0" w:color="auto"/>
          <w:right w:val="double" w:sz="4" w:space="0" w:color="auto"/>
          <w:insideH w:val="dotted" w:sz="4" w:space="0" w:color="008080"/>
          <w:insideV w:val="dotted" w:sz="4" w:space="0" w:color="008080"/>
        </w:tblBorders>
        <w:tblLayout w:type="fixed"/>
        <w:tblLook w:val="0000"/>
      </w:tblPr>
      <w:tblGrid>
        <w:gridCol w:w="4815"/>
        <w:gridCol w:w="4815"/>
        <w:gridCol w:w="4815"/>
      </w:tblGrid>
      <w:tr w:rsidR="00880E3C" w:rsidRPr="008F02B9" w:rsidTr="0073495E">
        <w:trPr>
          <w:trHeight w:val="668"/>
        </w:trPr>
        <w:tc>
          <w:tcPr>
            <w:tcW w:w="4815" w:type="dxa"/>
            <w:shd w:val="clear" w:color="auto" w:fill="DBE5F1"/>
          </w:tcPr>
          <w:p w:rsidR="00880E3C" w:rsidRPr="008F02B9" w:rsidRDefault="00880E3C" w:rsidP="0073495E">
            <w:pPr>
              <w:pStyle w:val="Default"/>
              <w:rPr>
                <w:rFonts w:asciiTheme="minorHAnsi" w:hAnsiTheme="minorHAnsi"/>
              </w:rPr>
            </w:pPr>
            <w:r w:rsidRPr="008F02B9">
              <w:rPr>
                <w:rFonts w:asciiTheme="minorHAnsi" w:hAnsiTheme="minorHAnsi"/>
              </w:rPr>
              <w:t>Вид на активност</w:t>
            </w:r>
          </w:p>
        </w:tc>
        <w:tc>
          <w:tcPr>
            <w:tcW w:w="4815" w:type="dxa"/>
            <w:shd w:val="clear" w:color="auto" w:fill="DBE5F1"/>
          </w:tcPr>
          <w:p w:rsidR="00880E3C" w:rsidRPr="008F02B9" w:rsidRDefault="00880E3C" w:rsidP="0073495E">
            <w:pPr>
              <w:pStyle w:val="Default"/>
              <w:rPr>
                <w:rFonts w:asciiTheme="minorHAnsi" w:hAnsiTheme="minorHAnsi"/>
              </w:rPr>
            </w:pPr>
            <w:r w:rsidRPr="008F02B9">
              <w:rPr>
                <w:rFonts w:asciiTheme="minorHAnsi" w:hAnsiTheme="minorHAnsi"/>
              </w:rPr>
              <w:t>Цел на активноста</w:t>
            </w:r>
          </w:p>
        </w:tc>
        <w:tc>
          <w:tcPr>
            <w:tcW w:w="4815" w:type="dxa"/>
            <w:shd w:val="clear" w:color="auto" w:fill="DBE5F1"/>
          </w:tcPr>
          <w:p w:rsidR="00880E3C" w:rsidRPr="008F02B9" w:rsidRDefault="00880E3C" w:rsidP="0073495E">
            <w:pPr>
              <w:pStyle w:val="Default"/>
              <w:rPr>
                <w:rFonts w:asciiTheme="minorHAnsi" w:hAnsiTheme="minorHAnsi"/>
              </w:rPr>
            </w:pPr>
            <w:r w:rsidRPr="008F02B9">
              <w:rPr>
                <w:rFonts w:asciiTheme="minorHAnsi" w:hAnsiTheme="minorHAnsi"/>
              </w:rPr>
              <w:t>Време на реализација</w:t>
            </w:r>
          </w:p>
        </w:tc>
      </w:tr>
      <w:tr w:rsidR="00880E3C" w:rsidRPr="008F02B9" w:rsidTr="0073495E">
        <w:trPr>
          <w:trHeight w:val="668"/>
        </w:trPr>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Свечена приредба по повод првиот училишен ден и прием на првачињата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Свечен прием на првачињата и развој на чувство на почит,припадност, сигурност </w:t>
            </w:r>
          </w:p>
          <w:p w:rsidR="00880E3C" w:rsidRPr="008F02B9" w:rsidRDefault="00880E3C" w:rsidP="0073495E">
            <w:pPr>
              <w:pStyle w:val="Default"/>
              <w:rPr>
                <w:rFonts w:asciiTheme="minorHAnsi" w:hAnsiTheme="minorHAnsi"/>
              </w:rPr>
            </w:pP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Септември </w:t>
            </w:r>
          </w:p>
        </w:tc>
      </w:tr>
      <w:tr w:rsidR="00880E3C" w:rsidRPr="008F02B9" w:rsidTr="0073495E">
        <w:trPr>
          <w:trHeight w:val="668"/>
        </w:trPr>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Приредба по повод 8 ми Септември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Учениците да ја сфатат в</w:t>
            </w:r>
            <w:r w:rsidR="00951421" w:rsidRPr="008F02B9">
              <w:rPr>
                <w:rFonts w:asciiTheme="minorHAnsi" w:hAnsiTheme="minorHAnsi"/>
              </w:rPr>
              <w:t xml:space="preserve">ажноста на овој важен празник </w:t>
            </w:r>
            <w:r w:rsidR="00951421" w:rsidRPr="008F02B9">
              <w:rPr>
                <w:rFonts w:asciiTheme="minorHAnsi" w:hAnsiTheme="minorHAnsi"/>
                <w:lang w:val="mk-MK"/>
              </w:rPr>
              <w:t>„</w:t>
            </w:r>
            <w:r w:rsidRPr="008F02B9">
              <w:rPr>
                <w:rFonts w:asciiTheme="minorHAnsi" w:hAnsiTheme="minorHAnsi"/>
              </w:rPr>
              <w:t>Ден</w:t>
            </w:r>
            <w:r w:rsidR="00951421" w:rsidRPr="008F02B9">
              <w:rPr>
                <w:rFonts w:asciiTheme="minorHAnsi" w:hAnsiTheme="minorHAnsi"/>
              </w:rPr>
              <w:t xml:space="preserve"> на независноста на Македонија</w:t>
            </w:r>
            <w:r w:rsidR="00951421" w:rsidRPr="008F02B9">
              <w:rPr>
                <w:rFonts w:asciiTheme="minorHAnsi" w:hAnsiTheme="minorHAnsi"/>
                <w:lang w:val="mk-MK"/>
              </w:rPr>
              <w:t>“</w:t>
            </w:r>
            <w:r w:rsidRPr="008F02B9">
              <w:rPr>
                <w:rFonts w:asciiTheme="minorHAnsi" w:hAnsiTheme="minorHAnsi"/>
              </w:rPr>
              <w:t xml:space="preserve"> </w:t>
            </w:r>
          </w:p>
          <w:p w:rsidR="00880E3C" w:rsidRPr="008F02B9" w:rsidRDefault="00880E3C" w:rsidP="0073495E">
            <w:pPr>
              <w:pStyle w:val="Default"/>
              <w:rPr>
                <w:rFonts w:asciiTheme="minorHAnsi" w:hAnsiTheme="minorHAnsi"/>
              </w:rPr>
            </w:pP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Септември </w:t>
            </w:r>
          </w:p>
        </w:tc>
      </w:tr>
      <w:tr w:rsidR="00880E3C" w:rsidRPr="008F02B9" w:rsidTr="0073495E">
        <w:trPr>
          <w:trHeight w:val="390"/>
        </w:trPr>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Светски ден за заштита на озонската обвивка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Да се развие свест кај учениците за штетното влијание на УВ зраците </w:t>
            </w:r>
          </w:p>
          <w:p w:rsidR="00880E3C" w:rsidRPr="008F02B9" w:rsidRDefault="00880E3C" w:rsidP="0073495E">
            <w:pPr>
              <w:pStyle w:val="Default"/>
              <w:rPr>
                <w:rFonts w:asciiTheme="minorHAnsi" w:hAnsiTheme="minorHAnsi"/>
              </w:rPr>
            </w:pP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Септември </w:t>
            </w:r>
          </w:p>
        </w:tc>
      </w:tr>
      <w:tr w:rsidR="00880E3C" w:rsidRPr="008F02B9" w:rsidTr="0073495E">
        <w:trPr>
          <w:trHeight w:val="529"/>
        </w:trPr>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Меѓународен ден за намалување на уништувањето на природата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Намалување на отпад и рециклирање и реупотреба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Октомври </w:t>
            </w:r>
          </w:p>
        </w:tc>
      </w:tr>
      <w:tr w:rsidR="00880E3C" w:rsidRPr="008F02B9" w:rsidTr="0073495E">
        <w:trPr>
          <w:trHeight w:val="668"/>
        </w:trPr>
        <w:tc>
          <w:tcPr>
            <w:tcW w:w="4815" w:type="dxa"/>
          </w:tcPr>
          <w:p w:rsidR="00880E3C" w:rsidRPr="008F02B9" w:rsidRDefault="00880E3C" w:rsidP="0073495E">
            <w:pPr>
              <w:pStyle w:val="Default"/>
              <w:rPr>
                <w:rFonts w:asciiTheme="minorHAnsi" w:hAnsiTheme="minorHAnsi"/>
              </w:rPr>
            </w:pPr>
          </w:p>
          <w:p w:rsidR="00880E3C" w:rsidRPr="008F02B9" w:rsidRDefault="00880E3C" w:rsidP="0073495E">
            <w:pPr>
              <w:pStyle w:val="Default"/>
              <w:rPr>
                <w:rFonts w:asciiTheme="minorHAnsi" w:hAnsiTheme="minorHAnsi"/>
              </w:rPr>
            </w:pPr>
            <w:r w:rsidRPr="008F02B9">
              <w:rPr>
                <w:rFonts w:asciiTheme="minorHAnsi" w:hAnsiTheme="minorHAnsi"/>
              </w:rPr>
              <w:t>Приредба по повод 11</w:t>
            </w:r>
            <w:r w:rsidRPr="008F02B9">
              <w:rPr>
                <w:rFonts w:asciiTheme="minorHAnsi" w:hAnsiTheme="minorHAnsi"/>
                <w:lang w:val="mk-MK"/>
              </w:rPr>
              <w:t xml:space="preserve">-ти </w:t>
            </w:r>
            <w:r w:rsidRPr="008F02B9">
              <w:rPr>
                <w:rFonts w:asciiTheme="minorHAnsi" w:hAnsiTheme="minorHAnsi"/>
              </w:rPr>
              <w:t xml:space="preserve">Октомври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Одбележување на историски настан од националната историја </w:t>
            </w:r>
            <w:r w:rsidRPr="008F02B9">
              <w:rPr>
                <w:rFonts w:asciiTheme="minorHAnsi" w:hAnsiTheme="minorHAnsi"/>
                <w:lang w:val="mk-MK"/>
              </w:rPr>
              <w:t>„</w:t>
            </w:r>
            <w:r w:rsidRPr="008F02B9">
              <w:rPr>
                <w:rFonts w:asciiTheme="minorHAnsi" w:hAnsiTheme="minorHAnsi"/>
              </w:rPr>
              <w:t>Ден на востанието на Македонија</w:t>
            </w:r>
            <w:r w:rsidRPr="008F02B9">
              <w:rPr>
                <w:rFonts w:asciiTheme="minorHAnsi" w:hAnsiTheme="minorHAnsi"/>
                <w:lang w:val="mk-MK"/>
              </w:rPr>
              <w:t>“</w:t>
            </w:r>
            <w:r w:rsidRPr="008F02B9">
              <w:rPr>
                <w:rFonts w:asciiTheme="minorHAnsi" w:hAnsiTheme="minorHAnsi"/>
              </w:rPr>
              <w:t xml:space="preserve"> </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 xml:space="preserve">Октомври </w:t>
            </w:r>
          </w:p>
        </w:tc>
      </w:tr>
      <w:tr w:rsidR="00880E3C" w:rsidRPr="008F02B9" w:rsidTr="0073495E">
        <w:trPr>
          <w:trHeight w:val="252"/>
        </w:trPr>
        <w:tc>
          <w:tcPr>
            <w:tcW w:w="4815" w:type="dxa"/>
          </w:tcPr>
          <w:p w:rsidR="00880E3C" w:rsidRPr="008F02B9" w:rsidRDefault="00880E3C" w:rsidP="0073495E">
            <w:pPr>
              <w:pStyle w:val="Default"/>
              <w:rPr>
                <w:rFonts w:asciiTheme="minorHAnsi" w:hAnsiTheme="minorHAnsi"/>
              </w:rPr>
            </w:pPr>
          </w:p>
          <w:p w:rsidR="00880E3C" w:rsidRPr="008F02B9" w:rsidRDefault="00880E3C" w:rsidP="0073495E">
            <w:pPr>
              <w:pStyle w:val="Default"/>
              <w:rPr>
                <w:rFonts w:asciiTheme="minorHAnsi" w:hAnsiTheme="minorHAnsi"/>
              </w:rPr>
            </w:pPr>
            <w:r w:rsidRPr="008F02B9">
              <w:rPr>
                <w:rFonts w:asciiTheme="minorHAnsi" w:hAnsiTheme="minorHAnsi"/>
              </w:rPr>
              <w:t xml:space="preserve">Меѓународен ден на храната </w:t>
            </w:r>
          </w:p>
        </w:tc>
        <w:tc>
          <w:tcPr>
            <w:tcW w:w="4815" w:type="dxa"/>
          </w:tcPr>
          <w:p w:rsidR="00880E3C" w:rsidRPr="008F02B9" w:rsidRDefault="00880E3C" w:rsidP="0073495E">
            <w:pPr>
              <w:pStyle w:val="Default"/>
              <w:rPr>
                <w:rFonts w:asciiTheme="minorHAnsi" w:hAnsiTheme="minorHAnsi"/>
              </w:rPr>
            </w:pPr>
          </w:p>
          <w:p w:rsidR="00880E3C" w:rsidRPr="008F02B9" w:rsidRDefault="00880E3C" w:rsidP="0073495E">
            <w:pPr>
              <w:pStyle w:val="Default"/>
              <w:rPr>
                <w:rFonts w:asciiTheme="minorHAnsi" w:hAnsiTheme="minorHAnsi"/>
              </w:rPr>
            </w:pPr>
            <w:r w:rsidRPr="008F02B9">
              <w:rPr>
                <w:rFonts w:asciiTheme="minorHAnsi" w:hAnsiTheme="minorHAnsi"/>
              </w:rPr>
              <w:t xml:space="preserve">Стекнување навика за здрава исхрана </w:t>
            </w:r>
          </w:p>
          <w:p w:rsidR="00880E3C" w:rsidRPr="008F02B9" w:rsidRDefault="00880E3C" w:rsidP="0073495E">
            <w:pPr>
              <w:pStyle w:val="Default"/>
              <w:rPr>
                <w:rFonts w:asciiTheme="minorHAnsi" w:hAnsiTheme="minorHAnsi"/>
              </w:rPr>
            </w:pPr>
          </w:p>
        </w:tc>
        <w:tc>
          <w:tcPr>
            <w:tcW w:w="4815" w:type="dxa"/>
          </w:tcPr>
          <w:p w:rsidR="00880E3C" w:rsidRPr="008F02B9" w:rsidRDefault="00880E3C" w:rsidP="0073495E">
            <w:pPr>
              <w:pStyle w:val="Default"/>
              <w:rPr>
                <w:rFonts w:asciiTheme="minorHAnsi" w:hAnsiTheme="minorHAnsi"/>
              </w:rPr>
            </w:pPr>
          </w:p>
          <w:p w:rsidR="00880E3C" w:rsidRPr="008F02B9" w:rsidRDefault="00880E3C" w:rsidP="0073495E">
            <w:pPr>
              <w:pStyle w:val="Default"/>
              <w:rPr>
                <w:rFonts w:asciiTheme="minorHAnsi" w:hAnsiTheme="minorHAnsi"/>
              </w:rPr>
            </w:pPr>
            <w:r w:rsidRPr="008F02B9">
              <w:rPr>
                <w:rFonts w:asciiTheme="minorHAnsi" w:hAnsiTheme="minorHAnsi"/>
              </w:rPr>
              <w:t xml:space="preserve">Октомври </w:t>
            </w:r>
          </w:p>
        </w:tc>
      </w:tr>
      <w:tr w:rsidR="00880E3C" w:rsidRPr="008F02B9" w:rsidTr="0073495E">
        <w:trPr>
          <w:trHeight w:val="252"/>
        </w:trPr>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t>Дефиле за учениците од одделенска настава по повод 1-ви Април</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Одбележување на денот</w:t>
            </w:r>
          </w:p>
          <w:p w:rsidR="00880E3C" w:rsidRPr="008F02B9" w:rsidRDefault="00880E3C" w:rsidP="0073495E">
            <w:pPr>
              <w:pStyle w:val="Default"/>
              <w:rPr>
                <w:rFonts w:asciiTheme="minorHAnsi" w:hAnsiTheme="minorHAnsi"/>
              </w:rPr>
            </w:pPr>
            <w:r w:rsidRPr="008F02B9">
              <w:rPr>
                <w:rFonts w:asciiTheme="minorHAnsi" w:hAnsiTheme="minorHAnsi"/>
              </w:rPr>
              <w:t xml:space="preserve">на шегата, како и развивање на </w:t>
            </w:r>
            <w:r w:rsidRPr="008F02B9">
              <w:rPr>
                <w:rFonts w:asciiTheme="minorHAnsi" w:hAnsiTheme="minorHAnsi"/>
              </w:rPr>
              <w:lastRenderedPageBreak/>
              <w:t>креативноста</w:t>
            </w:r>
          </w:p>
          <w:p w:rsidR="00880E3C" w:rsidRPr="008F02B9" w:rsidRDefault="00880E3C" w:rsidP="0073495E">
            <w:pPr>
              <w:pStyle w:val="Default"/>
              <w:rPr>
                <w:rFonts w:asciiTheme="minorHAnsi" w:hAnsiTheme="minorHAnsi"/>
              </w:rPr>
            </w:pPr>
          </w:p>
        </w:tc>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lastRenderedPageBreak/>
              <w:t>Април</w:t>
            </w:r>
          </w:p>
        </w:tc>
      </w:tr>
      <w:tr w:rsidR="00880E3C" w:rsidRPr="008F02B9" w:rsidTr="0073495E">
        <w:trPr>
          <w:trHeight w:val="252"/>
        </w:trPr>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lastRenderedPageBreak/>
              <w:t>Приредба по повод патрониот празник на училиштето</w:t>
            </w:r>
          </w:p>
        </w:tc>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t>Изразување почит кон носителот на името на нашето училиште Ванчо Прке</w:t>
            </w:r>
          </w:p>
        </w:tc>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t>21 Мај</w:t>
            </w:r>
          </w:p>
        </w:tc>
      </w:tr>
      <w:tr w:rsidR="00880E3C" w:rsidRPr="008F02B9" w:rsidTr="0073495E">
        <w:trPr>
          <w:trHeight w:val="252"/>
        </w:trPr>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t>Одбележување на 24-ти Мај</w:t>
            </w:r>
          </w:p>
        </w:tc>
        <w:tc>
          <w:tcPr>
            <w:tcW w:w="4815" w:type="dxa"/>
          </w:tcPr>
          <w:p w:rsidR="00880E3C" w:rsidRPr="008F02B9" w:rsidRDefault="00880E3C" w:rsidP="0073495E">
            <w:pPr>
              <w:pStyle w:val="Default"/>
              <w:rPr>
                <w:rFonts w:asciiTheme="minorHAnsi" w:hAnsiTheme="minorHAnsi"/>
              </w:rPr>
            </w:pPr>
            <w:r w:rsidRPr="008F02B9">
              <w:rPr>
                <w:rFonts w:asciiTheme="minorHAnsi" w:hAnsiTheme="minorHAnsi"/>
              </w:rPr>
              <w:t>Изразување почит кон</w:t>
            </w:r>
          </w:p>
          <w:p w:rsidR="00880E3C" w:rsidRPr="008F02B9" w:rsidRDefault="00880E3C" w:rsidP="0073495E">
            <w:pPr>
              <w:autoSpaceDE w:val="0"/>
              <w:autoSpaceDN w:val="0"/>
              <w:adjustRightInd w:val="0"/>
              <w:spacing w:after="0" w:line="240" w:lineRule="auto"/>
              <w:rPr>
                <w:rFonts w:asciiTheme="minorHAnsi" w:hAnsiTheme="minorHAnsi" w:cs="Arial"/>
                <w:sz w:val="24"/>
                <w:szCs w:val="24"/>
              </w:rPr>
            </w:pPr>
            <w:r w:rsidRPr="008F02B9">
              <w:rPr>
                <w:rFonts w:asciiTheme="minorHAnsi" w:hAnsiTheme="minorHAnsi" w:cs="Arial"/>
                <w:sz w:val="24"/>
                <w:szCs w:val="24"/>
              </w:rPr>
              <w:t>работата и делото на</w:t>
            </w:r>
          </w:p>
          <w:p w:rsidR="00880E3C" w:rsidRPr="008F02B9" w:rsidRDefault="00880E3C" w:rsidP="0073495E">
            <w:pPr>
              <w:autoSpaceDE w:val="0"/>
              <w:autoSpaceDN w:val="0"/>
              <w:adjustRightInd w:val="0"/>
              <w:spacing w:after="0" w:line="240" w:lineRule="auto"/>
              <w:rPr>
                <w:rFonts w:asciiTheme="minorHAnsi" w:hAnsiTheme="minorHAnsi" w:cs="Arial"/>
                <w:sz w:val="24"/>
                <w:szCs w:val="24"/>
              </w:rPr>
            </w:pPr>
            <w:r w:rsidRPr="008F02B9">
              <w:rPr>
                <w:rFonts w:asciiTheme="minorHAnsi" w:hAnsiTheme="minorHAnsi" w:cs="Arial"/>
                <w:sz w:val="24"/>
                <w:szCs w:val="24"/>
              </w:rPr>
              <w:t xml:space="preserve"> „Словенските просветители“    Кирил и Методиј</w:t>
            </w:r>
          </w:p>
          <w:p w:rsidR="00880E3C" w:rsidRPr="008F02B9" w:rsidRDefault="00880E3C" w:rsidP="0073495E">
            <w:pPr>
              <w:pStyle w:val="Default"/>
              <w:rPr>
                <w:rFonts w:asciiTheme="minorHAnsi" w:hAnsiTheme="minorHAnsi"/>
              </w:rPr>
            </w:pPr>
            <w:r w:rsidRPr="008F02B9">
              <w:rPr>
                <w:rFonts w:asciiTheme="minorHAnsi" w:hAnsiTheme="minorHAnsi"/>
              </w:rPr>
              <w:t xml:space="preserve">          </w:t>
            </w:r>
          </w:p>
        </w:tc>
        <w:tc>
          <w:tcPr>
            <w:tcW w:w="4815" w:type="dxa"/>
          </w:tcPr>
          <w:p w:rsidR="00880E3C" w:rsidRPr="008F02B9" w:rsidRDefault="00880E3C" w:rsidP="0073495E">
            <w:pPr>
              <w:pStyle w:val="Default"/>
              <w:rPr>
                <w:rFonts w:asciiTheme="minorHAnsi" w:hAnsiTheme="minorHAnsi"/>
                <w:lang w:val="mk-MK"/>
              </w:rPr>
            </w:pPr>
            <w:r w:rsidRPr="008F02B9">
              <w:rPr>
                <w:rFonts w:asciiTheme="minorHAnsi" w:hAnsiTheme="minorHAnsi"/>
                <w:lang w:val="mk-MK"/>
              </w:rPr>
              <w:t>Мај</w:t>
            </w:r>
          </w:p>
        </w:tc>
      </w:tr>
      <w:tr w:rsidR="00880E3C" w:rsidRPr="008F02B9" w:rsidTr="0073495E">
        <w:trPr>
          <w:trHeight w:val="252"/>
        </w:trPr>
        <w:tc>
          <w:tcPr>
            <w:tcW w:w="4815" w:type="dxa"/>
          </w:tcPr>
          <w:p w:rsidR="00880E3C" w:rsidRPr="008F02B9" w:rsidRDefault="00951421" w:rsidP="0073495E">
            <w:pPr>
              <w:pStyle w:val="Default"/>
              <w:rPr>
                <w:rFonts w:asciiTheme="minorHAnsi" w:hAnsiTheme="minorHAnsi"/>
                <w:lang w:val="mk-MK"/>
              </w:rPr>
            </w:pPr>
            <w:r w:rsidRPr="008F02B9">
              <w:rPr>
                <w:rFonts w:asciiTheme="minorHAnsi" w:hAnsiTheme="minorHAnsi"/>
                <w:lang w:val="mk-MK"/>
              </w:rPr>
              <w:t>Приредба по повод завршување на учебната година</w:t>
            </w:r>
          </w:p>
        </w:tc>
        <w:tc>
          <w:tcPr>
            <w:tcW w:w="4815" w:type="dxa"/>
          </w:tcPr>
          <w:p w:rsidR="00880E3C" w:rsidRPr="008F02B9" w:rsidRDefault="00C62F03" w:rsidP="0073495E">
            <w:pPr>
              <w:pStyle w:val="Default"/>
              <w:rPr>
                <w:rFonts w:asciiTheme="minorHAnsi" w:hAnsiTheme="minorHAnsi"/>
                <w:lang w:val="mk-MK"/>
              </w:rPr>
            </w:pPr>
            <w:r w:rsidRPr="008F02B9">
              <w:rPr>
                <w:rFonts w:asciiTheme="minorHAnsi" w:hAnsiTheme="minorHAnsi"/>
                <w:lang w:val="mk-MK"/>
              </w:rPr>
              <w:t>Дружење на учениците</w:t>
            </w:r>
          </w:p>
        </w:tc>
        <w:tc>
          <w:tcPr>
            <w:tcW w:w="4815" w:type="dxa"/>
          </w:tcPr>
          <w:p w:rsidR="00880E3C" w:rsidRPr="008F02B9" w:rsidRDefault="00951421" w:rsidP="0073495E">
            <w:pPr>
              <w:pStyle w:val="Default"/>
              <w:rPr>
                <w:rFonts w:asciiTheme="minorHAnsi" w:hAnsiTheme="minorHAnsi"/>
                <w:lang w:val="mk-MK"/>
              </w:rPr>
            </w:pPr>
            <w:r w:rsidRPr="008F02B9">
              <w:rPr>
                <w:rFonts w:asciiTheme="minorHAnsi" w:hAnsiTheme="minorHAnsi"/>
                <w:lang w:val="mk-MK"/>
              </w:rPr>
              <w:t>Јуни</w:t>
            </w:r>
          </w:p>
        </w:tc>
      </w:tr>
    </w:tbl>
    <w:p w:rsidR="00880E3C" w:rsidRPr="008F02B9" w:rsidRDefault="00880E3C" w:rsidP="00880E3C">
      <w:pPr>
        <w:rPr>
          <w:sz w:val="24"/>
          <w:szCs w:val="24"/>
        </w:rPr>
      </w:pPr>
      <w:r w:rsidRPr="008F02B9">
        <w:rPr>
          <w:rFonts w:asciiTheme="minorHAnsi" w:hAnsiTheme="minorHAnsi"/>
          <w:sz w:val="24"/>
          <w:szCs w:val="24"/>
        </w:rPr>
        <w:t xml:space="preserve"> </w:t>
      </w:r>
      <w:r w:rsidRPr="008F02B9">
        <w:rPr>
          <w:rFonts w:asciiTheme="minorHAnsi" w:hAnsiTheme="minorHAnsi"/>
          <w:sz w:val="24"/>
          <w:szCs w:val="24"/>
        </w:rPr>
        <w:tab/>
        <w:t>Со овие активности се збогатува индивидуалниот развој и се нудат можности за запознавање и прифакање на различните вредности</w:t>
      </w:r>
      <w:r w:rsidRPr="008F02B9">
        <w:rPr>
          <w:sz w:val="24"/>
          <w:szCs w:val="24"/>
        </w:rPr>
        <w:t>.</w:t>
      </w:r>
      <w:r w:rsidR="0073495E" w:rsidRPr="008F02B9">
        <w:rPr>
          <w:sz w:val="24"/>
          <w:szCs w:val="24"/>
        </w:rPr>
        <w:t xml:space="preserve"> </w:t>
      </w:r>
    </w:p>
    <w:p w:rsidR="005A0879" w:rsidRPr="008F02B9" w:rsidRDefault="005A0879" w:rsidP="00880E3C">
      <w:pPr>
        <w:rPr>
          <w:sz w:val="24"/>
          <w:szCs w:val="24"/>
        </w:rPr>
      </w:pPr>
    </w:p>
    <w:p w:rsidR="0073495E" w:rsidRPr="008F02B9" w:rsidRDefault="00F21ECF" w:rsidP="00A93F97">
      <w:pPr>
        <w:rPr>
          <w:b/>
          <w:sz w:val="24"/>
          <w:szCs w:val="24"/>
        </w:rPr>
      </w:pPr>
      <w:r>
        <w:rPr>
          <w:b/>
          <w:sz w:val="24"/>
          <w:szCs w:val="24"/>
        </w:rPr>
        <w:t>ПРИЛОГ БР.23</w:t>
      </w:r>
      <w:r w:rsidR="00931931" w:rsidRPr="008F02B9">
        <w:rPr>
          <w:b/>
          <w:sz w:val="24"/>
          <w:szCs w:val="24"/>
        </w:rPr>
        <w:t xml:space="preserve">:   </w:t>
      </w:r>
      <w:r w:rsidR="00A93F97" w:rsidRPr="008F02B9">
        <w:rPr>
          <w:b/>
          <w:sz w:val="24"/>
          <w:szCs w:val="24"/>
        </w:rPr>
        <w:t xml:space="preserve"> </w:t>
      </w:r>
      <w:r w:rsidR="0073495E" w:rsidRPr="008F02B9">
        <w:rPr>
          <w:b/>
          <w:sz w:val="24"/>
          <w:szCs w:val="24"/>
        </w:rPr>
        <w:t>УЧЕНИЧКИ АКТИВНОСТИ</w:t>
      </w:r>
    </w:p>
    <w:p w:rsidR="0073495E" w:rsidRPr="008F02B9" w:rsidRDefault="0073495E" w:rsidP="0073495E">
      <w:pPr>
        <w:pStyle w:val="ListParagraph"/>
        <w:ind w:left="0"/>
        <w:rPr>
          <w:rFonts w:asciiTheme="minorHAnsi" w:hAnsiTheme="minorHAnsi" w:cs="Arial"/>
          <w:sz w:val="24"/>
          <w:szCs w:val="24"/>
          <w:lang w:val="mk-MK"/>
        </w:rPr>
      </w:pPr>
      <w:r w:rsidRPr="008F02B9">
        <w:rPr>
          <w:rFonts w:asciiTheme="minorHAnsi" w:hAnsiTheme="minorHAnsi" w:cs="Arial"/>
          <w:sz w:val="24"/>
          <w:szCs w:val="24"/>
          <w:lang w:val="mk-MK"/>
        </w:rPr>
        <w:t>Во нашето училиште се организираат следниве  ученички активности:</w:t>
      </w:r>
    </w:p>
    <w:p w:rsidR="0073495E" w:rsidRPr="008F02B9" w:rsidRDefault="0073495E" w:rsidP="0073495E">
      <w:pPr>
        <w:pStyle w:val="ListParagraph"/>
        <w:ind w:left="360"/>
        <w:rPr>
          <w:rFonts w:asciiTheme="minorHAnsi" w:hAnsiTheme="minorHAnsi" w:cs="Arial"/>
          <w:sz w:val="24"/>
          <w:szCs w:val="24"/>
          <w:lang w:val="mk-MK"/>
        </w:rPr>
      </w:pPr>
      <w:r w:rsidRPr="008F02B9">
        <w:rPr>
          <w:rFonts w:asciiTheme="minorHAnsi" w:hAnsiTheme="minorHAnsi" w:cs="Arial"/>
          <w:sz w:val="24"/>
          <w:szCs w:val="24"/>
          <w:lang w:val="mk-MK"/>
        </w:rPr>
        <w:t>1.Активности за проширување на знаењата</w:t>
      </w:r>
    </w:p>
    <w:p w:rsidR="0073495E" w:rsidRPr="008F02B9" w:rsidRDefault="0073495E" w:rsidP="0073495E">
      <w:pPr>
        <w:pStyle w:val="ListParagraph"/>
        <w:ind w:left="360"/>
        <w:rPr>
          <w:rFonts w:asciiTheme="minorHAnsi" w:hAnsiTheme="minorHAnsi" w:cs="Arial"/>
          <w:sz w:val="24"/>
          <w:szCs w:val="24"/>
          <w:lang w:val="mk-MK"/>
        </w:rPr>
      </w:pPr>
      <w:r w:rsidRPr="008F02B9">
        <w:rPr>
          <w:rFonts w:asciiTheme="minorHAnsi" w:hAnsiTheme="minorHAnsi" w:cs="Arial"/>
          <w:sz w:val="24"/>
          <w:szCs w:val="24"/>
          <w:lang w:val="mk-MK"/>
        </w:rPr>
        <w:t xml:space="preserve"> 2.Технички активности</w:t>
      </w:r>
    </w:p>
    <w:p w:rsidR="0073495E" w:rsidRPr="008F02B9" w:rsidRDefault="0073495E" w:rsidP="0073495E">
      <w:pPr>
        <w:pStyle w:val="ListParagraph"/>
        <w:ind w:left="360"/>
        <w:rPr>
          <w:rFonts w:asciiTheme="minorHAnsi" w:hAnsiTheme="minorHAnsi" w:cs="Arial"/>
          <w:sz w:val="24"/>
          <w:szCs w:val="24"/>
          <w:lang w:val="mk-MK"/>
        </w:rPr>
      </w:pPr>
      <w:r w:rsidRPr="008F02B9">
        <w:rPr>
          <w:rFonts w:asciiTheme="minorHAnsi" w:hAnsiTheme="minorHAnsi" w:cs="Arial"/>
          <w:sz w:val="24"/>
          <w:szCs w:val="24"/>
          <w:lang w:val="mk-MK"/>
        </w:rPr>
        <w:t>3. Културно уметнички активности</w:t>
      </w:r>
    </w:p>
    <w:p w:rsidR="0073495E" w:rsidRPr="008F02B9" w:rsidRDefault="0073495E" w:rsidP="0073495E">
      <w:pPr>
        <w:pStyle w:val="ListParagraph"/>
        <w:ind w:left="360"/>
        <w:rPr>
          <w:rFonts w:asciiTheme="minorHAnsi" w:hAnsiTheme="minorHAnsi" w:cs="Arial"/>
          <w:sz w:val="24"/>
          <w:szCs w:val="24"/>
          <w:lang w:val="mk-MK"/>
        </w:rPr>
      </w:pPr>
      <w:r w:rsidRPr="008F02B9">
        <w:rPr>
          <w:rFonts w:asciiTheme="minorHAnsi" w:hAnsiTheme="minorHAnsi" w:cs="Arial"/>
          <w:sz w:val="24"/>
          <w:szCs w:val="24"/>
          <w:lang w:val="mk-MK"/>
        </w:rPr>
        <w:t>4. Спортски активности</w:t>
      </w:r>
    </w:p>
    <w:p w:rsidR="0073495E" w:rsidRPr="008F02B9" w:rsidRDefault="0073495E" w:rsidP="0073495E">
      <w:pPr>
        <w:pStyle w:val="ListParagraph"/>
        <w:ind w:left="360"/>
        <w:rPr>
          <w:rFonts w:asciiTheme="minorHAnsi" w:hAnsiTheme="minorHAnsi" w:cs="Arial"/>
          <w:sz w:val="24"/>
          <w:szCs w:val="24"/>
          <w:lang w:val="mk-MK"/>
        </w:rPr>
      </w:pPr>
      <w:r w:rsidRPr="008F02B9">
        <w:rPr>
          <w:rFonts w:asciiTheme="minorHAnsi" w:hAnsiTheme="minorHAnsi" w:cs="Arial"/>
          <w:sz w:val="24"/>
          <w:szCs w:val="24"/>
          <w:lang w:val="mk-MK"/>
        </w:rPr>
        <w:t>5. Производствени активности</w:t>
      </w:r>
    </w:p>
    <w:p w:rsidR="0073495E" w:rsidRPr="008F02B9" w:rsidRDefault="0073495E" w:rsidP="0073495E">
      <w:pPr>
        <w:pStyle w:val="ListParagraph"/>
        <w:ind w:left="360"/>
        <w:rPr>
          <w:rFonts w:asciiTheme="minorHAnsi" w:hAnsiTheme="minorHAnsi" w:cs="Arial"/>
          <w:sz w:val="24"/>
          <w:szCs w:val="24"/>
          <w:lang w:val="mk-MK"/>
        </w:rPr>
      </w:pPr>
      <w:r w:rsidRPr="008F02B9">
        <w:rPr>
          <w:rFonts w:asciiTheme="minorHAnsi" w:hAnsiTheme="minorHAnsi" w:cs="Arial"/>
          <w:sz w:val="24"/>
          <w:szCs w:val="24"/>
          <w:lang w:val="mk-MK"/>
        </w:rPr>
        <w:t>За таа цел се формирани следниве секции:</w:t>
      </w:r>
    </w:p>
    <w:p w:rsidR="0073495E" w:rsidRPr="008F02B9" w:rsidRDefault="0073495E" w:rsidP="005A0879">
      <w:pPr>
        <w:rPr>
          <w:rFonts w:ascii="Arial" w:hAnsi="Arial" w:cs="Arial"/>
          <w:sz w:val="24"/>
          <w:szCs w:val="24"/>
          <w:lang w:val="en-US"/>
        </w:rPr>
      </w:pPr>
    </w:p>
    <w:tbl>
      <w:tblPr>
        <w:tblW w:w="0" w:type="auto"/>
        <w:tblInd w:w="108" w:type="dxa"/>
        <w:tblLayout w:type="fixed"/>
        <w:tblLook w:val="0000"/>
      </w:tblPr>
      <w:tblGrid>
        <w:gridCol w:w="2087"/>
        <w:gridCol w:w="5143"/>
        <w:gridCol w:w="6804"/>
      </w:tblGrid>
      <w:tr w:rsidR="0073495E" w:rsidRPr="008F02B9" w:rsidTr="0073495E">
        <w:trPr>
          <w:trHeight w:val="521"/>
        </w:trPr>
        <w:tc>
          <w:tcPr>
            <w:tcW w:w="2087" w:type="dxa"/>
            <w:tcBorders>
              <w:top w:val="single" w:sz="4" w:space="0" w:color="000000"/>
              <w:left w:val="single" w:sz="4" w:space="0" w:color="000000"/>
              <w:bottom w:val="single" w:sz="4" w:space="0" w:color="000000"/>
            </w:tcBorders>
          </w:tcPr>
          <w:p w:rsidR="0073495E" w:rsidRPr="008F02B9" w:rsidRDefault="0073495E" w:rsidP="00B6565D">
            <w:pPr>
              <w:pStyle w:val="ListParagraph"/>
              <w:snapToGrid w:val="0"/>
              <w:spacing w:line="240" w:lineRule="auto"/>
              <w:ind w:left="0"/>
              <w:rPr>
                <w:rFonts w:asciiTheme="minorHAnsi" w:hAnsiTheme="minorHAnsi" w:cs="Arial"/>
                <w:b/>
                <w:bCs/>
                <w:sz w:val="24"/>
                <w:szCs w:val="24"/>
                <w:lang w:val="mk-MK"/>
              </w:rPr>
            </w:pPr>
            <w:r w:rsidRPr="008F02B9">
              <w:rPr>
                <w:rFonts w:asciiTheme="minorHAnsi" w:hAnsiTheme="minorHAnsi" w:cs="Arial"/>
                <w:b/>
                <w:bCs/>
                <w:sz w:val="24"/>
                <w:szCs w:val="24"/>
                <w:lang w:val="mk-MK"/>
              </w:rPr>
              <w:t>Реден број</w:t>
            </w:r>
          </w:p>
        </w:tc>
        <w:tc>
          <w:tcPr>
            <w:tcW w:w="5143" w:type="dxa"/>
            <w:tcBorders>
              <w:top w:val="single" w:sz="4" w:space="0" w:color="000000"/>
              <w:left w:val="single" w:sz="4" w:space="0" w:color="000000"/>
              <w:bottom w:val="single" w:sz="4" w:space="0" w:color="000000"/>
            </w:tcBorders>
          </w:tcPr>
          <w:p w:rsidR="0073495E" w:rsidRPr="008F02B9" w:rsidRDefault="0073495E" w:rsidP="00B6565D">
            <w:pPr>
              <w:pStyle w:val="ListParagraph"/>
              <w:snapToGrid w:val="0"/>
              <w:spacing w:line="240" w:lineRule="auto"/>
              <w:ind w:left="0"/>
              <w:rPr>
                <w:rFonts w:asciiTheme="minorHAnsi" w:hAnsiTheme="minorHAnsi" w:cs="Arial"/>
                <w:b/>
                <w:bCs/>
                <w:sz w:val="24"/>
                <w:szCs w:val="24"/>
                <w:lang w:val="mk-MK"/>
              </w:rPr>
            </w:pPr>
            <w:r w:rsidRPr="008F02B9">
              <w:rPr>
                <w:rFonts w:asciiTheme="minorHAnsi" w:hAnsiTheme="minorHAnsi" w:cs="Arial"/>
                <w:b/>
                <w:bCs/>
                <w:sz w:val="24"/>
                <w:szCs w:val="24"/>
                <w:lang w:val="mk-MK"/>
              </w:rPr>
              <w:t xml:space="preserve">Секција </w:t>
            </w:r>
          </w:p>
        </w:tc>
        <w:tc>
          <w:tcPr>
            <w:tcW w:w="6804" w:type="dxa"/>
            <w:tcBorders>
              <w:top w:val="single" w:sz="4" w:space="0" w:color="000000"/>
              <w:left w:val="single" w:sz="4" w:space="0" w:color="000000"/>
              <w:bottom w:val="single" w:sz="4" w:space="0" w:color="000000"/>
              <w:right w:val="single" w:sz="4" w:space="0" w:color="000000"/>
            </w:tcBorders>
          </w:tcPr>
          <w:p w:rsidR="0073495E" w:rsidRPr="008F02B9" w:rsidRDefault="0073495E" w:rsidP="00B6565D">
            <w:pPr>
              <w:pStyle w:val="ListParagraph"/>
              <w:snapToGrid w:val="0"/>
              <w:spacing w:line="240" w:lineRule="auto"/>
              <w:ind w:left="0"/>
              <w:rPr>
                <w:rFonts w:asciiTheme="minorHAnsi" w:hAnsiTheme="minorHAnsi" w:cs="Arial"/>
                <w:b/>
                <w:bCs/>
                <w:sz w:val="24"/>
                <w:szCs w:val="24"/>
                <w:lang w:val="mk-MK"/>
              </w:rPr>
            </w:pPr>
            <w:r w:rsidRPr="008F02B9">
              <w:rPr>
                <w:rFonts w:asciiTheme="minorHAnsi" w:hAnsiTheme="minorHAnsi" w:cs="Arial"/>
                <w:b/>
                <w:bCs/>
                <w:sz w:val="24"/>
                <w:szCs w:val="24"/>
                <w:lang w:val="mk-MK"/>
              </w:rPr>
              <w:t xml:space="preserve">Реализатор </w:t>
            </w:r>
          </w:p>
        </w:tc>
      </w:tr>
      <w:tr w:rsidR="0073495E" w:rsidRPr="008F02B9" w:rsidTr="0073495E">
        <w:trPr>
          <w:trHeight w:val="497"/>
        </w:trPr>
        <w:tc>
          <w:tcPr>
            <w:tcW w:w="2087" w:type="dxa"/>
            <w:tcBorders>
              <w:top w:val="single" w:sz="4" w:space="0" w:color="000000"/>
              <w:left w:val="single" w:sz="4" w:space="0" w:color="000000"/>
              <w:bottom w:val="single" w:sz="4" w:space="0" w:color="000000"/>
            </w:tcBorders>
          </w:tcPr>
          <w:p w:rsidR="0073495E" w:rsidRPr="008F02B9" w:rsidRDefault="0073495E"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1.</w:t>
            </w:r>
          </w:p>
        </w:tc>
        <w:tc>
          <w:tcPr>
            <w:tcW w:w="5143" w:type="dxa"/>
            <w:tcBorders>
              <w:top w:val="single" w:sz="4" w:space="0" w:color="000000"/>
              <w:left w:val="single" w:sz="4" w:space="0" w:color="000000"/>
              <w:bottom w:val="single" w:sz="4" w:space="0" w:color="000000"/>
            </w:tcBorders>
          </w:tcPr>
          <w:p w:rsidR="0073495E" w:rsidRPr="008F02B9" w:rsidRDefault="0073495E"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Литература </w:t>
            </w:r>
          </w:p>
        </w:tc>
        <w:tc>
          <w:tcPr>
            <w:tcW w:w="6804" w:type="dxa"/>
            <w:tcBorders>
              <w:top w:val="single" w:sz="4" w:space="0" w:color="000000"/>
              <w:left w:val="single" w:sz="4" w:space="0" w:color="000000"/>
              <w:bottom w:val="single" w:sz="4" w:space="0" w:color="000000"/>
              <w:right w:val="single" w:sz="4" w:space="0" w:color="000000"/>
            </w:tcBorders>
          </w:tcPr>
          <w:p w:rsidR="0073495E" w:rsidRPr="008F02B9" w:rsidRDefault="0073495E"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Билјана Стоиловска, Василка Ивановска</w:t>
            </w:r>
            <w:r w:rsidR="00612700">
              <w:rPr>
                <w:rFonts w:asciiTheme="minorHAnsi" w:hAnsiTheme="minorHAnsi" w:cs="Arial"/>
                <w:sz w:val="24"/>
                <w:szCs w:val="24"/>
                <w:lang w:val="mk-MK"/>
              </w:rPr>
              <w:t>, Маријана Стоименовска</w:t>
            </w:r>
          </w:p>
        </w:tc>
      </w:tr>
      <w:tr w:rsidR="005A0879" w:rsidRPr="008F02B9" w:rsidTr="0073495E">
        <w:trPr>
          <w:trHeight w:val="341"/>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2.</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Млади библиотекари</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Билјана Стоиловска, Василка Ивановска</w:t>
            </w:r>
            <w:r w:rsidR="00612700">
              <w:rPr>
                <w:rFonts w:asciiTheme="minorHAnsi" w:hAnsiTheme="minorHAnsi" w:cs="Arial"/>
                <w:sz w:val="24"/>
                <w:szCs w:val="24"/>
                <w:lang w:val="mk-MK"/>
              </w:rPr>
              <w:t>, Маријана Стоименовска</w:t>
            </w:r>
          </w:p>
        </w:tc>
      </w:tr>
      <w:tr w:rsidR="005A0879" w:rsidRPr="008F02B9" w:rsidTr="0073495E">
        <w:trPr>
          <w:trHeight w:val="515"/>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5.</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Географска</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Сл</w:t>
            </w:r>
            <w:r w:rsidR="00612700">
              <w:rPr>
                <w:rFonts w:asciiTheme="minorHAnsi" w:hAnsiTheme="minorHAnsi" w:cs="Arial"/>
                <w:sz w:val="24"/>
                <w:szCs w:val="24"/>
                <w:lang w:val="mk-MK"/>
              </w:rPr>
              <w:t>аве Михаилов, Билјана Николовска</w:t>
            </w:r>
          </w:p>
        </w:tc>
      </w:tr>
      <w:tr w:rsidR="005A0879" w:rsidRPr="008F02B9" w:rsidTr="0073495E">
        <w:trPr>
          <w:trHeight w:val="497"/>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6.</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Хемиска </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Мариела Ефтимова</w:t>
            </w:r>
          </w:p>
        </w:tc>
      </w:tr>
      <w:tr w:rsidR="005A0879" w:rsidRPr="008F02B9" w:rsidTr="0073495E">
        <w:trPr>
          <w:trHeight w:val="483"/>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7. </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Математичка </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612700" w:rsidP="00B6565D">
            <w:pPr>
              <w:pStyle w:val="ListParagraph"/>
              <w:snapToGrid w:val="0"/>
              <w:spacing w:line="240" w:lineRule="auto"/>
              <w:ind w:left="0"/>
              <w:rPr>
                <w:rFonts w:asciiTheme="minorHAnsi" w:hAnsiTheme="minorHAnsi" w:cs="Arial"/>
                <w:sz w:val="24"/>
                <w:szCs w:val="24"/>
                <w:lang w:val="mk-MK"/>
              </w:rPr>
            </w:pPr>
            <w:r>
              <w:rPr>
                <w:rFonts w:asciiTheme="minorHAnsi" w:hAnsiTheme="minorHAnsi" w:cs="Arial"/>
                <w:sz w:val="24"/>
                <w:szCs w:val="24"/>
                <w:lang w:val="mk-MK"/>
              </w:rPr>
              <w:t>Нада Ѓорѓиевска, Сашко Ивановски</w:t>
            </w:r>
          </w:p>
        </w:tc>
      </w:tr>
      <w:tr w:rsidR="005A0879" w:rsidRPr="008F02B9" w:rsidTr="0073495E">
        <w:trPr>
          <w:trHeight w:val="515"/>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8.</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Физичка </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Кирчо Гоцевски</w:t>
            </w:r>
          </w:p>
        </w:tc>
      </w:tr>
      <w:tr w:rsidR="005A0879" w:rsidRPr="008F02B9" w:rsidTr="0073495E">
        <w:trPr>
          <w:trHeight w:val="497"/>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9.</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Биолошка </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Лила Маркова</w:t>
            </w:r>
            <w:r w:rsidR="00612700">
              <w:rPr>
                <w:rFonts w:asciiTheme="minorHAnsi" w:hAnsiTheme="minorHAnsi" w:cs="Arial"/>
                <w:sz w:val="24"/>
                <w:szCs w:val="24"/>
                <w:lang w:val="mk-MK"/>
              </w:rPr>
              <w:t>, Мариела Ефтимова</w:t>
            </w:r>
          </w:p>
        </w:tc>
      </w:tr>
      <w:tr w:rsidR="005A0879" w:rsidRPr="008F02B9" w:rsidTr="0073495E">
        <w:trPr>
          <w:trHeight w:val="515"/>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10.</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Информатичка</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Наташка Цековска</w:t>
            </w:r>
          </w:p>
        </w:tc>
      </w:tr>
      <w:tr w:rsidR="005A0879" w:rsidRPr="008F02B9" w:rsidTr="00B6565D">
        <w:trPr>
          <w:trHeight w:val="647"/>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11.</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Англиска секција</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Јагода Ефтимовска, Магдалена Златкова, Ванчо Атанасовски</w:t>
            </w:r>
          </w:p>
        </w:tc>
      </w:tr>
      <w:tr w:rsidR="005A0879" w:rsidRPr="008F02B9" w:rsidTr="00B6565D">
        <w:trPr>
          <w:trHeight w:val="512"/>
        </w:trPr>
        <w:tc>
          <w:tcPr>
            <w:tcW w:w="2087"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12</w:t>
            </w:r>
          </w:p>
        </w:tc>
        <w:tc>
          <w:tcPr>
            <w:tcW w:w="5143" w:type="dxa"/>
            <w:tcBorders>
              <w:top w:val="single" w:sz="4" w:space="0" w:color="000000"/>
              <w:left w:val="single" w:sz="4" w:space="0" w:color="000000"/>
              <w:bottom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Еколошка секција</w:t>
            </w:r>
          </w:p>
        </w:tc>
        <w:tc>
          <w:tcPr>
            <w:tcW w:w="6804" w:type="dxa"/>
            <w:tcBorders>
              <w:top w:val="single" w:sz="4" w:space="0" w:color="000000"/>
              <w:left w:val="single" w:sz="4" w:space="0" w:color="000000"/>
              <w:bottom w:val="single" w:sz="4" w:space="0" w:color="000000"/>
              <w:right w:val="single" w:sz="4" w:space="0" w:color="000000"/>
            </w:tcBorders>
          </w:tcPr>
          <w:p w:rsidR="005A0879" w:rsidRPr="008F02B9" w:rsidRDefault="005A0879" w:rsidP="00B6565D">
            <w:pPr>
              <w:pStyle w:val="ListParagraph"/>
              <w:snapToGrid w:val="0"/>
              <w:spacing w:line="240" w:lineRule="auto"/>
              <w:ind w:left="0"/>
              <w:rPr>
                <w:rFonts w:asciiTheme="minorHAnsi" w:hAnsiTheme="minorHAnsi" w:cs="Arial"/>
                <w:sz w:val="24"/>
                <w:szCs w:val="24"/>
                <w:lang w:val="mk-MK"/>
              </w:rPr>
            </w:pPr>
          </w:p>
        </w:tc>
      </w:tr>
    </w:tbl>
    <w:p w:rsidR="0073495E" w:rsidRPr="008F02B9" w:rsidRDefault="0073495E" w:rsidP="0073495E">
      <w:pPr>
        <w:pStyle w:val="ListParagraph"/>
        <w:pageBreakBefore/>
        <w:ind w:left="0"/>
        <w:rPr>
          <w:rFonts w:asciiTheme="minorHAnsi" w:hAnsiTheme="minorHAnsi" w:cs="Arial"/>
          <w:b/>
          <w:bCs/>
          <w:sz w:val="24"/>
          <w:szCs w:val="24"/>
          <w:lang w:val="mk-MK"/>
        </w:rPr>
      </w:pPr>
      <w:r w:rsidRPr="008F02B9">
        <w:rPr>
          <w:rFonts w:asciiTheme="minorHAnsi" w:hAnsiTheme="minorHAnsi" w:cs="Arial"/>
          <w:b/>
          <w:bCs/>
          <w:sz w:val="24"/>
          <w:szCs w:val="24"/>
          <w:lang w:val="mk-MK"/>
        </w:rPr>
        <w:lastRenderedPageBreak/>
        <w:t>Слободни спортски активности</w:t>
      </w:r>
    </w:p>
    <w:tbl>
      <w:tblPr>
        <w:tblW w:w="0" w:type="auto"/>
        <w:tblInd w:w="55" w:type="dxa"/>
        <w:tblLayout w:type="fixed"/>
        <w:tblCellMar>
          <w:top w:w="55" w:type="dxa"/>
          <w:left w:w="55" w:type="dxa"/>
          <w:bottom w:w="55" w:type="dxa"/>
          <w:right w:w="55" w:type="dxa"/>
        </w:tblCellMar>
        <w:tblLook w:val="0000"/>
      </w:tblPr>
      <w:tblGrid>
        <w:gridCol w:w="2148"/>
        <w:gridCol w:w="4782"/>
        <w:gridCol w:w="6226"/>
      </w:tblGrid>
      <w:tr w:rsidR="0073495E" w:rsidRPr="008F02B9" w:rsidTr="000C3061">
        <w:trPr>
          <w:trHeight w:val="330"/>
        </w:trPr>
        <w:tc>
          <w:tcPr>
            <w:tcW w:w="2148" w:type="dxa"/>
            <w:tcBorders>
              <w:top w:val="single" w:sz="1" w:space="0" w:color="000000"/>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Реден број</w:t>
            </w:r>
          </w:p>
        </w:tc>
        <w:tc>
          <w:tcPr>
            <w:tcW w:w="4782" w:type="dxa"/>
            <w:tcBorders>
              <w:top w:val="single" w:sz="1" w:space="0" w:color="000000"/>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 xml:space="preserve">Секција </w:t>
            </w:r>
          </w:p>
        </w:tc>
        <w:tc>
          <w:tcPr>
            <w:tcW w:w="6226" w:type="dxa"/>
            <w:tcBorders>
              <w:top w:val="single" w:sz="1" w:space="0" w:color="000000"/>
              <w:left w:val="single" w:sz="1" w:space="0" w:color="000000"/>
              <w:bottom w:val="single" w:sz="1" w:space="0" w:color="000000"/>
              <w:right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 xml:space="preserve">Реализатор </w:t>
            </w:r>
          </w:p>
        </w:tc>
      </w:tr>
      <w:tr w:rsidR="0073495E" w:rsidRPr="008F02B9" w:rsidTr="000C3061">
        <w:trPr>
          <w:trHeight w:val="350"/>
        </w:trPr>
        <w:tc>
          <w:tcPr>
            <w:tcW w:w="2148" w:type="dxa"/>
            <w:tcBorders>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1</w:t>
            </w:r>
            <w:r w:rsidR="00C445C2" w:rsidRPr="008F02B9">
              <w:rPr>
                <w:rFonts w:asciiTheme="minorHAnsi" w:hAnsiTheme="minorHAnsi" w:cs="Arial"/>
              </w:rPr>
              <w:t>.</w:t>
            </w:r>
          </w:p>
        </w:tc>
        <w:tc>
          <w:tcPr>
            <w:tcW w:w="4782" w:type="dxa"/>
            <w:tcBorders>
              <w:left w:val="single" w:sz="1" w:space="0" w:color="000000"/>
              <w:bottom w:val="single" w:sz="1" w:space="0" w:color="000000"/>
            </w:tcBorders>
          </w:tcPr>
          <w:p w:rsidR="0073495E" w:rsidRPr="008F02B9" w:rsidRDefault="009473E0" w:rsidP="0073495E">
            <w:pPr>
              <w:pStyle w:val="a"/>
              <w:snapToGrid w:val="0"/>
              <w:rPr>
                <w:rFonts w:asciiTheme="minorHAnsi" w:hAnsiTheme="minorHAnsi" w:cs="Arial"/>
              </w:rPr>
            </w:pPr>
            <w:r w:rsidRPr="008F02B9">
              <w:rPr>
                <w:rFonts w:asciiTheme="minorHAnsi" w:hAnsiTheme="minorHAnsi" w:cs="Arial"/>
              </w:rPr>
              <w:t>Ф</w:t>
            </w:r>
            <w:r w:rsidR="0073495E" w:rsidRPr="008F02B9">
              <w:rPr>
                <w:rFonts w:asciiTheme="minorHAnsi" w:hAnsiTheme="minorHAnsi" w:cs="Arial"/>
              </w:rPr>
              <w:t>удбал</w:t>
            </w:r>
          </w:p>
        </w:tc>
        <w:tc>
          <w:tcPr>
            <w:tcW w:w="6226" w:type="dxa"/>
            <w:tcBorders>
              <w:left w:val="single" w:sz="1" w:space="0" w:color="000000"/>
              <w:bottom w:val="single" w:sz="1" w:space="0" w:color="000000"/>
              <w:right w:val="single" w:sz="1" w:space="0" w:color="000000"/>
            </w:tcBorders>
          </w:tcPr>
          <w:p w:rsidR="0073495E" w:rsidRPr="008F02B9" w:rsidRDefault="00C445C2" w:rsidP="0073495E">
            <w:pPr>
              <w:pStyle w:val="a"/>
              <w:snapToGrid w:val="0"/>
              <w:rPr>
                <w:rFonts w:asciiTheme="minorHAnsi" w:hAnsiTheme="minorHAnsi" w:cs="Arial"/>
              </w:rPr>
            </w:pPr>
            <w:r w:rsidRPr="008F02B9">
              <w:rPr>
                <w:rFonts w:asciiTheme="minorHAnsi" w:hAnsiTheme="minorHAnsi" w:cs="Arial"/>
              </w:rPr>
              <w:t>Антонио Златковски</w:t>
            </w:r>
          </w:p>
        </w:tc>
      </w:tr>
      <w:tr w:rsidR="0073495E" w:rsidRPr="008F02B9" w:rsidTr="000C3061">
        <w:trPr>
          <w:trHeight w:val="422"/>
        </w:trPr>
        <w:tc>
          <w:tcPr>
            <w:tcW w:w="2148" w:type="dxa"/>
            <w:tcBorders>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2</w:t>
            </w:r>
            <w:r w:rsidR="00C445C2" w:rsidRPr="008F02B9">
              <w:rPr>
                <w:rFonts w:asciiTheme="minorHAnsi" w:hAnsiTheme="minorHAnsi" w:cs="Arial"/>
              </w:rPr>
              <w:t>.</w:t>
            </w:r>
          </w:p>
        </w:tc>
        <w:tc>
          <w:tcPr>
            <w:tcW w:w="4782" w:type="dxa"/>
            <w:tcBorders>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 xml:space="preserve">Кошарка </w:t>
            </w:r>
          </w:p>
        </w:tc>
        <w:tc>
          <w:tcPr>
            <w:tcW w:w="6226" w:type="dxa"/>
            <w:tcBorders>
              <w:left w:val="single" w:sz="1" w:space="0" w:color="000000"/>
              <w:bottom w:val="single" w:sz="1" w:space="0" w:color="000000"/>
              <w:right w:val="single" w:sz="1" w:space="0" w:color="000000"/>
            </w:tcBorders>
          </w:tcPr>
          <w:p w:rsidR="0073495E" w:rsidRPr="008F02B9" w:rsidRDefault="00C445C2" w:rsidP="0073495E">
            <w:pPr>
              <w:pStyle w:val="a"/>
              <w:snapToGrid w:val="0"/>
              <w:rPr>
                <w:rFonts w:asciiTheme="minorHAnsi" w:hAnsiTheme="minorHAnsi" w:cs="Arial"/>
              </w:rPr>
            </w:pPr>
            <w:r w:rsidRPr="008F02B9">
              <w:rPr>
                <w:rFonts w:asciiTheme="minorHAnsi" w:hAnsiTheme="minorHAnsi" w:cs="Arial"/>
              </w:rPr>
              <w:t>Ѓорѓи Велинов</w:t>
            </w:r>
          </w:p>
        </w:tc>
      </w:tr>
      <w:tr w:rsidR="0073495E" w:rsidRPr="008F02B9" w:rsidTr="000C3061">
        <w:trPr>
          <w:trHeight w:val="440"/>
        </w:trPr>
        <w:tc>
          <w:tcPr>
            <w:tcW w:w="2148" w:type="dxa"/>
            <w:tcBorders>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3</w:t>
            </w:r>
            <w:r w:rsidR="00C445C2" w:rsidRPr="008F02B9">
              <w:rPr>
                <w:rFonts w:asciiTheme="minorHAnsi" w:hAnsiTheme="minorHAnsi" w:cs="Arial"/>
              </w:rPr>
              <w:t>.</w:t>
            </w:r>
          </w:p>
        </w:tc>
        <w:tc>
          <w:tcPr>
            <w:tcW w:w="4782" w:type="dxa"/>
            <w:tcBorders>
              <w:left w:val="single" w:sz="1" w:space="0" w:color="000000"/>
              <w:bottom w:val="single" w:sz="1" w:space="0" w:color="000000"/>
            </w:tcBorders>
          </w:tcPr>
          <w:p w:rsidR="0073495E" w:rsidRPr="008F02B9" w:rsidRDefault="0073495E" w:rsidP="0073495E">
            <w:pPr>
              <w:pStyle w:val="a"/>
              <w:snapToGrid w:val="0"/>
              <w:rPr>
                <w:rFonts w:asciiTheme="minorHAnsi" w:hAnsiTheme="minorHAnsi" w:cs="Arial"/>
              </w:rPr>
            </w:pPr>
            <w:r w:rsidRPr="008F02B9">
              <w:rPr>
                <w:rFonts w:asciiTheme="minorHAnsi" w:hAnsiTheme="minorHAnsi" w:cs="Arial"/>
              </w:rPr>
              <w:t xml:space="preserve">Ракомет </w:t>
            </w:r>
          </w:p>
        </w:tc>
        <w:tc>
          <w:tcPr>
            <w:tcW w:w="6226" w:type="dxa"/>
            <w:tcBorders>
              <w:left w:val="single" w:sz="1" w:space="0" w:color="000000"/>
              <w:bottom w:val="single" w:sz="1" w:space="0" w:color="000000"/>
              <w:right w:val="single" w:sz="1" w:space="0" w:color="000000"/>
            </w:tcBorders>
          </w:tcPr>
          <w:p w:rsidR="0073495E" w:rsidRPr="008F02B9" w:rsidRDefault="009473E0" w:rsidP="0073495E">
            <w:pPr>
              <w:pStyle w:val="a"/>
              <w:snapToGrid w:val="0"/>
              <w:rPr>
                <w:rFonts w:asciiTheme="minorHAnsi" w:hAnsiTheme="minorHAnsi" w:cs="Arial"/>
              </w:rPr>
            </w:pPr>
            <w:r w:rsidRPr="008F02B9">
              <w:rPr>
                <w:rFonts w:asciiTheme="minorHAnsi" w:hAnsiTheme="minorHAnsi" w:cs="Arial"/>
              </w:rPr>
              <w:t>Горан Велков</w:t>
            </w:r>
          </w:p>
        </w:tc>
      </w:tr>
    </w:tbl>
    <w:p w:rsidR="0073495E" w:rsidRPr="008F02B9" w:rsidRDefault="0073495E" w:rsidP="0073495E">
      <w:pPr>
        <w:pStyle w:val="ListParagraph"/>
        <w:ind w:left="0"/>
        <w:rPr>
          <w:rFonts w:asciiTheme="minorHAnsi" w:hAnsiTheme="minorHAnsi" w:cs="Arial"/>
          <w:b/>
          <w:bCs/>
          <w:sz w:val="24"/>
          <w:szCs w:val="24"/>
          <w:lang w:val="mk-MK"/>
        </w:rPr>
      </w:pPr>
      <w:r w:rsidRPr="008F02B9">
        <w:rPr>
          <w:rFonts w:asciiTheme="minorHAnsi" w:hAnsiTheme="minorHAnsi" w:cs="Arial"/>
          <w:b/>
          <w:bCs/>
          <w:sz w:val="24"/>
          <w:szCs w:val="24"/>
          <w:lang w:val="mk-MK"/>
        </w:rPr>
        <w:t>Слободни културно уметнички активности</w:t>
      </w:r>
    </w:p>
    <w:tbl>
      <w:tblPr>
        <w:tblW w:w="0" w:type="auto"/>
        <w:tblInd w:w="108" w:type="dxa"/>
        <w:tblLayout w:type="fixed"/>
        <w:tblLook w:val="0000"/>
      </w:tblPr>
      <w:tblGrid>
        <w:gridCol w:w="1996"/>
        <w:gridCol w:w="4934"/>
        <w:gridCol w:w="6210"/>
      </w:tblGrid>
      <w:tr w:rsidR="0073495E" w:rsidRPr="008F02B9" w:rsidTr="000C3061">
        <w:trPr>
          <w:trHeight w:val="458"/>
        </w:trPr>
        <w:tc>
          <w:tcPr>
            <w:tcW w:w="1996"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Реден број</w:t>
            </w:r>
          </w:p>
        </w:tc>
        <w:tc>
          <w:tcPr>
            <w:tcW w:w="4934"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Секција </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Реализатор </w:t>
            </w:r>
          </w:p>
        </w:tc>
      </w:tr>
      <w:tr w:rsidR="0073495E" w:rsidRPr="008F02B9" w:rsidTr="000C3061">
        <w:trPr>
          <w:trHeight w:val="377"/>
        </w:trPr>
        <w:tc>
          <w:tcPr>
            <w:tcW w:w="1996"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1.</w:t>
            </w:r>
          </w:p>
        </w:tc>
        <w:tc>
          <w:tcPr>
            <w:tcW w:w="4934"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Училишен хор</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2B743B"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Да</w:t>
            </w:r>
            <w:r w:rsidR="00F54C55">
              <w:rPr>
                <w:rFonts w:asciiTheme="minorHAnsi" w:hAnsiTheme="minorHAnsi" w:cs="Arial"/>
                <w:sz w:val="24"/>
                <w:szCs w:val="24"/>
                <w:lang w:val="mk-MK"/>
              </w:rPr>
              <w:t>ме Манов</w:t>
            </w:r>
          </w:p>
        </w:tc>
      </w:tr>
      <w:tr w:rsidR="0073495E" w:rsidRPr="008F02B9" w:rsidTr="000C3061">
        <w:trPr>
          <w:trHeight w:val="395"/>
        </w:trPr>
        <w:tc>
          <w:tcPr>
            <w:tcW w:w="1996"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2.</w:t>
            </w:r>
          </w:p>
        </w:tc>
        <w:tc>
          <w:tcPr>
            <w:tcW w:w="4934"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Ликовна </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2B743B"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Антонела Манова</w:t>
            </w:r>
          </w:p>
        </w:tc>
      </w:tr>
      <w:tr w:rsidR="0073495E" w:rsidRPr="008F02B9" w:rsidTr="000C3061">
        <w:trPr>
          <w:trHeight w:val="413"/>
        </w:trPr>
        <w:tc>
          <w:tcPr>
            <w:tcW w:w="1996"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3.</w:t>
            </w:r>
          </w:p>
        </w:tc>
        <w:tc>
          <w:tcPr>
            <w:tcW w:w="4934"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Училишен оркестар</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2B743B"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Д</w:t>
            </w:r>
            <w:r w:rsidR="00F54C55">
              <w:rPr>
                <w:rFonts w:asciiTheme="minorHAnsi" w:hAnsiTheme="minorHAnsi" w:cs="Arial"/>
                <w:sz w:val="24"/>
                <w:szCs w:val="24"/>
                <w:lang w:val="mk-MK"/>
              </w:rPr>
              <w:t>аме Манов</w:t>
            </w:r>
          </w:p>
        </w:tc>
      </w:tr>
    </w:tbl>
    <w:p w:rsidR="0073495E" w:rsidRPr="008F02B9" w:rsidRDefault="0073495E" w:rsidP="0073495E">
      <w:pPr>
        <w:rPr>
          <w:rFonts w:asciiTheme="minorHAnsi" w:hAnsiTheme="minorHAnsi" w:cs="Arial"/>
          <w:b/>
          <w:bCs/>
          <w:sz w:val="24"/>
          <w:szCs w:val="24"/>
        </w:rPr>
      </w:pPr>
      <w:r w:rsidRPr="008F02B9">
        <w:rPr>
          <w:rFonts w:asciiTheme="minorHAnsi" w:hAnsiTheme="minorHAnsi" w:cs="Arial"/>
          <w:b/>
          <w:bCs/>
          <w:sz w:val="24"/>
          <w:szCs w:val="24"/>
        </w:rPr>
        <w:t>Слободни технички активности</w:t>
      </w:r>
    </w:p>
    <w:tbl>
      <w:tblPr>
        <w:tblW w:w="0" w:type="auto"/>
        <w:tblInd w:w="108" w:type="dxa"/>
        <w:tblLayout w:type="fixed"/>
        <w:tblLook w:val="0000"/>
      </w:tblPr>
      <w:tblGrid>
        <w:gridCol w:w="2091"/>
        <w:gridCol w:w="4839"/>
        <w:gridCol w:w="6210"/>
      </w:tblGrid>
      <w:tr w:rsidR="0073495E" w:rsidRPr="008F02B9" w:rsidTr="000C3061">
        <w:trPr>
          <w:trHeight w:val="492"/>
        </w:trPr>
        <w:tc>
          <w:tcPr>
            <w:tcW w:w="2091"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Реден број</w:t>
            </w:r>
          </w:p>
        </w:tc>
        <w:tc>
          <w:tcPr>
            <w:tcW w:w="4839" w:type="dxa"/>
            <w:tcBorders>
              <w:top w:val="single" w:sz="4" w:space="0" w:color="000000"/>
              <w:left w:val="single" w:sz="4" w:space="0" w:color="000000"/>
              <w:bottom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Секција </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73495E" w:rsidP="000C3061">
            <w:pPr>
              <w:pStyle w:val="ListParagraph"/>
              <w:snapToGrid w:val="0"/>
              <w:spacing w:line="240" w:lineRule="auto"/>
              <w:ind w:left="0"/>
              <w:rPr>
                <w:rFonts w:asciiTheme="minorHAnsi" w:hAnsiTheme="minorHAnsi" w:cs="Arial"/>
                <w:sz w:val="24"/>
                <w:szCs w:val="24"/>
                <w:lang w:val="mk-MK"/>
              </w:rPr>
            </w:pPr>
            <w:r w:rsidRPr="008F02B9">
              <w:rPr>
                <w:rFonts w:asciiTheme="minorHAnsi" w:hAnsiTheme="minorHAnsi" w:cs="Arial"/>
                <w:sz w:val="24"/>
                <w:szCs w:val="24"/>
                <w:lang w:val="mk-MK"/>
              </w:rPr>
              <w:t xml:space="preserve">Реализатор </w:t>
            </w:r>
          </w:p>
        </w:tc>
      </w:tr>
      <w:tr w:rsidR="0073495E" w:rsidRPr="008F02B9" w:rsidTr="000C3061">
        <w:trPr>
          <w:trHeight w:val="350"/>
        </w:trPr>
        <w:tc>
          <w:tcPr>
            <w:tcW w:w="2091" w:type="dxa"/>
            <w:tcBorders>
              <w:top w:val="single" w:sz="4" w:space="0" w:color="000000"/>
              <w:left w:val="single" w:sz="4" w:space="0" w:color="000000"/>
              <w:bottom w:val="single" w:sz="4" w:space="0" w:color="000000"/>
            </w:tcBorders>
          </w:tcPr>
          <w:p w:rsidR="0073495E" w:rsidRPr="008F02B9" w:rsidRDefault="0073495E"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1.</w:t>
            </w:r>
          </w:p>
        </w:tc>
        <w:tc>
          <w:tcPr>
            <w:tcW w:w="4839" w:type="dxa"/>
            <w:tcBorders>
              <w:top w:val="single" w:sz="4" w:space="0" w:color="000000"/>
              <w:left w:val="single" w:sz="4" w:space="0" w:color="000000"/>
              <w:bottom w:val="single" w:sz="4" w:space="0" w:color="000000"/>
            </w:tcBorders>
          </w:tcPr>
          <w:p w:rsidR="0073495E" w:rsidRPr="008F02B9" w:rsidRDefault="0073495E"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Сообраќајна техника</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2B743B"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Лилјана Иванова</w:t>
            </w:r>
          </w:p>
        </w:tc>
      </w:tr>
      <w:tr w:rsidR="0073495E" w:rsidRPr="008F02B9" w:rsidTr="000C3061">
        <w:trPr>
          <w:trHeight w:val="368"/>
        </w:trPr>
        <w:tc>
          <w:tcPr>
            <w:tcW w:w="2091" w:type="dxa"/>
            <w:tcBorders>
              <w:top w:val="single" w:sz="4" w:space="0" w:color="000000"/>
              <w:left w:val="single" w:sz="4" w:space="0" w:color="000000"/>
              <w:bottom w:val="single" w:sz="4" w:space="0" w:color="000000"/>
            </w:tcBorders>
          </w:tcPr>
          <w:p w:rsidR="0073495E" w:rsidRPr="008F02B9" w:rsidRDefault="0073495E"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2.</w:t>
            </w:r>
          </w:p>
        </w:tc>
        <w:tc>
          <w:tcPr>
            <w:tcW w:w="4839" w:type="dxa"/>
            <w:tcBorders>
              <w:top w:val="single" w:sz="4" w:space="0" w:color="000000"/>
              <w:left w:val="single" w:sz="4" w:space="0" w:color="000000"/>
              <w:bottom w:val="single" w:sz="4" w:space="0" w:color="000000"/>
            </w:tcBorders>
          </w:tcPr>
          <w:p w:rsidR="0073495E" w:rsidRPr="008F02B9" w:rsidRDefault="0073495E"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 xml:space="preserve">Роботика </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2B743B"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Лилјана Иванова</w:t>
            </w:r>
          </w:p>
        </w:tc>
      </w:tr>
      <w:tr w:rsidR="0073495E" w:rsidRPr="008F02B9" w:rsidTr="000C3061">
        <w:trPr>
          <w:trHeight w:val="368"/>
        </w:trPr>
        <w:tc>
          <w:tcPr>
            <w:tcW w:w="2091" w:type="dxa"/>
            <w:tcBorders>
              <w:top w:val="single" w:sz="4" w:space="0" w:color="000000"/>
              <w:left w:val="single" w:sz="4" w:space="0" w:color="000000"/>
              <w:bottom w:val="single" w:sz="4" w:space="0" w:color="000000"/>
            </w:tcBorders>
          </w:tcPr>
          <w:p w:rsidR="0073495E" w:rsidRPr="008F02B9" w:rsidRDefault="0073495E"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3.</w:t>
            </w:r>
          </w:p>
        </w:tc>
        <w:tc>
          <w:tcPr>
            <w:tcW w:w="4839" w:type="dxa"/>
            <w:tcBorders>
              <w:top w:val="single" w:sz="4" w:space="0" w:color="000000"/>
              <w:left w:val="single" w:sz="4" w:space="0" w:color="000000"/>
              <w:bottom w:val="single" w:sz="4" w:space="0" w:color="000000"/>
            </w:tcBorders>
          </w:tcPr>
          <w:p w:rsidR="0073495E" w:rsidRPr="008F02B9" w:rsidRDefault="00A731CF" w:rsidP="000C3061">
            <w:pPr>
              <w:snapToGrid w:val="0"/>
              <w:spacing w:line="240" w:lineRule="auto"/>
              <w:rPr>
                <w:rFonts w:asciiTheme="minorHAnsi" w:hAnsiTheme="minorHAnsi" w:cs="Arial"/>
                <w:sz w:val="24"/>
                <w:szCs w:val="24"/>
              </w:rPr>
            </w:pPr>
            <w:r w:rsidRPr="008F02B9">
              <w:rPr>
                <w:rFonts w:asciiTheme="minorHAnsi" w:hAnsiTheme="minorHAnsi" w:cs="Arial"/>
                <w:sz w:val="24"/>
                <w:szCs w:val="24"/>
              </w:rPr>
              <w:t>Автоматика</w:t>
            </w:r>
          </w:p>
        </w:tc>
        <w:tc>
          <w:tcPr>
            <w:tcW w:w="6210" w:type="dxa"/>
            <w:tcBorders>
              <w:top w:val="single" w:sz="4" w:space="0" w:color="000000"/>
              <w:left w:val="single" w:sz="4" w:space="0" w:color="000000"/>
              <w:bottom w:val="single" w:sz="4" w:space="0" w:color="000000"/>
              <w:right w:val="single" w:sz="4" w:space="0" w:color="000000"/>
            </w:tcBorders>
          </w:tcPr>
          <w:p w:rsidR="0073495E" w:rsidRPr="008F02B9" w:rsidRDefault="00A731CF" w:rsidP="000C3061">
            <w:pPr>
              <w:spacing w:line="240" w:lineRule="auto"/>
              <w:rPr>
                <w:rFonts w:asciiTheme="minorHAnsi" w:hAnsiTheme="minorHAnsi" w:cs="Arial"/>
                <w:sz w:val="24"/>
                <w:szCs w:val="24"/>
              </w:rPr>
            </w:pPr>
            <w:r w:rsidRPr="008F02B9">
              <w:rPr>
                <w:rFonts w:asciiTheme="minorHAnsi" w:hAnsiTheme="minorHAnsi" w:cs="Arial"/>
                <w:sz w:val="24"/>
                <w:szCs w:val="24"/>
              </w:rPr>
              <w:t>Лилјана Иванова</w:t>
            </w:r>
          </w:p>
        </w:tc>
      </w:tr>
    </w:tbl>
    <w:p w:rsidR="0073495E" w:rsidRPr="008F02B9" w:rsidRDefault="0073495E" w:rsidP="0073495E">
      <w:pPr>
        <w:rPr>
          <w:rFonts w:asciiTheme="minorHAnsi" w:hAnsiTheme="minorHAnsi" w:cs="Arial"/>
          <w:sz w:val="24"/>
          <w:szCs w:val="24"/>
        </w:rPr>
      </w:pPr>
    </w:p>
    <w:p w:rsidR="0073495E" w:rsidRPr="008F02B9" w:rsidRDefault="0073495E" w:rsidP="0073495E">
      <w:pPr>
        <w:rPr>
          <w:rFonts w:ascii="Arial" w:hAnsi="Arial" w:cs="Arial"/>
          <w:b/>
          <w:sz w:val="24"/>
          <w:szCs w:val="24"/>
          <w:lang w:val="ru-RU"/>
        </w:rPr>
      </w:pPr>
    </w:p>
    <w:p w:rsidR="0073495E" w:rsidRPr="008F02B9" w:rsidRDefault="00F21ECF" w:rsidP="003617CD">
      <w:pPr>
        <w:pageBreakBefore/>
        <w:rPr>
          <w:rFonts w:asciiTheme="minorHAnsi" w:hAnsiTheme="minorHAnsi" w:cs="Arial"/>
          <w:b/>
          <w:sz w:val="24"/>
          <w:szCs w:val="24"/>
        </w:rPr>
      </w:pPr>
      <w:r>
        <w:rPr>
          <w:rFonts w:asciiTheme="minorHAnsi" w:hAnsiTheme="minorHAnsi" w:cs="Arial"/>
          <w:b/>
          <w:sz w:val="24"/>
          <w:szCs w:val="24"/>
        </w:rPr>
        <w:lastRenderedPageBreak/>
        <w:t>ПРИЛОГ БР. 24</w:t>
      </w:r>
      <w:r w:rsidR="00931931" w:rsidRPr="008F02B9">
        <w:rPr>
          <w:rFonts w:asciiTheme="minorHAnsi" w:hAnsiTheme="minorHAnsi" w:cs="Arial"/>
          <w:b/>
          <w:sz w:val="24"/>
          <w:szCs w:val="24"/>
        </w:rPr>
        <w:t xml:space="preserve">:  </w:t>
      </w:r>
      <w:r w:rsidR="003617CD" w:rsidRPr="008F02B9">
        <w:rPr>
          <w:rFonts w:asciiTheme="minorHAnsi" w:hAnsiTheme="minorHAnsi" w:cs="Arial"/>
          <w:b/>
          <w:sz w:val="24"/>
          <w:szCs w:val="24"/>
        </w:rPr>
        <w:t>Ученички натпревари</w:t>
      </w:r>
    </w:p>
    <w:p w:rsidR="0073495E" w:rsidRPr="008F02B9" w:rsidRDefault="0073495E" w:rsidP="005D1B76">
      <w:pPr>
        <w:autoSpaceDE w:val="0"/>
        <w:ind w:firstLine="720"/>
        <w:jc w:val="both"/>
        <w:rPr>
          <w:rFonts w:asciiTheme="minorHAnsi" w:eastAsia="Arial" w:hAnsiTheme="minorHAnsi" w:cs="Arial"/>
          <w:color w:val="000000"/>
          <w:sz w:val="24"/>
          <w:szCs w:val="24"/>
        </w:rPr>
      </w:pPr>
      <w:r w:rsidRPr="008F02B9">
        <w:rPr>
          <w:rFonts w:asciiTheme="minorHAnsi" w:eastAsia="REEYEE+Calibri" w:hAnsiTheme="minorHAnsi" w:cs="Arial"/>
          <w:sz w:val="24"/>
          <w:szCs w:val="24"/>
        </w:rPr>
        <w:t xml:space="preserve">Ученичките натпревари се многу важен дел од активностите на учениците, преку кои тие можат да ги покажат своите знаења и вештини. Целта на натпреварите е да се овозможи  </w:t>
      </w:r>
      <w:r w:rsidRPr="008F02B9">
        <w:rPr>
          <w:rFonts w:asciiTheme="minorHAnsi" w:eastAsia="ABCDEE+Calibri" w:hAnsiTheme="minorHAnsi" w:cs="Arial"/>
          <w:sz w:val="24"/>
          <w:szCs w:val="24"/>
        </w:rPr>
        <w:t>развивање и продлабочување на интересот на учениците;</w:t>
      </w:r>
      <w:r w:rsidRPr="008F02B9">
        <w:rPr>
          <w:rFonts w:asciiTheme="minorHAnsi" w:eastAsia="ABCEEE+Wingdings" w:hAnsiTheme="minorHAnsi" w:cs="Arial"/>
          <w:sz w:val="24"/>
          <w:szCs w:val="24"/>
        </w:rPr>
        <w:t xml:space="preserve"> </w:t>
      </w:r>
      <w:r w:rsidRPr="008F02B9">
        <w:rPr>
          <w:rFonts w:asciiTheme="minorHAnsi" w:eastAsia="ABCDEE+Calibri" w:hAnsiTheme="minorHAnsi" w:cs="Arial"/>
          <w:sz w:val="24"/>
          <w:szCs w:val="24"/>
        </w:rPr>
        <w:t>збогатување на знаењата и поврзување на учењето со животот;</w:t>
      </w:r>
      <w:r w:rsidRPr="008F02B9">
        <w:rPr>
          <w:rFonts w:asciiTheme="minorHAnsi" w:eastAsia="ABCEEE+Wingdings" w:hAnsiTheme="minorHAnsi" w:cs="Arial"/>
          <w:sz w:val="24"/>
          <w:szCs w:val="24"/>
        </w:rPr>
        <w:t xml:space="preserve"> </w:t>
      </w:r>
      <w:r w:rsidRPr="008F02B9">
        <w:rPr>
          <w:rFonts w:asciiTheme="minorHAnsi" w:eastAsia="ABCDEE+Calibri" w:hAnsiTheme="minorHAnsi" w:cs="Arial"/>
          <w:sz w:val="24"/>
          <w:szCs w:val="24"/>
        </w:rPr>
        <w:t>развивање на натп</w:t>
      </w:r>
      <w:r w:rsidR="008930E9" w:rsidRPr="008F02B9">
        <w:rPr>
          <w:rFonts w:asciiTheme="minorHAnsi" w:eastAsia="ABCDEE+Calibri" w:hAnsiTheme="minorHAnsi" w:cs="Arial"/>
          <w:sz w:val="24"/>
          <w:szCs w:val="24"/>
        </w:rPr>
        <w:t>реварувачкиот дух кај учениците</w:t>
      </w:r>
      <w:r w:rsidRPr="008F02B9">
        <w:rPr>
          <w:rFonts w:asciiTheme="minorHAnsi" w:eastAsia="ABCDEE+Calibri" w:hAnsiTheme="minorHAnsi" w:cs="Arial"/>
          <w:sz w:val="24"/>
          <w:szCs w:val="24"/>
        </w:rPr>
        <w:t>.</w:t>
      </w:r>
      <w:r w:rsidR="008930E9" w:rsidRPr="008F02B9">
        <w:rPr>
          <w:rFonts w:asciiTheme="minorHAnsi" w:eastAsia="ABCDEE+Calibri" w:hAnsiTheme="minorHAnsi" w:cs="Arial"/>
          <w:sz w:val="24"/>
          <w:szCs w:val="24"/>
        </w:rPr>
        <w:t xml:space="preserve"> </w:t>
      </w:r>
      <w:r w:rsidRPr="008F02B9">
        <w:rPr>
          <w:rFonts w:asciiTheme="minorHAnsi" w:eastAsia="REEYEE+Calibri" w:hAnsiTheme="minorHAnsi" w:cs="Arial"/>
          <w:sz w:val="24"/>
          <w:szCs w:val="24"/>
        </w:rPr>
        <w:t xml:space="preserve">Училиштето планира да учествува на повеќе општински, регионални и државни натпревари  </w:t>
      </w:r>
      <w:r w:rsidRPr="008F02B9">
        <w:rPr>
          <w:rFonts w:asciiTheme="minorHAnsi" w:eastAsia="Arial" w:hAnsiTheme="minorHAnsi" w:cs="Arial"/>
          <w:color w:val="000000"/>
          <w:sz w:val="24"/>
          <w:szCs w:val="24"/>
        </w:rPr>
        <w:t>од спортски карактер и натпревари за истакнување на стекнатите знаењата по повеќе наставни предмети. Видови натпревари</w:t>
      </w:r>
      <w:r w:rsidR="00460DC1">
        <w:rPr>
          <w:rFonts w:asciiTheme="minorHAnsi" w:eastAsia="Arial" w:hAnsiTheme="minorHAnsi" w:cs="Arial"/>
          <w:color w:val="000000"/>
          <w:sz w:val="24"/>
          <w:szCs w:val="24"/>
        </w:rPr>
        <w:t xml:space="preserve"> на реализација во учебната 2019/2020</w:t>
      </w:r>
      <w:r w:rsidRPr="008F02B9">
        <w:rPr>
          <w:rFonts w:asciiTheme="minorHAnsi" w:eastAsia="Arial" w:hAnsiTheme="minorHAnsi" w:cs="Arial"/>
          <w:color w:val="000000"/>
          <w:sz w:val="24"/>
          <w:szCs w:val="24"/>
        </w:rPr>
        <w:t xml:space="preserve"> год: </w:t>
      </w:r>
    </w:p>
    <w:p w:rsidR="0073495E" w:rsidRPr="008F02B9" w:rsidRDefault="0073495E" w:rsidP="0073495E">
      <w:pPr>
        <w:autoSpaceDE w:val="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-општински натпревари по предмети: техничко образование, информатика, музичко образование и физичко и здравствено образование</w:t>
      </w:r>
      <w:r w:rsidR="00C445C2" w:rsidRPr="008F02B9">
        <w:rPr>
          <w:rFonts w:asciiTheme="minorHAnsi" w:eastAsia="Arial" w:hAnsiTheme="minorHAnsi" w:cs="Arial"/>
          <w:color w:val="000000"/>
          <w:sz w:val="24"/>
          <w:szCs w:val="24"/>
        </w:rPr>
        <w:t>,</w:t>
      </w:r>
      <w:r w:rsidRPr="008F02B9">
        <w:rPr>
          <w:rFonts w:asciiTheme="minorHAnsi" w:eastAsia="Arial" w:hAnsiTheme="minorHAnsi" w:cs="Arial"/>
          <w:color w:val="000000"/>
          <w:sz w:val="24"/>
          <w:szCs w:val="24"/>
        </w:rPr>
        <w:t xml:space="preserve"> математика.</w:t>
      </w:r>
    </w:p>
    <w:p w:rsidR="0073495E" w:rsidRPr="008F02B9" w:rsidRDefault="0073495E" w:rsidP="0073495E">
      <w:pPr>
        <w:autoSpaceDE w:val="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-регионални натпревари: македонски јазик, англиски јазик, германски јазик, математика, физика, хемија, историја, географија и физичко и здравствено образование;</w:t>
      </w:r>
    </w:p>
    <w:p w:rsidR="0073495E" w:rsidRPr="008F02B9" w:rsidRDefault="00BC040D" w:rsidP="0073495E">
      <w:pPr>
        <w:autoSpaceDE w:val="0"/>
        <w:jc w:val="both"/>
        <w:rPr>
          <w:rFonts w:asciiTheme="minorHAnsi" w:eastAsia="Arial" w:hAnsiTheme="minorHAnsi" w:cs="Arial"/>
          <w:color w:val="000000"/>
          <w:sz w:val="24"/>
          <w:szCs w:val="24"/>
        </w:rPr>
      </w:pPr>
      <w:r>
        <w:rPr>
          <w:rFonts w:asciiTheme="minorHAnsi" w:eastAsia="Arial" w:hAnsiTheme="minorHAnsi" w:cs="Arial"/>
          <w:color w:val="000000"/>
          <w:sz w:val="24"/>
          <w:szCs w:val="24"/>
        </w:rPr>
        <w:t>-државни натпревари: а</w:t>
      </w:r>
      <w:r w:rsidR="0073495E" w:rsidRPr="008F02B9">
        <w:rPr>
          <w:rFonts w:asciiTheme="minorHAnsi" w:eastAsia="Arial" w:hAnsiTheme="minorHAnsi" w:cs="Arial"/>
          <w:color w:val="000000"/>
          <w:sz w:val="24"/>
          <w:szCs w:val="24"/>
        </w:rPr>
        <w:t>нглиски јазик, германски јазик, математика, физика, хемија, историја, географија, техничко образование и физичко и здравствено образование;</w:t>
      </w:r>
    </w:p>
    <w:p w:rsidR="0073495E" w:rsidRPr="008F02B9" w:rsidRDefault="0073495E" w:rsidP="0073495E">
      <w:pPr>
        <w:autoSpaceDE w:val="0"/>
        <w:jc w:val="both"/>
        <w:rPr>
          <w:rFonts w:asciiTheme="minorHAnsi" w:eastAsia="Arial" w:hAnsiTheme="minorHAnsi" w:cs="Arial"/>
          <w:color w:val="000000"/>
          <w:sz w:val="24"/>
          <w:szCs w:val="24"/>
        </w:rPr>
      </w:pPr>
      <w:r w:rsidRPr="008F02B9">
        <w:rPr>
          <w:rFonts w:asciiTheme="minorHAnsi" w:eastAsia="Arial" w:hAnsiTheme="minorHAnsi" w:cs="Arial"/>
          <w:color w:val="000000"/>
          <w:sz w:val="24"/>
          <w:szCs w:val="24"/>
        </w:rPr>
        <w:t xml:space="preserve">-меѓународни натпревари: математика </w:t>
      </w:r>
    </w:p>
    <w:p w:rsidR="004F30AE" w:rsidRPr="008F02B9" w:rsidRDefault="004F30AE" w:rsidP="0073495E">
      <w:pPr>
        <w:rPr>
          <w:rFonts w:ascii="Arial" w:hAnsi="Arial" w:cs="Arial"/>
          <w:sz w:val="24"/>
          <w:szCs w:val="24"/>
        </w:rPr>
      </w:pPr>
    </w:p>
    <w:p w:rsidR="0073495E" w:rsidRPr="008F02B9" w:rsidRDefault="0073495E" w:rsidP="004F30AE">
      <w:pPr>
        <w:rPr>
          <w:rFonts w:asciiTheme="minorHAnsi" w:hAnsiTheme="minorHAnsi" w:cs="Arial"/>
          <w:sz w:val="24"/>
          <w:szCs w:val="24"/>
        </w:rPr>
      </w:pPr>
      <w:r w:rsidRPr="008F02B9">
        <w:rPr>
          <w:rFonts w:asciiTheme="minorHAnsi" w:hAnsiTheme="minorHAnsi" w:cs="Arial"/>
          <w:sz w:val="24"/>
          <w:szCs w:val="24"/>
        </w:rPr>
        <w:t>Во текот на учебната 201</w:t>
      </w:r>
      <w:r w:rsidR="007C0B64">
        <w:rPr>
          <w:rFonts w:asciiTheme="minorHAnsi" w:hAnsiTheme="minorHAnsi" w:cs="Arial"/>
          <w:sz w:val="24"/>
          <w:szCs w:val="24"/>
        </w:rPr>
        <w:t>9/2020</w:t>
      </w:r>
      <w:r w:rsidR="00C445C2" w:rsidRPr="008F02B9">
        <w:rPr>
          <w:rFonts w:asciiTheme="minorHAnsi" w:hAnsiTheme="minorHAnsi" w:cs="Arial"/>
          <w:sz w:val="24"/>
          <w:szCs w:val="24"/>
        </w:rPr>
        <w:t xml:space="preserve"> </w:t>
      </w:r>
      <w:r w:rsidRPr="008F02B9">
        <w:rPr>
          <w:rFonts w:asciiTheme="minorHAnsi" w:hAnsiTheme="minorHAnsi" w:cs="Arial"/>
          <w:sz w:val="24"/>
          <w:szCs w:val="24"/>
        </w:rPr>
        <w:t>нашето училиш</w:t>
      </w:r>
      <w:r w:rsidR="00C445C2" w:rsidRPr="008F02B9">
        <w:rPr>
          <w:rFonts w:asciiTheme="minorHAnsi" w:hAnsiTheme="minorHAnsi" w:cs="Arial"/>
          <w:sz w:val="24"/>
          <w:szCs w:val="24"/>
        </w:rPr>
        <w:t>те планира да учествува во повеќ</w:t>
      </w:r>
      <w:r w:rsidRPr="008F02B9">
        <w:rPr>
          <w:rFonts w:asciiTheme="minorHAnsi" w:hAnsiTheme="minorHAnsi" w:cs="Arial"/>
          <w:sz w:val="24"/>
          <w:szCs w:val="24"/>
        </w:rPr>
        <w:t>е општинс</w:t>
      </w:r>
      <w:r w:rsidR="00C445C2" w:rsidRPr="008F02B9">
        <w:rPr>
          <w:rFonts w:asciiTheme="minorHAnsi" w:hAnsiTheme="minorHAnsi" w:cs="Arial"/>
          <w:sz w:val="24"/>
          <w:szCs w:val="24"/>
        </w:rPr>
        <w:t xml:space="preserve">ки, </w:t>
      </w:r>
      <w:r w:rsidRPr="008F02B9">
        <w:rPr>
          <w:rFonts w:asciiTheme="minorHAnsi" w:hAnsiTheme="minorHAnsi" w:cs="Arial"/>
          <w:sz w:val="24"/>
          <w:szCs w:val="24"/>
        </w:rPr>
        <w:t>регионални и државни натпревари кои можат да се видат од следната табела</w:t>
      </w:r>
      <w:r w:rsidR="004F30AE" w:rsidRPr="008F02B9">
        <w:rPr>
          <w:rFonts w:asciiTheme="minorHAnsi" w:hAnsiTheme="minorHAnsi" w:cs="Arial"/>
          <w:sz w:val="24"/>
          <w:szCs w:val="24"/>
        </w:rPr>
        <w:t>:</w:t>
      </w:r>
    </w:p>
    <w:tbl>
      <w:tblPr>
        <w:tblW w:w="14280" w:type="dxa"/>
        <w:tblInd w:w="-50" w:type="dxa"/>
        <w:tblLayout w:type="fixed"/>
        <w:tblLook w:val="0000"/>
      </w:tblPr>
      <w:tblGrid>
        <w:gridCol w:w="2187"/>
        <w:gridCol w:w="1817"/>
        <w:gridCol w:w="1933"/>
        <w:gridCol w:w="1694"/>
        <w:gridCol w:w="1830"/>
        <w:gridCol w:w="2746"/>
        <w:gridCol w:w="2073"/>
      </w:tblGrid>
      <w:tr w:rsidR="0073495E" w:rsidRPr="008F02B9" w:rsidTr="0073495E">
        <w:trPr>
          <w:trHeight w:val="149"/>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Предмет</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Општински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натпревар</w:t>
            </w: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Регионален</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натпревар</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Државен</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натпревар</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Мегународен</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натпревар</w:t>
            </w: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Учесник</w:t>
            </w:r>
          </w:p>
        </w:tc>
        <w:tc>
          <w:tcPr>
            <w:tcW w:w="2073" w:type="dxa"/>
            <w:tcBorders>
              <w:top w:val="single" w:sz="4" w:space="0" w:color="000000"/>
              <w:left w:val="single" w:sz="4" w:space="0" w:color="000000"/>
              <w:bottom w:val="single" w:sz="4" w:space="0" w:color="000000"/>
              <w:right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Реализатор</w:t>
            </w:r>
          </w:p>
        </w:tc>
      </w:tr>
      <w:tr w:rsidR="0073495E" w:rsidRPr="008F02B9" w:rsidTr="0073495E">
        <w:trPr>
          <w:trHeight w:val="805"/>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Македонски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Јазик</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Март/Април</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73495E" w:rsidRPr="008F02B9" w:rsidRDefault="00320848" w:rsidP="00C7730A">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pacing w:line="240" w:lineRule="auto"/>
              <w:rPr>
                <w:rFonts w:asciiTheme="minorHAnsi" w:hAnsiTheme="minorHAnsi" w:cs="Arial"/>
                <w:sz w:val="24"/>
                <w:szCs w:val="24"/>
              </w:rPr>
            </w:pPr>
          </w:p>
        </w:tc>
      </w:tr>
      <w:tr w:rsidR="0073495E" w:rsidRPr="008F02B9" w:rsidTr="0073495E">
        <w:trPr>
          <w:trHeight w:val="149"/>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lastRenderedPageBreak/>
              <w:t>Англиски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Јазик</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149"/>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Германски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Јазик</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Март</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149"/>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Математика</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Април/Мај</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Март</w:t>
            </w: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149"/>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Физика</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Март</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149"/>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Хемија</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Март</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987"/>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Историја</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788"/>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Географија</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950"/>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Т.О</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Април</w:t>
            </w: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922"/>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Информатика</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Наставник</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844"/>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lastRenderedPageBreak/>
              <w:t>Музичко</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образование</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Талентирани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ученици</w:t>
            </w: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Наставник</w:t>
            </w:r>
          </w:p>
          <w:p w:rsidR="0073495E" w:rsidRPr="008F02B9" w:rsidRDefault="0073495E" w:rsidP="00C7730A">
            <w:pPr>
              <w:snapToGrid w:val="0"/>
              <w:spacing w:line="240" w:lineRule="auto"/>
              <w:rPr>
                <w:rFonts w:asciiTheme="minorHAnsi" w:hAnsiTheme="minorHAnsi" w:cs="Arial"/>
                <w:sz w:val="24"/>
                <w:szCs w:val="24"/>
              </w:rPr>
            </w:pPr>
          </w:p>
        </w:tc>
      </w:tr>
      <w:tr w:rsidR="0073495E" w:rsidRPr="008F02B9" w:rsidTr="0073495E">
        <w:trPr>
          <w:trHeight w:val="2588"/>
        </w:trPr>
        <w:tc>
          <w:tcPr>
            <w:tcW w:w="218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Ф.З.О</w:t>
            </w:r>
          </w:p>
        </w:tc>
        <w:tc>
          <w:tcPr>
            <w:tcW w:w="1817"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Октомври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Ноември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Декември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Фебруари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Март</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мај</w:t>
            </w:r>
          </w:p>
        </w:tc>
        <w:tc>
          <w:tcPr>
            <w:tcW w:w="1933"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Фебруари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Март</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Април</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 xml:space="preserve">Мај  </w:t>
            </w:r>
          </w:p>
        </w:tc>
        <w:tc>
          <w:tcPr>
            <w:tcW w:w="1694"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r w:rsidRPr="008F02B9">
              <w:rPr>
                <w:rFonts w:asciiTheme="minorHAnsi" w:hAnsiTheme="minorHAnsi" w:cs="Arial"/>
                <w:sz w:val="24"/>
                <w:szCs w:val="24"/>
              </w:rPr>
              <w:t>Ноември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Фебруари</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Април</w:t>
            </w:r>
          </w:p>
          <w:p w:rsidR="0073495E" w:rsidRPr="008F02B9" w:rsidRDefault="0073495E" w:rsidP="00C7730A">
            <w:pPr>
              <w:spacing w:line="240" w:lineRule="auto"/>
              <w:rPr>
                <w:rFonts w:asciiTheme="minorHAnsi" w:hAnsiTheme="minorHAnsi" w:cs="Arial"/>
                <w:sz w:val="24"/>
                <w:szCs w:val="24"/>
              </w:rPr>
            </w:pPr>
            <w:r w:rsidRPr="008F02B9">
              <w:rPr>
                <w:rFonts w:asciiTheme="minorHAnsi" w:hAnsiTheme="minorHAnsi" w:cs="Arial"/>
                <w:sz w:val="24"/>
                <w:szCs w:val="24"/>
              </w:rPr>
              <w:t>Мај</w:t>
            </w:r>
          </w:p>
          <w:p w:rsidR="0073495E" w:rsidRPr="008F02B9" w:rsidRDefault="0073495E" w:rsidP="00C7730A">
            <w:pPr>
              <w:spacing w:line="240" w:lineRule="auto"/>
              <w:rPr>
                <w:rFonts w:asciiTheme="minorHAnsi" w:hAnsiTheme="minorHAnsi" w:cs="Arial"/>
                <w:sz w:val="24"/>
                <w:szCs w:val="24"/>
              </w:rPr>
            </w:pPr>
          </w:p>
        </w:tc>
        <w:tc>
          <w:tcPr>
            <w:tcW w:w="1830"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746" w:type="dxa"/>
            <w:tcBorders>
              <w:top w:val="single" w:sz="4" w:space="0" w:color="000000"/>
              <w:left w:val="single" w:sz="4" w:space="0" w:color="000000"/>
              <w:bottom w:val="single" w:sz="4" w:space="0" w:color="000000"/>
            </w:tcBorders>
          </w:tcPr>
          <w:p w:rsidR="0073495E" w:rsidRPr="008F02B9" w:rsidRDefault="0073495E" w:rsidP="00C7730A">
            <w:pPr>
              <w:snapToGrid w:val="0"/>
              <w:spacing w:line="240" w:lineRule="auto"/>
              <w:rPr>
                <w:rFonts w:asciiTheme="minorHAnsi" w:hAnsiTheme="minorHAnsi" w:cs="Arial"/>
                <w:sz w:val="24"/>
                <w:szCs w:val="24"/>
              </w:rPr>
            </w:pPr>
          </w:p>
        </w:tc>
        <w:tc>
          <w:tcPr>
            <w:tcW w:w="2073" w:type="dxa"/>
            <w:tcBorders>
              <w:top w:val="single" w:sz="4" w:space="0" w:color="000000"/>
              <w:left w:val="single" w:sz="4" w:space="0" w:color="000000"/>
              <w:bottom w:val="single" w:sz="4" w:space="0" w:color="000000"/>
              <w:right w:val="single" w:sz="4" w:space="0" w:color="000000"/>
            </w:tcBorders>
          </w:tcPr>
          <w:p w:rsidR="00320848" w:rsidRPr="008F02B9" w:rsidRDefault="00320848" w:rsidP="00320848">
            <w:pPr>
              <w:snapToGrid w:val="0"/>
              <w:spacing w:line="240" w:lineRule="auto"/>
              <w:rPr>
                <w:rFonts w:asciiTheme="minorHAnsi" w:hAnsiTheme="minorHAnsi" w:cs="Arial"/>
                <w:sz w:val="24"/>
                <w:szCs w:val="24"/>
              </w:rPr>
            </w:pPr>
            <w:r>
              <w:rPr>
                <w:rFonts w:asciiTheme="minorHAnsi" w:hAnsiTheme="minorHAnsi" w:cs="Arial"/>
                <w:sz w:val="24"/>
                <w:szCs w:val="24"/>
              </w:rPr>
              <w:t>Наставници</w:t>
            </w:r>
          </w:p>
          <w:p w:rsidR="0073495E" w:rsidRPr="008F02B9" w:rsidRDefault="0073495E" w:rsidP="00C7730A">
            <w:pPr>
              <w:snapToGrid w:val="0"/>
              <w:spacing w:line="240" w:lineRule="auto"/>
              <w:rPr>
                <w:rFonts w:asciiTheme="minorHAnsi" w:hAnsiTheme="minorHAnsi" w:cs="Arial"/>
                <w:sz w:val="24"/>
                <w:szCs w:val="24"/>
              </w:rPr>
            </w:pPr>
          </w:p>
        </w:tc>
      </w:tr>
    </w:tbl>
    <w:p w:rsidR="0073495E" w:rsidRPr="008F02B9" w:rsidRDefault="0073495E" w:rsidP="0073495E">
      <w:pPr>
        <w:suppressAutoHyphens w:val="0"/>
        <w:rPr>
          <w:rFonts w:ascii="Arial" w:hAnsi="Arial" w:cs="Arial"/>
          <w:sz w:val="24"/>
          <w:szCs w:val="24"/>
        </w:rPr>
        <w:sectPr w:rsidR="0073495E" w:rsidRPr="008F02B9" w:rsidSect="0073495E">
          <w:headerReference w:type="even" r:id="rId17"/>
          <w:headerReference w:type="default" r:id="rId18"/>
          <w:footerReference w:type="even" r:id="rId19"/>
          <w:footerReference w:type="default" r:id="rId20"/>
          <w:headerReference w:type="first" r:id="rId21"/>
          <w:footerReference w:type="first" r:id="rId22"/>
          <w:pgSz w:w="16838" w:h="11906" w:orient="landscape"/>
          <w:pgMar w:top="1440" w:right="1440" w:bottom="1440" w:left="1440" w:header="709" w:footer="709" w:gutter="0"/>
          <w:cols w:space="708"/>
          <w:docGrid w:linePitch="360"/>
        </w:sectPr>
      </w:pPr>
    </w:p>
    <w:p w:rsidR="00CC0CC6" w:rsidRPr="008F02B9" w:rsidRDefault="00CC0CC6" w:rsidP="00CC0CC6">
      <w:pPr>
        <w:spacing w:after="0"/>
        <w:rPr>
          <w:rFonts w:asciiTheme="minorHAnsi" w:hAnsiTheme="minorHAnsi"/>
          <w:b/>
          <w:sz w:val="24"/>
          <w:szCs w:val="24"/>
        </w:rPr>
      </w:pPr>
      <w:r w:rsidRPr="008F02B9">
        <w:rPr>
          <w:rFonts w:asciiTheme="minorHAnsi" w:hAnsiTheme="minorHAnsi"/>
          <w:b/>
          <w:sz w:val="24"/>
          <w:szCs w:val="24"/>
        </w:rPr>
        <w:lastRenderedPageBreak/>
        <w:t>Тим за изработка на Годишна програма за работа на ООУ „Ванчо Прке“ – Делчево</w:t>
      </w:r>
      <w:r w:rsidR="007C0B64">
        <w:rPr>
          <w:rFonts w:asciiTheme="minorHAnsi" w:hAnsiTheme="minorHAnsi"/>
          <w:b/>
          <w:sz w:val="24"/>
          <w:szCs w:val="24"/>
        </w:rPr>
        <w:t>, за учебната 2019/2020</w:t>
      </w:r>
      <w:r w:rsidR="00F24231" w:rsidRPr="008F02B9">
        <w:rPr>
          <w:rFonts w:asciiTheme="minorHAnsi" w:hAnsiTheme="minorHAnsi"/>
          <w:b/>
          <w:sz w:val="24"/>
          <w:szCs w:val="24"/>
        </w:rPr>
        <w:t xml:space="preserve"> година</w:t>
      </w:r>
      <w:r w:rsidRPr="008F02B9">
        <w:rPr>
          <w:rFonts w:asciiTheme="minorHAnsi" w:hAnsiTheme="minorHAnsi"/>
          <w:b/>
          <w:sz w:val="24"/>
          <w:szCs w:val="24"/>
        </w:rPr>
        <w:t>:</w:t>
      </w:r>
    </w:p>
    <w:p w:rsidR="00CC0CC6" w:rsidRPr="008F02B9" w:rsidRDefault="00CC0CC6" w:rsidP="00CC0CC6">
      <w:pPr>
        <w:pStyle w:val="ListParagraph"/>
        <w:numPr>
          <w:ilvl w:val="0"/>
          <w:numId w:val="29"/>
        </w:numPr>
        <w:spacing w:after="0"/>
        <w:rPr>
          <w:rFonts w:asciiTheme="minorHAnsi" w:hAnsiTheme="minorHAnsi"/>
          <w:b/>
          <w:sz w:val="24"/>
          <w:szCs w:val="24"/>
        </w:rPr>
      </w:pPr>
      <w:r w:rsidRPr="008F02B9">
        <w:rPr>
          <w:rFonts w:asciiTheme="minorHAnsi" w:hAnsiTheme="minorHAnsi"/>
          <w:b/>
          <w:sz w:val="24"/>
          <w:szCs w:val="24"/>
          <w:lang w:val="mk-MK"/>
        </w:rPr>
        <w:t>Билјана Дончевска – педагог,</w:t>
      </w:r>
    </w:p>
    <w:p w:rsidR="00CC0CC6" w:rsidRPr="008F02B9" w:rsidRDefault="00267B32" w:rsidP="00CC0CC6">
      <w:pPr>
        <w:pStyle w:val="ListParagraph"/>
        <w:numPr>
          <w:ilvl w:val="0"/>
          <w:numId w:val="29"/>
        </w:numPr>
        <w:spacing w:after="0"/>
        <w:rPr>
          <w:rFonts w:asciiTheme="minorHAnsi" w:hAnsiTheme="minorHAnsi"/>
          <w:b/>
          <w:sz w:val="24"/>
          <w:szCs w:val="24"/>
        </w:rPr>
      </w:pPr>
      <w:r w:rsidRPr="008F02B9">
        <w:rPr>
          <w:rFonts w:asciiTheme="minorHAnsi" w:hAnsiTheme="minorHAnsi"/>
          <w:b/>
          <w:sz w:val="24"/>
          <w:szCs w:val="24"/>
          <w:lang w:val="mk-MK"/>
        </w:rPr>
        <w:t xml:space="preserve">Габриела Цинцовска </w:t>
      </w:r>
      <w:r w:rsidR="00CC0CC6" w:rsidRPr="008F02B9">
        <w:rPr>
          <w:rFonts w:asciiTheme="minorHAnsi" w:hAnsiTheme="minorHAnsi"/>
          <w:b/>
          <w:sz w:val="24"/>
          <w:szCs w:val="24"/>
          <w:lang w:val="mk-MK"/>
        </w:rPr>
        <w:t xml:space="preserve">– </w:t>
      </w:r>
      <w:r w:rsidRPr="008F02B9">
        <w:rPr>
          <w:rFonts w:asciiTheme="minorHAnsi" w:hAnsiTheme="minorHAnsi"/>
          <w:b/>
          <w:sz w:val="24"/>
          <w:szCs w:val="24"/>
          <w:lang w:val="mk-MK"/>
        </w:rPr>
        <w:t>психолог</w:t>
      </w:r>
    </w:p>
    <w:p w:rsidR="00CC0CC6" w:rsidRPr="008F02B9" w:rsidRDefault="00CC0CC6" w:rsidP="00CC0CC6">
      <w:pPr>
        <w:spacing w:after="0"/>
        <w:rPr>
          <w:rFonts w:asciiTheme="minorHAnsi" w:hAnsiTheme="minorHAnsi"/>
          <w:b/>
          <w:sz w:val="24"/>
          <w:szCs w:val="24"/>
        </w:rPr>
      </w:pPr>
    </w:p>
    <w:p w:rsidR="00CC0CC6" w:rsidRPr="008F02B9" w:rsidRDefault="00CC0CC6" w:rsidP="00CC0CC6">
      <w:pPr>
        <w:spacing w:after="0"/>
        <w:rPr>
          <w:rFonts w:asciiTheme="minorHAnsi" w:hAnsiTheme="minorHAnsi"/>
          <w:b/>
          <w:sz w:val="24"/>
          <w:szCs w:val="24"/>
        </w:rPr>
      </w:pPr>
    </w:p>
    <w:p w:rsidR="00CC0CC6" w:rsidRPr="008F02B9" w:rsidRDefault="00CC0CC6" w:rsidP="00CC0CC6">
      <w:pPr>
        <w:spacing w:after="0"/>
        <w:rPr>
          <w:rFonts w:asciiTheme="minorHAnsi" w:hAnsiTheme="minorHAnsi"/>
          <w:b/>
          <w:sz w:val="24"/>
          <w:szCs w:val="24"/>
        </w:rPr>
      </w:pPr>
    </w:p>
    <w:p w:rsidR="00CC0CC6" w:rsidRPr="008F02B9" w:rsidRDefault="00CC0CC6" w:rsidP="00CC0CC6">
      <w:pPr>
        <w:spacing w:after="0"/>
        <w:rPr>
          <w:rFonts w:asciiTheme="minorHAnsi" w:hAnsiTheme="minorHAnsi"/>
          <w:b/>
          <w:sz w:val="24"/>
          <w:szCs w:val="24"/>
        </w:rPr>
      </w:pPr>
    </w:p>
    <w:p w:rsidR="0073495E" w:rsidRPr="008F02B9" w:rsidRDefault="00CC0CC6" w:rsidP="00CC0CC6">
      <w:pPr>
        <w:spacing w:after="0"/>
        <w:rPr>
          <w:rFonts w:asciiTheme="minorHAnsi" w:hAnsiTheme="minorHAnsi"/>
          <w:b/>
          <w:sz w:val="24"/>
          <w:szCs w:val="24"/>
        </w:rPr>
      </w:pPr>
      <w:r w:rsidRPr="008F02B9">
        <w:rPr>
          <w:rFonts w:asciiTheme="minorHAnsi" w:hAnsiTheme="minorHAnsi"/>
          <w:b/>
          <w:sz w:val="24"/>
          <w:szCs w:val="24"/>
        </w:rPr>
        <w:t>Дата:</w:t>
      </w:r>
      <w:r w:rsidRPr="008F02B9">
        <w:rPr>
          <w:rFonts w:asciiTheme="minorHAnsi" w:hAnsiTheme="minorHAnsi"/>
          <w:b/>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b/>
          <w:sz w:val="24"/>
          <w:szCs w:val="24"/>
        </w:rPr>
        <w:t>Директор,</w:t>
      </w:r>
    </w:p>
    <w:p w:rsidR="00CC0CC6" w:rsidRPr="008F02B9" w:rsidRDefault="009B7103" w:rsidP="00CC0CC6">
      <w:pPr>
        <w:spacing w:after="0"/>
        <w:rPr>
          <w:rFonts w:asciiTheme="minorHAnsi" w:hAnsiTheme="minorHAnsi"/>
          <w:sz w:val="24"/>
          <w:szCs w:val="24"/>
        </w:rPr>
      </w:pPr>
      <w:r>
        <w:rPr>
          <w:rFonts w:asciiTheme="minorHAnsi" w:hAnsiTheme="minorHAnsi"/>
          <w:sz w:val="24"/>
          <w:szCs w:val="24"/>
        </w:rPr>
        <w:t>20.08.2019</w:t>
      </w:r>
      <w:r w:rsidR="00CC0CC6" w:rsidRPr="008F02B9">
        <w:rPr>
          <w:rFonts w:asciiTheme="minorHAnsi" w:hAnsiTheme="minorHAnsi"/>
          <w:sz w:val="24"/>
          <w:szCs w:val="24"/>
        </w:rPr>
        <w:t xml:space="preserve"> година</w:t>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CC0CC6" w:rsidRPr="008F02B9">
        <w:rPr>
          <w:rFonts w:asciiTheme="minorHAnsi" w:hAnsiTheme="minorHAnsi"/>
          <w:sz w:val="24"/>
          <w:szCs w:val="24"/>
        </w:rPr>
        <w:tab/>
      </w:r>
      <w:r w:rsidR="00267B32" w:rsidRPr="008F02B9">
        <w:rPr>
          <w:rFonts w:asciiTheme="minorHAnsi" w:hAnsiTheme="minorHAnsi"/>
          <w:b/>
          <w:sz w:val="24"/>
          <w:szCs w:val="24"/>
        </w:rPr>
        <w:t xml:space="preserve">          </w:t>
      </w:r>
      <w:r w:rsidR="007A749D">
        <w:rPr>
          <w:rFonts w:asciiTheme="minorHAnsi" w:hAnsiTheme="minorHAnsi"/>
          <w:b/>
          <w:sz w:val="24"/>
          <w:szCs w:val="24"/>
        </w:rPr>
        <w:t xml:space="preserve">             </w:t>
      </w:r>
      <w:r w:rsidR="00267B32" w:rsidRPr="008F02B9">
        <w:rPr>
          <w:rFonts w:asciiTheme="minorHAnsi" w:hAnsiTheme="minorHAnsi"/>
          <w:b/>
          <w:sz w:val="24"/>
          <w:szCs w:val="24"/>
        </w:rPr>
        <w:t>Горан Велков</w:t>
      </w:r>
    </w:p>
    <w:p w:rsidR="00CC0CC6" w:rsidRPr="008F02B9" w:rsidRDefault="00CC0CC6" w:rsidP="00CC0CC6">
      <w:pPr>
        <w:spacing w:after="0"/>
        <w:rPr>
          <w:rFonts w:asciiTheme="minorHAnsi" w:hAnsiTheme="minorHAnsi"/>
          <w:sz w:val="24"/>
          <w:szCs w:val="24"/>
        </w:rPr>
      </w:pPr>
      <w:r w:rsidRPr="008F02B9">
        <w:rPr>
          <w:rFonts w:asciiTheme="minorHAnsi" w:hAnsiTheme="minorHAnsi"/>
          <w:sz w:val="24"/>
          <w:szCs w:val="24"/>
        </w:rPr>
        <w:t>Делчево</w:t>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r>
      <w:r w:rsidRPr="008F02B9">
        <w:rPr>
          <w:rFonts w:asciiTheme="minorHAnsi" w:hAnsiTheme="minorHAnsi"/>
          <w:sz w:val="24"/>
          <w:szCs w:val="24"/>
        </w:rPr>
        <w:tab/>
        <w:t xml:space="preserve">     ________________  </w:t>
      </w:r>
    </w:p>
    <w:p w:rsidR="00B02861" w:rsidRPr="00F24231" w:rsidRDefault="00B02861" w:rsidP="00672D05">
      <w:pPr>
        <w:pageBreakBefore/>
        <w:rPr>
          <w:rFonts w:asciiTheme="minorHAnsi" w:hAnsiTheme="minorHAnsi" w:cs="Arial"/>
          <w:sz w:val="24"/>
          <w:szCs w:val="24"/>
        </w:rPr>
        <w:sectPr w:rsidR="00B02861" w:rsidRPr="00F24231" w:rsidSect="00672D05">
          <w:footnotePr>
            <w:pos w:val="beneathText"/>
          </w:footnotePr>
          <w:pgSz w:w="16837" w:h="11905" w:orient="landscape"/>
          <w:pgMar w:top="567" w:right="777" w:bottom="567" w:left="777" w:header="720" w:footer="720" w:gutter="0"/>
          <w:cols w:space="720"/>
          <w:docGrid w:linePitch="360"/>
        </w:sectPr>
      </w:pPr>
    </w:p>
    <w:p w:rsidR="008B3900" w:rsidRPr="0034194C" w:rsidRDefault="008B3900" w:rsidP="008B3900">
      <w:pPr>
        <w:suppressAutoHyphens w:val="0"/>
        <w:rPr>
          <w:rFonts w:asciiTheme="minorHAnsi" w:hAnsiTheme="minorHAnsi" w:cs="Arial"/>
          <w:sz w:val="28"/>
          <w:szCs w:val="28"/>
        </w:rPr>
      </w:pPr>
    </w:p>
    <w:p w:rsidR="0017738F" w:rsidRPr="0034194C" w:rsidRDefault="0017738F" w:rsidP="0017738F">
      <w:pPr>
        <w:rPr>
          <w:rFonts w:asciiTheme="minorHAnsi" w:hAnsiTheme="minorHAnsi" w:cs="Arial"/>
          <w:sz w:val="28"/>
          <w:szCs w:val="28"/>
        </w:rPr>
        <w:sectPr w:rsidR="0017738F" w:rsidRPr="0034194C" w:rsidSect="008D757A">
          <w:pgSz w:w="16840" w:h="11907" w:orient="landscape"/>
          <w:pgMar w:top="567" w:right="567" w:bottom="567" w:left="567" w:header="720" w:footer="975" w:gutter="0"/>
          <w:cols w:space="720"/>
          <w:docGrid w:linePitch="299"/>
        </w:sectPr>
      </w:pPr>
    </w:p>
    <w:p w:rsidR="0017738F" w:rsidRPr="0017738F" w:rsidRDefault="0017738F" w:rsidP="0017738F">
      <w:pPr>
        <w:suppressAutoHyphens w:val="0"/>
        <w:spacing w:after="0"/>
        <w:rPr>
          <w:rFonts w:asciiTheme="minorHAnsi" w:hAnsiTheme="minorHAnsi" w:cs="Arial"/>
          <w:sz w:val="28"/>
          <w:szCs w:val="28"/>
        </w:rPr>
      </w:pPr>
    </w:p>
    <w:p w:rsidR="00697B5F" w:rsidRPr="007D2173" w:rsidRDefault="00697B5F" w:rsidP="007D2173">
      <w:pPr>
        <w:jc w:val="both"/>
        <w:rPr>
          <w:rFonts w:asciiTheme="minorHAnsi" w:hAnsiTheme="minorHAnsi" w:cs="Arial"/>
          <w:color w:val="000000"/>
          <w:sz w:val="28"/>
          <w:szCs w:val="28"/>
        </w:rPr>
      </w:pPr>
    </w:p>
    <w:p w:rsidR="003947D3" w:rsidRPr="00322743" w:rsidRDefault="00322743" w:rsidP="00322743">
      <w:pPr>
        <w:tabs>
          <w:tab w:val="left" w:pos="1080"/>
        </w:tabs>
        <w:spacing w:after="0"/>
        <w:jc w:val="both"/>
        <w:rPr>
          <w:rFonts w:ascii="Arial" w:hAnsi="Arial" w:cs="Arial"/>
          <w:color w:val="000000"/>
          <w:sz w:val="24"/>
          <w:szCs w:val="24"/>
          <w:lang w:val="ru-RU"/>
        </w:rPr>
      </w:pPr>
      <w:r>
        <w:rPr>
          <w:rFonts w:ascii="Arial" w:hAnsi="Arial" w:cs="Arial"/>
          <w:color w:val="000000"/>
          <w:sz w:val="24"/>
          <w:szCs w:val="24"/>
          <w:lang w:val="ru-RU"/>
        </w:rPr>
        <w:t xml:space="preserve"> </w:t>
      </w:r>
    </w:p>
    <w:p w:rsidR="009E08DA" w:rsidRDefault="009E08DA" w:rsidP="009E08DA">
      <w:pPr>
        <w:widowControl w:val="0"/>
        <w:autoSpaceDE w:val="0"/>
        <w:spacing w:after="0" w:line="345" w:lineRule="exact"/>
        <w:ind w:left="720"/>
        <w:rPr>
          <w:rFonts w:ascii="Times New Roman" w:hAnsi="Times New Roman" w:cs="Times New Roman"/>
          <w:b/>
          <w:sz w:val="24"/>
          <w:szCs w:val="24"/>
        </w:rPr>
      </w:pPr>
    </w:p>
    <w:p w:rsidR="00324E29" w:rsidRDefault="00324E29" w:rsidP="009E08DA">
      <w:pPr>
        <w:widowControl w:val="0"/>
        <w:autoSpaceDE w:val="0"/>
        <w:spacing w:after="0" w:line="345" w:lineRule="exact"/>
        <w:ind w:left="720"/>
        <w:rPr>
          <w:rFonts w:ascii="Times New Roman" w:hAnsi="Times New Roman" w:cs="Times New Roman"/>
          <w:b/>
          <w:sz w:val="24"/>
          <w:szCs w:val="24"/>
        </w:rPr>
      </w:pPr>
    </w:p>
    <w:p w:rsidR="00324E29" w:rsidRDefault="00324E29" w:rsidP="009E08DA">
      <w:pPr>
        <w:widowControl w:val="0"/>
        <w:autoSpaceDE w:val="0"/>
        <w:spacing w:after="0" w:line="345" w:lineRule="exact"/>
        <w:ind w:left="720"/>
        <w:rPr>
          <w:rFonts w:ascii="Times New Roman" w:hAnsi="Times New Roman" w:cs="Times New Roman"/>
          <w:b/>
          <w:sz w:val="24"/>
          <w:szCs w:val="24"/>
        </w:rPr>
      </w:pPr>
    </w:p>
    <w:p w:rsidR="00C33160" w:rsidRPr="00536B0B" w:rsidRDefault="00C33160" w:rsidP="00C33160">
      <w:pPr>
        <w:jc w:val="center"/>
      </w:pPr>
      <w:bookmarkStart w:id="1" w:name="page9"/>
      <w:bookmarkEnd w:id="1"/>
    </w:p>
    <w:p w:rsidR="003B6A81" w:rsidRPr="003B6A81" w:rsidRDefault="003B6A81" w:rsidP="007972D6">
      <w:pPr>
        <w:rPr>
          <w:sz w:val="28"/>
          <w:szCs w:val="28"/>
        </w:rPr>
      </w:pPr>
    </w:p>
    <w:p w:rsidR="003B6A81" w:rsidRPr="003B6A81" w:rsidRDefault="003B6A81" w:rsidP="007972D6"/>
    <w:sectPr w:rsidR="003B6A81" w:rsidRPr="003B6A81" w:rsidSect="00081600">
      <w:pgSz w:w="15840" w:h="12240" w:orient="landscape"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30F" w:rsidRDefault="0069330F" w:rsidP="00A93E12">
      <w:pPr>
        <w:spacing w:after="0" w:line="240" w:lineRule="auto"/>
      </w:pPr>
      <w:r>
        <w:separator/>
      </w:r>
    </w:p>
  </w:endnote>
  <w:endnote w:type="continuationSeparator" w:id="0">
    <w:p w:rsidR="0069330F" w:rsidRDefault="0069330F" w:rsidP="00A93E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_Times">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CC"/>
    <w:family w:val="swiss"/>
    <w:pitch w:val="variable"/>
    <w:sig w:usb0="00000000" w:usb1="5200F5FF" w:usb2="0A042021" w:usb3="00000000" w:csb0="000001BF" w:csb1="00000000"/>
  </w:font>
  <w:font w:name="Lohit Hindi">
    <w:altName w:val="MS Gothic"/>
    <w:charset w:val="80"/>
    <w:family w:val="auto"/>
    <w:pitch w:val="variable"/>
    <w:sig w:usb0="00000000" w:usb1="00000000" w:usb2="00000000" w:usb3="00000000" w:csb0="00000000" w:csb1="00000000"/>
  </w:font>
  <w:font w:name="MAC C Times">
    <w:panose1 w:val="02027200000000000000"/>
    <w:charset w:val="00"/>
    <w:family w:val="roman"/>
    <w:pitch w:val="variable"/>
    <w:sig w:usb0="00000087" w:usb1="00000000" w:usb2="00000000" w:usb3="00000000" w:csb0="0000001B" w:csb1="00000000"/>
  </w:font>
  <w:font w:name="DejaVu Sans">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BCDEE+Calibri">
    <w:altName w:val="Times New Roman"/>
    <w:charset w:val="00"/>
    <w:family w:val="auto"/>
    <w:pitch w:val="default"/>
    <w:sig w:usb0="00000000" w:usb1="00000000" w:usb2="00000000" w:usb3="00000000" w:csb0="00000000" w:csb1="00000000"/>
  </w:font>
  <w:font w:name="REEYEE+Calibri">
    <w:altName w:val="Times New Roman"/>
    <w:charset w:val="00"/>
    <w:family w:val="auto"/>
    <w:pitch w:val="default"/>
    <w:sig w:usb0="00000000" w:usb1="00000000" w:usb2="00000000" w:usb3="00000000" w:csb0="00000000" w:csb1="00000000"/>
  </w:font>
  <w:font w:name="ABCEEE+Wingdings">
    <w:altName w:val="Times New Roman"/>
    <w:charset w:val="00"/>
    <w:family w:val="auto"/>
    <w:pitch w:val="default"/>
    <w:sig w:usb0="00000000" w:usb1="00000000" w:usb2="00000000" w:usb3="00000000" w:csb0="00000000" w:csb1="00000000"/>
  </w:font>
  <w:font w:name="Macedonian Tms">
    <w:panose1 w:val="02020603050405020304"/>
    <w:charset w:val="00"/>
    <w:family w:val="roman"/>
    <w:pitch w:val="variable"/>
    <w:sig w:usb0="00000003" w:usb1="00000000" w:usb2="00000000" w:usb3="00000000" w:csb0="00000001" w:csb1="00000000"/>
  </w:font>
  <w:font w:name="Times New Roman CYR">
    <w:panose1 w:val="02020603050405020304"/>
    <w:charset w:val="00"/>
    <w:family w:val="roman"/>
    <w:pitch w:val="variable"/>
    <w:sig w:usb0="E0002AF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E4" w:rsidRDefault="00C047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E4" w:rsidRDefault="00057C97">
    <w:pPr>
      <w:pStyle w:val="Footer"/>
      <w:jc w:val="center"/>
    </w:pPr>
    <w:r>
      <w:rPr>
        <w:b/>
      </w:rPr>
      <w:fldChar w:fldCharType="begin"/>
    </w:r>
    <w:r w:rsidR="00C047E4">
      <w:rPr>
        <w:b/>
      </w:rPr>
      <w:instrText xml:space="preserve"> PAGE </w:instrText>
    </w:r>
    <w:r>
      <w:rPr>
        <w:b/>
      </w:rPr>
      <w:fldChar w:fldCharType="separate"/>
    </w:r>
    <w:r w:rsidR="00DF6809">
      <w:rPr>
        <w:b/>
        <w:noProof/>
      </w:rPr>
      <w:t>150</w:t>
    </w:r>
    <w:r>
      <w:rPr>
        <w:b/>
      </w:rPr>
      <w:fldChar w:fldCharType="end"/>
    </w:r>
    <w:r w:rsidR="00C047E4">
      <w:t xml:space="preserve"> / </w:t>
    </w:r>
    <w:r>
      <w:rPr>
        <w:b/>
      </w:rPr>
      <w:fldChar w:fldCharType="begin"/>
    </w:r>
    <w:r w:rsidR="00C047E4">
      <w:rPr>
        <w:b/>
      </w:rPr>
      <w:instrText xml:space="preserve"> NUMPAGES  </w:instrText>
    </w:r>
    <w:r>
      <w:rPr>
        <w:b/>
      </w:rPr>
      <w:fldChar w:fldCharType="separate"/>
    </w:r>
    <w:r w:rsidR="00DF6809">
      <w:rPr>
        <w:b/>
        <w:noProof/>
      </w:rPr>
      <w:t>153</w:t>
    </w:r>
    <w:r>
      <w:rPr>
        <w:b/>
      </w:rPr>
      <w:fldChar w:fldCharType="end"/>
    </w:r>
  </w:p>
  <w:p w:rsidR="00C047E4" w:rsidRDefault="00C047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E4" w:rsidRDefault="00C04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30F" w:rsidRDefault="0069330F" w:rsidP="00A93E12">
      <w:pPr>
        <w:spacing w:after="0" w:line="240" w:lineRule="auto"/>
      </w:pPr>
      <w:r>
        <w:separator/>
      </w:r>
    </w:p>
  </w:footnote>
  <w:footnote w:type="continuationSeparator" w:id="0">
    <w:p w:rsidR="0069330F" w:rsidRDefault="0069330F" w:rsidP="00A93E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Look w:val="04A0"/>
    </w:tblPr>
    <w:tblGrid>
      <w:gridCol w:w="10332"/>
      <w:gridCol w:w="792"/>
    </w:tblGrid>
    <w:tr w:rsidR="00C047E4" w:rsidTr="009B11C9">
      <w:trPr>
        <w:trHeight w:hRule="exact" w:val="447"/>
        <w:jc w:val="right"/>
      </w:trPr>
      <w:sdt>
        <w:sdtPr>
          <w:rPr>
            <w:rFonts w:asciiTheme="majorHAnsi" w:eastAsiaTheme="majorEastAsia" w:hAnsiTheme="majorHAnsi" w:cstheme="majorBidi"/>
            <w:b/>
            <w:i/>
            <w:sz w:val="24"/>
            <w:szCs w:val="24"/>
          </w:rPr>
          <w:alias w:val="Title"/>
          <w:id w:val="17419979"/>
          <w:placeholder>
            <w:docPart w:val="639CD34ACFE24428867458B7DEC99A3E"/>
          </w:placeholder>
          <w:dataBinding w:prefixMappings="xmlns:ns0='http://schemas.openxmlformats.org/package/2006/metadata/core-properties' xmlns:ns1='http://purl.org/dc/elements/1.1/'" w:xpath="/ns0:coreProperties[1]/ns1:title[1]" w:storeItemID="{6C3C8BC8-F283-45AE-878A-BAB7291924A1}"/>
          <w:text/>
        </w:sdtPr>
        <w:sdtContent>
          <w:tc>
            <w:tcPr>
              <w:tcW w:w="0" w:type="auto"/>
              <w:vAlign w:val="center"/>
            </w:tcPr>
            <w:p w:rsidR="00C047E4" w:rsidRDefault="00C047E4" w:rsidP="006A5B0A">
              <w:pPr>
                <w:pStyle w:val="Header"/>
                <w:rPr>
                  <w:rFonts w:asciiTheme="majorHAnsi" w:eastAsiaTheme="majorEastAsia" w:hAnsiTheme="majorHAnsi" w:cstheme="majorBidi"/>
                  <w:sz w:val="28"/>
                  <w:szCs w:val="28"/>
                </w:rPr>
              </w:pPr>
              <w:r w:rsidRPr="009B11C9">
                <w:rPr>
                  <w:rFonts w:asciiTheme="majorHAnsi" w:eastAsiaTheme="majorEastAsia" w:hAnsiTheme="majorHAnsi" w:cstheme="majorBidi"/>
                  <w:b/>
                  <w:i/>
                  <w:sz w:val="24"/>
                  <w:szCs w:val="24"/>
                </w:rPr>
                <w:t>Годишна програма за работа на ООУ „Ван</w:t>
              </w:r>
              <w:r>
                <w:rPr>
                  <w:rFonts w:asciiTheme="majorHAnsi" w:eastAsiaTheme="majorEastAsia" w:hAnsiTheme="majorHAnsi" w:cstheme="majorBidi"/>
                  <w:b/>
                  <w:i/>
                  <w:sz w:val="24"/>
                  <w:szCs w:val="24"/>
                </w:rPr>
                <w:t>чо Прке“ – Делчево, учебна 201</w:t>
              </w:r>
              <w:r>
                <w:rPr>
                  <w:rFonts w:asciiTheme="majorHAnsi" w:eastAsiaTheme="majorEastAsia" w:hAnsiTheme="majorHAnsi" w:cstheme="majorBidi"/>
                  <w:b/>
                  <w:i/>
                  <w:sz w:val="24"/>
                  <w:szCs w:val="24"/>
                  <w:lang w:val="en-US"/>
                </w:rPr>
                <w:t>9</w:t>
              </w:r>
              <w:r>
                <w:rPr>
                  <w:rFonts w:asciiTheme="majorHAnsi" w:eastAsiaTheme="majorEastAsia" w:hAnsiTheme="majorHAnsi" w:cstheme="majorBidi"/>
                  <w:b/>
                  <w:i/>
                  <w:sz w:val="24"/>
                  <w:szCs w:val="24"/>
                </w:rPr>
                <w:t xml:space="preserve"> – 20</w:t>
              </w:r>
              <w:r>
                <w:rPr>
                  <w:rFonts w:asciiTheme="majorHAnsi" w:eastAsiaTheme="majorEastAsia" w:hAnsiTheme="majorHAnsi" w:cstheme="majorBidi"/>
                  <w:b/>
                  <w:i/>
                  <w:sz w:val="24"/>
                  <w:szCs w:val="24"/>
                  <w:lang w:val="en-US"/>
                </w:rPr>
                <w:t>20</w:t>
              </w:r>
              <w:r w:rsidRPr="009B11C9">
                <w:rPr>
                  <w:rFonts w:asciiTheme="majorHAnsi" w:eastAsiaTheme="majorEastAsia" w:hAnsiTheme="majorHAnsi" w:cstheme="majorBidi"/>
                  <w:b/>
                  <w:i/>
                  <w:sz w:val="24"/>
                  <w:szCs w:val="24"/>
                </w:rPr>
                <w:t xml:space="preserve"> година</w:t>
              </w:r>
            </w:p>
          </w:tc>
        </w:sdtContent>
      </w:sdt>
      <w:tc>
        <w:tcPr>
          <w:tcW w:w="792" w:type="dxa"/>
          <w:shd w:val="clear" w:color="auto" w:fill="C0504D" w:themeFill="accent2"/>
          <w:vAlign w:val="center"/>
        </w:tcPr>
        <w:p w:rsidR="00C047E4" w:rsidRDefault="00057C97">
          <w:pPr>
            <w:pStyle w:val="Header"/>
            <w:jc w:val="center"/>
            <w:rPr>
              <w:color w:val="FFFFFF" w:themeColor="background1"/>
            </w:rPr>
          </w:pPr>
          <w:fldSimple w:instr=" PAGE  \* MERGEFORMAT ">
            <w:r w:rsidR="00DF6809" w:rsidRPr="00DF6809">
              <w:rPr>
                <w:noProof/>
                <w:color w:val="FFFFFF" w:themeColor="background1"/>
              </w:rPr>
              <w:t>139</w:t>
            </w:r>
          </w:fldSimple>
        </w:p>
      </w:tc>
    </w:tr>
  </w:tbl>
  <w:p w:rsidR="00C047E4" w:rsidRDefault="00C047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E4" w:rsidRDefault="00C047E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E4" w:rsidRDefault="00C047E4">
    <w:pPr>
      <w:pStyle w:val="a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7E4" w:rsidRDefault="00C047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7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numFmt w:val="bullet"/>
      <w:lvlText w:val="-"/>
      <w:lvlJc w:val="left"/>
      <w:pPr>
        <w:tabs>
          <w:tab w:val="num" w:pos="-360"/>
        </w:tabs>
        <w:ind w:left="720" w:hanging="360"/>
      </w:pPr>
      <w:rPr>
        <w:rFonts w:ascii="Arial" w:hAnsi="Arial"/>
      </w:rPr>
    </w:lvl>
    <w:lvl w:ilvl="1">
      <w:start w:val="1"/>
      <w:numFmt w:val="bullet"/>
      <w:lvlText w:val=""/>
      <w:lvlJc w:val="left"/>
      <w:pPr>
        <w:tabs>
          <w:tab w:val="num" w:pos="0"/>
        </w:tabs>
        <w:ind w:left="1800" w:hanging="360"/>
      </w:pPr>
      <w:rPr>
        <w:rFonts w:ascii="Symbol" w:hAnsi="Symbol" w:cs="Courier New"/>
        <w:color w:val="FF0000"/>
      </w:rPr>
    </w:lvl>
    <w:lvl w:ilvl="2">
      <w:start w:val="1"/>
      <w:numFmt w:val="bullet"/>
      <w:lvlText w:val=""/>
      <w:lvlJc w:val="left"/>
      <w:pPr>
        <w:tabs>
          <w:tab w:val="num" w:pos="0"/>
        </w:tabs>
        <w:ind w:left="2520" w:hanging="360"/>
      </w:pPr>
      <w:rPr>
        <w:rFonts w:ascii="Wingdings" w:hAnsi="Wingdings"/>
        <w:color w:val="FF0000"/>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0000004"/>
    <w:multiLevelType w:val="singleLevel"/>
    <w:tmpl w:val="00000004"/>
    <w:name w:val="WW8Num1"/>
    <w:lvl w:ilvl="0">
      <w:start w:val="1"/>
      <w:numFmt w:val="decimal"/>
      <w:lvlText w:val="%1."/>
      <w:lvlJc w:val="left"/>
      <w:pPr>
        <w:tabs>
          <w:tab w:val="num" w:pos="568"/>
        </w:tabs>
        <w:ind w:left="928" w:hanging="360"/>
      </w:pPr>
    </w:lvl>
  </w:abstractNum>
  <w:abstractNum w:abstractNumId="3">
    <w:nsid w:val="00000005"/>
    <w:multiLevelType w:val="singleLevel"/>
    <w:tmpl w:val="00000005"/>
    <w:name w:val="WW8Num5"/>
    <w:lvl w:ilvl="0">
      <w:start w:val="11"/>
      <w:numFmt w:val="bullet"/>
      <w:lvlText w:val="-"/>
      <w:lvlJc w:val="left"/>
      <w:pPr>
        <w:tabs>
          <w:tab w:val="num" w:pos="720"/>
        </w:tabs>
        <w:ind w:left="720" w:hanging="360"/>
      </w:pPr>
      <w:rPr>
        <w:rFonts w:ascii="Arial" w:hAnsi="Arial"/>
      </w:rPr>
    </w:lvl>
  </w:abstractNum>
  <w:abstractNum w:abstractNumId="4">
    <w:nsid w:val="00000006"/>
    <w:multiLevelType w:val="singleLevel"/>
    <w:tmpl w:val="D5B88EB6"/>
    <w:name w:val="WW8Num6"/>
    <w:lvl w:ilvl="0">
      <w:start w:val="1"/>
      <w:numFmt w:val="decimal"/>
      <w:lvlText w:val="%1."/>
      <w:lvlJc w:val="left"/>
      <w:pPr>
        <w:tabs>
          <w:tab w:val="num" w:pos="360"/>
        </w:tabs>
        <w:ind w:left="360" w:hanging="360"/>
      </w:pPr>
      <w:rPr>
        <w:b w:val="0"/>
      </w:rPr>
    </w:lvl>
  </w:abstractNum>
  <w:abstractNum w:abstractNumId="5">
    <w:nsid w:val="00000008"/>
    <w:multiLevelType w:val="multilevel"/>
    <w:tmpl w:val="34B67BD0"/>
    <w:name w:val="WW8Num8"/>
    <w:lvl w:ilvl="0">
      <w:start w:val="1"/>
      <w:numFmt w:val="decimal"/>
      <w:lvlText w:val="%1."/>
      <w:lvlJc w:val="left"/>
      <w:pPr>
        <w:tabs>
          <w:tab w:val="num" w:pos="360"/>
        </w:tabs>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nsid w:val="0000000D"/>
    <w:multiLevelType w:val="singleLevel"/>
    <w:tmpl w:val="0000000D"/>
    <w:name w:val="WW8Num13"/>
    <w:lvl w:ilvl="0">
      <w:start w:val="1"/>
      <w:numFmt w:val="bullet"/>
      <w:lvlText w:val=""/>
      <w:lvlJc w:val="left"/>
      <w:pPr>
        <w:tabs>
          <w:tab w:val="num" w:pos="0"/>
        </w:tabs>
        <w:ind w:left="1080" w:hanging="360"/>
      </w:pPr>
      <w:rPr>
        <w:rFonts w:ascii="Symbol" w:hAnsi="Symbol"/>
      </w:rPr>
    </w:lvl>
  </w:abstractNum>
  <w:abstractNum w:abstractNumId="7">
    <w:nsid w:val="00000013"/>
    <w:multiLevelType w:val="singleLevel"/>
    <w:tmpl w:val="899E0354"/>
    <w:name w:val="WW8Num19"/>
    <w:lvl w:ilvl="0">
      <w:start w:val="1"/>
      <w:numFmt w:val="decimal"/>
      <w:lvlText w:val="%1."/>
      <w:lvlJc w:val="left"/>
      <w:pPr>
        <w:tabs>
          <w:tab w:val="num" w:pos="720"/>
        </w:tabs>
        <w:ind w:left="720" w:hanging="360"/>
      </w:pPr>
      <w:rPr>
        <w:b/>
      </w:rPr>
    </w:lvl>
  </w:abstractNum>
  <w:abstractNum w:abstractNumId="8">
    <w:nsid w:val="0000001A"/>
    <w:multiLevelType w:val="singleLevel"/>
    <w:tmpl w:val="0000001A"/>
    <w:name w:val="WW8Num26"/>
    <w:lvl w:ilvl="0">
      <w:start w:val="1"/>
      <w:numFmt w:val="bullet"/>
      <w:lvlText w:val=""/>
      <w:lvlJc w:val="left"/>
      <w:pPr>
        <w:tabs>
          <w:tab w:val="num" w:pos="0"/>
        </w:tabs>
        <w:ind w:left="2160" w:hanging="360"/>
      </w:pPr>
      <w:rPr>
        <w:rFonts w:ascii="Symbol" w:hAnsi="Symbol"/>
      </w:rPr>
    </w:lvl>
  </w:abstractNum>
  <w:abstractNum w:abstractNumId="9">
    <w:nsid w:val="00000020"/>
    <w:multiLevelType w:val="singleLevel"/>
    <w:tmpl w:val="00000020"/>
    <w:name w:val="WW8Num32"/>
    <w:lvl w:ilvl="0">
      <w:start w:val="1"/>
      <w:numFmt w:val="bullet"/>
      <w:lvlText w:val=""/>
      <w:lvlJc w:val="left"/>
      <w:pPr>
        <w:tabs>
          <w:tab w:val="num" w:pos="0"/>
        </w:tabs>
        <w:ind w:left="1800" w:hanging="360"/>
      </w:pPr>
      <w:rPr>
        <w:rFonts w:ascii="Symbol" w:hAnsi="Symbol"/>
      </w:rPr>
    </w:lvl>
  </w:abstractNum>
  <w:abstractNum w:abstractNumId="10">
    <w:nsid w:val="00000022"/>
    <w:multiLevelType w:val="multilevel"/>
    <w:tmpl w:val="00000022"/>
    <w:lvl w:ilvl="0">
      <w:start w:val="1"/>
      <w:numFmt w:val="bullet"/>
      <w:lvlText w:val="-"/>
      <w:lvlJc w:val="left"/>
      <w:pPr>
        <w:tabs>
          <w:tab w:val="num" w:pos="0"/>
        </w:tabs>
        <w:ind w:left="1080" w:hanging="360"/>
      </w:pPr>
      <w:rPr>
        <w:rFonts w:ascii="Courier New" w:hAnsi="Courier New"/>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1">
    <w:nsid w:val="0000002F"/>
    <w:multiLevelType w:val="singleLevel"/>
    <w:tmpl w:val="0000002F"/>
    <w:name w:val="WW8Num47"/>
    <w:lvl w:ilvl="0">
      <w:start w:val="1"/>
      <w:numFmt w:val="bullet"/>
      <w:lvlText w:val="-"/>
      <w:lvlJc w:val="left"/>
      <w:pPr>
        <w:tabs>
          <w:tab w:val="num" w:pos="0"/>
        </w:tabs>
        <w:ind w:left="1080" w:hanging="360"/>
      </w:pPr>
      <w:rPr>
        <w:rFonts w:ascii="Courier New" w:hAnsi="Courier New"/>
      </w:rPr>
    </w:lvl>
  </w:abstractNum>
  <w:abstractNum w:abstractNumId="12">
    <w:nsid w:val="0000005C"/>
    <w:multiLevelType w:val="singleLevel"/>
    <w:tmpl w:val="0000005C"/>
    <w:name w:val="WW8Num92"/>
    <w:lvl w:ilvl="0">
      <w:start w:val="1"/>
      <w:numFmt w:val="bullet"/>
      <w:lvlText w:val="-"/>
      <w:lvlJc w:val="left"/>
      <w:pPr>
        <w:tabs>
          <w:tab w:val="num" w:pos="1080"/>
        </w:tabs>
        <w:ind w:left="1080" w:hanging="360"/>
      </w:pPr>
      <w:rPr>
        <w:rFonts w:ascii="Courier New" w:hAnsi="Courier New"/>
      </w:rPr>
    </w:lvl>
  </w:abstractNum>
  <w:abstractNum w:abstractNumId="13">
    <w:nsid w:val="03725BF2"/>
    <w:multiLevelType w:val="singleLevel"/>
    <w:tmpl w:val="551462A0"/>
    <w:lvl w:ilvl="0">
      <w:start w:val="1"/>
      <w:numFmt w:val="decimal"/>
      <w:lvlText w:val="%1."/>
      <w:legacy w:legacy="1" w:legacySpace="0" w:legacyIndent="360"/>
      <w:lvlJc w:val="left"/>
      <w:rPr>
        <w:rFonts w:ascii="Calibri" w:hAnsi="Calibri" w:hint="default"/>
      </w:rPr>
    </w:lvl>
  </w:abstractNum>
  <w:abstractNum w:abstractNumId="14">
    <w:nsid w:val="064D7193"/>
    <w:multiLevelType w:val="hybridMultilevel"/>
    <w:tmpl w:val="F1FE22F0"/>
    <w:lvl w:ilvl="0" w:tplc="5B0C689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298"/>
        </w:tabs>
        <w:ind w:left="3298" w:hanging="360"/>
      </w:pPr>
      <w:rPr>
        <w:rFonts w:ascii="Courier New" w:hAnsi="Courier New" w:cs="Courier New" w:hint="default"/>
      </w:rPr>
    </w:lvl>
    <w:lvl w:ilvl="2" w:tplc="04090005" w:tentative="1">
      <w:start w:val="1"/>
      <w:numFmt w:val="bullet"/>
      <w:lvlText w:val=""/>
      <w:lvlJc w:val="left"/>
      <w:pPr>
        <w:tabs>
          <w:tab w:val="num" w:pos="4018"/>
        </w:tabs>
        <w:ind w:left="4018" w:hanging="360"/>
      </w:pPr>
      <w:rPr>
        <w:rFonts w:ascii="Wingdings" w:hAnsi="Wingdings" w:hint="default"/>
      </w:rPr>
    </w:lvl>
    <w:lvl w:ilvl="3" w:tplc="04090001" w:tentative="1">
      <w:start w:val="1"/>
      <w:numFmt w:val="bullet"/>
      <w:lvlText w:val=""/>
      <w:lvlJc w:val="left"/>
      <w:pPr>
        <w:tabs>
          <w:tab w:val="num" w:pos="4738"/>
        </w:tabs>
        <w:ind w:left="4738" w:hanging="360"/>
      </w:pPr>
      <w:rPr>
        <w:rFonts w:ascii="Symbol" w:hAnsi="Symbol" w:hint="default"/>
      </w:rPr>
    </w:lvl>
    <w:lvl w:ilvl="4" w:tplc="04090003" w:tentative="1">
      <w:start w:val="1"/>
      <w:numFmt w:val="bullet"/>
      <w:lvlText w:val="o"/>
      <w:lvlJc w:val="left"/>
      <w:pPr>
        <w:tabs>
          <w:tab w:val="num" w:pos="5458"/>
        </w:tabs>
        <w:ind w:left="5458" w:hanging="360"/>
      </w:pPr>
      <w:rPr>
        <w:rFonts w:ascii="Courier New" w:hAnsi="Courier New" w:cs="Courier New" w:hint="default"/>
      </w:rPr>
    </w:lvl>
    <w:lvl w:ilvl="5" w:tplc="04090005" w:tentative="1">
      <w:start w:val="1"/>
      <w:numFmt w:val="bullet"/>
      <w:lvlText w:val=""/>
      <w:lvlJc w:val="left"/>
      <w:pPr>
        <w:tabs>
          <w:tab w:val="num" w:pos="6178"/>
        </w:tabs>
        <w:ind w:left="6178" w:hanging="360"/>
      </w:pPr>
      <w:rPr>
        <w:rFonts w:ascii="Wingdings" w:hAnsi="Wingdings" w:hint="default"/>
      </w:rPr>
    </w:lvl>
    <w:lvl w:ilvl="6" w:tplc="04090001" w:tentative="1">
      <w:start w:val="1"/>
      <w:numFmt w:val="bullet"/>
      <w:lvlText w:val=""/>
      <w:lvlJc w:val="left"/>
      <w:pPr>
        <w:tabs>
          <w:tab w:val="num" w:pos="6898"/>
        </w:tabs>
        <w:ind w:left="6898" w:hanging="360"/>
      </w:pPr>
      <w:rPr>
        <w:rFonts w:ascii="Symbol" w:hAnsi="Symbol" w:hint="default"/>
      </w:rPr>
    </w:lvl>
    <w:lvl w:ilvl="7" w:tplc="04090003" w:tentative="1">
      <w:start w:val="1"/>
      <w:numFmt w:val="bullet"/>
      <w:lvlText w:val="o"/>
      <w:lvlJc w:val="left"/>
      <w:pPr>
        <w:tabs>
          <w:tab w:val="num" w:pos="7618"/>
        </w:tabs>
        <w:ind w:left="7618" w:hanging="360"/>
      </w:pPr>
      <w:rPr>
        <w:rFonts w:ascii="Courier New" w:hAnsi="Courier New" w:cs="Courier New" w:hint="default"/>
      </w:rPr>
    </w:lvl>
    <w:lvl w:ilvl="8" w:tplc="04090005" w:tentative="1">
      <w:start w:val="1"/>
      <w:numFmt w:val="bullet"/>
      <w:lvlText w:val=""/>
      <w:lvlJc w:val="left"/>
      <w:pPr>
        <w:tabs>
          <w:tab w:val="num" w:pos="8338"/>
        </w:tabs>
        <w:ind w:left="8338" w:hanging="360"/>
      </w:pPr>
      <w:rPr>
        <w:rFonts w:ascii="Wingdings" w:hAnsi="Wingdings" w:hint="default"/>
      </w:rPr>
    </w:lvl>
  </w:abstractNum>
  <w:abstractNum w:abstractNumId="15">
    <w:nsid w:val="0B40373C"/>
    <w:multiLevelType w:val="hybridMultilevel"/>
    <w:tmpl w:val="F04E80EC"/>
    <w:lvl w:ilvl="0" w:tplc="042F000B">
      <w:start w:val="1"/>
      <w:numFmt w:val="bullet"/>
      <w:lvlText w:val=""/>
      <w:lvlJc w:val="left"/>
      <w:pPr>
        <w:ind w:left="765" w:hanging="360"/>
      </w:pPr>
      <w:rPr>
        <w:rFonts w:ascii="Wingdings" w:hAnsi="Wingdings" w:hint="default"/>
      </w:rPr>
    </w:lvl>
    <w:lvl w:ilvl="1" w:tplc="042F0003" w:tentative="1">
      <w:start w:val="1"/>
      <w:numFmt w:val="bullet"/>
      <w:lvlText w:val="o"/>
      <w:lvlJc w:val="left"/>
      <w:pPr>
        <w:ind w:left="1485" w:hanging="360"/>
      </w:pPr>
      <w:rPr>
        <w:rFonts w:ascii="Courier New" w:hAnsi="Courier New" w:cs="Courier New" w:hint="default"/>
      </w:rPr>
    </w:lvl>
    <w:lvl w:ilvl="2" w:tplc="042F0005" w:tentative="1">
      <w:start w:val="1"/>
      <w:numFmt w:val="bullet"/>
      <w:lvlText w:val=""/>
      <w:lvlJc w:val="left"/>
      <w:pPr>
        <w:ind w:left="2205" w:hanging="360"/>
      </w:pPr>
      <w:rPr>
        <w:rFonts w:ascii="Wingdings" w:hAnsi="Wingdings" w:hint="default"/>
      </w:rPr>
    </w:lvl>
    <w:lvl w:ilvl="3" w:tplc="042F0001" w:tentative="1">
      <w:start w:val="1"/>
      <w:numFmt w:val="bullet"/>
      <w:lvlText w:val=""/>
      <w:lvlJc w:val="left"/>
      <w:pPr>
        <w:ind w:left="2925" w:hanging="360"/>
      </w:pPr>
      <w:rPr>
        <w:rFonts w:ascii="Symbol" w:hAnsi="Symbol" w:hint="default"/>
      </w:rPr>
    </w:lvl>
    <w:lvl w:ilvl="4" w:tplc="042F0003" w:tentative="1">
      <w:start w:val="1"/>
      <w:numFmt w:val="bullet"/>
      <w:lvlText w:val="o"/>
      <w:lvlJc w:val="left"/>
      <w:pPr>
        <w:ind w:left="3645" w:hanging="360"/>
      </w:pPr>
      <w:rPr>
        <w:rFonts w:ascii="Courier New" w:hAnsi="Courier New" w:cs="Courier New" w:hint="default"/>
      </w:rPr>
    </w:lvl>
    <w:lvl w:ilvl="5" w:tplc="042F0005" w:tentative="1">
      <w:start w:val="1"/>
      <w:numFmt w:val="bullet"/>
      <w:lvlText w:val=""/>
      <w:lvlJc w:val="left"/>
      <w:pPr>
        <w:ind w:left="4365" w:hanging="360"/>
      </w:pPr>
      <w:rPr>
        <w:rFonts w:ascii="Wingdings" w:hAnsi="Wingdings" w:hint="default"/>
      </w:rPr>
    </w:lvl>
    <w:lvl w:ilvl="6" w:tplc="042F0001" w:tentative="1">
      <w:start w:val="1"/>
      <w:numFmt w:val="bullet"/>
      <w:lvlText w:val=""/>
      <w:lvlJc w:val="left"/>
      <w:pPr>
        <w:ind w:left="5085" w:hanging="360"/>
      </w:pPr>
      <w:rPr>
        <w:rFonts w:ascii="Symbol" w:hAnsi="Symbol" w:hint="default"/>
      </w:rPr>
    </w:lvl>
    <w:lvl w:ilvl="7" w:tplc="042F0003" w:tentative="1">
      <w:start w:val="1"/>
      <w:numFmt w:val="bullet"/>
      <w:lvlText w:val="o"/>
      <w:lvlJc w:val="left"/>
      <w:pPr>
        <w:ind w:left="5805" w:hanging="360"/>
      </w:pPr>
      <w:rPr>
        <w:rFonts w:ascii="Courier New" w:hAnsi="Courier New" w:cs="Courier New" w:hint="default"/>
      </w:rPr>
    </w:lvl>
    <w:lvl w:ilvl="8" w:tplc="042F0005" w:tentative="1">
      <w:start w:val="1"/>
      <w:numFmt w:val="bullet"/>
      <w:lvlText w:val=""/>
      <w:lvlJc w:val="left"/>
      <w:pPr>
        <w:ind w:left="6525" w:hanging="360"/>
      </w:pPr>
      <w:rPr>
        <w:rFonts w:ascii="Wingdings" w:hAnsi="Wingdings" w:hint="default"/>
      </w:rPr>
    </w:lvl>
  </w:abstractNum>
  <w:abstractNum w:abstractNumId="16">
    <w:nsid w:val="0BD10021"/>
    <w:multiLevelType w:val="hybridMultilevel"/>
    <w:tmpl w:val="2B441E1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0CA72202"/>
    <w:multiLevelType w:val="hybridMultilevel"/>
    <w:tmpl w:val="47A85A96"/>
    <w:lvl w:ilvl="0" w:tplc="ED9C3128">
      <w:numFmt w:val="bullet"/>
      <w:lvlText w:val="-"/>
      <w:lvlJc w:val="left"/>
      <w:pPr>
        <w:ind w:left="1080" w:hanging="360"/>
      </w:pPr>
      <w:rPr>
        <w:rFonts w:ascii="Arial" w:eastAsia="Calibri" w:hAnsi="Arial"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nsid w:val="17486549"/>
    <w:multiLevelType w:val="hybridMultilevel"/>
    <w:tmpl w:val="0C8C993E"/>
    <w:lvl w:ilvl="0" w:tplc="FB8486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D9C1724"/>
    <w:multiLevelType w:val="hybridMultilevel"/>
    <w:tmpl w:val="E29AEF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11656F5"/>
    <w:multiLevelType w:val="hybridMultilevel"/>
    <w:tmpl w:val="631C8A5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2AA6E12"/>
    <w:multiLevelType w:val="hybridMultilevel"/>
    <w:tmpl w:val="D34EE208"/>
    <w:lvl w:ilvl="0" w:tplc="4EE8A7F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3CB3158"/>
    <w:multiLevelType w:val="hybridMultilevel"/>
    <w:tmpl w:val="DF4E2D9E"/>
    <w:lvl w:ilvl="0" w:tplc="290E5F1A">
      <w:start w:val="659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B132A3"/>
    <w:multiLevelType w:val="hybridMultilevel"/>
    <w:tmpl w:val="E0A0FA5A"/>
    <w:lvl w:ilvl="0" w:tplc="BD82A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AA86D4F"/>
    <w:multiLevelType w:val="hybridMultilevel"/>
    <w:tmpl w:val="14FC7D40"/>
    <w:lvl w:ilvl="0" w:tplc="0409000B">
      <w:start w:val="1"/>
      <w:numFmt w:val="bullet"/>
      <w:lvlText w:val=""/>
      <w:lvlJc w:val="left"/>
      <w:pPr>
        <w:ind w:left="1447" w:hanging="360"/>
      </w:pPr>
      <w:rPr>
        <w:rFonts w:ascii="Wingdings" w:hAnsi="Wingdings" w:hint="default"/>
      </w:rPr>
    </w:lvl>
    <w:lvl w:ilvl="1" w:tplc="04090019" w:tentative="1">
      <w:start w:val="1"/>
      <w:numFmt w:val="lowerLetter"/>
      <w:lvlText w:val="%2."/>
      <w:lvlJc w:val="left"/>
      <w:pPr>
        <w:ind w:left="2167" w:hanging="360"/>
      </w:pPr>
    </w:lvl>
    <w:lvl w:ilvl="2" w:tplc="0409001B" w:tentative="1">
      <w:start w:val="1"/>
      <w:numFmt w:val="lowerRoman"/>
      <w:lvlText w:val="%3."/>
      <w:lvlJc w:val="right"/>
      <w:pPr>
        <w:ind w:left="2887" w:hanging="180"/>
      </w:pPr>
    </w:lvl>
    <w:lvl w:ilvl="3" w:tplc="0409000F" w:tentative="1">
      <w:start w:val="1"/>
      <w:numFmt w:val="decimal"/>
      <w:lvlText w:val="%4."/>
      <w:lvlJc w:val="left"/>
      <w:pPr>
        <w:ind w:left="3607" w:hanging="360"/>
      </w:pPr>
    </w:lvl>
    <w:lvl w:ilvl="4" w:tplc="04090019" w:tentative="1">
      <w:start w:val="1"/>
      <w:numFmt w:val="lowerLetter"/>
      <w:lvlText w:val="%5."/>
      <w:lvlJc w:val="left"/>
      <w:pPr>
        <w:ind w:left="4327" w:hanging="360"/>
      </w:pPr>
    </w:lvl>
    <w:lvl w:ilvl="5" w:tplc="0409001B" w:tentative="1">
      <w:start w:val="1"/>
      <w:numFmt w:val="lowerRoman"/>
      <w:lvlText w:val="%6."/>
      <w:lvlJc w:val="right"/>
      <w:pPr>
        <w:ind w:left="5047" w:hanging="180"/>
      </w:pPr>
    </w:lvl>
    <w:lvl w:ilvl="6" w:tplc="0409000F" w:tentative="1">
      <w:start w:val="1"/>
      <w:numFmt w:val="decimal"/>
      <w:lvlText w:val="%7."/>
      <w:lvlJc w:val="left"/>
      <w:pPr>
        <w:ind w:left="5767" w:hanging="360"/>
      </w:pPr>
    </w:lvl>
    <w:lvl w:ilvl="7" w:tplc="04090019" w:tentative="1">
      <w:start w:val="1"/>
      <w:numFmt w:val="lowerLetter"/>
      <w:lvlText w:val="%8."/>
      <w:lvlJc w:val="left"/>
      <w:pPr>
        <w:ind w:left="6487" w:hanging="360"/>
      </w:pPr>
    </w:lvl>
    <w:lvl w:ilvl="8" w:tplc="0409001B" w:tentative="1">
      <w:start w:val="1"/>
      <w:numFmt w:val="lowerRoman"/>
      <w:lvlText w:val="%9."/>
      <w:lvlJc w:val="right"/>
      <w:pPr>
        <w:ind w:left="7207" w:hanging="180"/>
      </w:pPr>
    </w:lvl>
  </w:abstractNum>
  <w:abstractNum w:abstractNumId="25">
    <w:nsid w:val="412268D9"/>
    <w:multiLevelType w:val="hybridMultilevel"/>
    <w:tmpl w:val="26087B8E"/>
    <w:lvl w:ilvl="0" w:tplc="04090001">
      <w:start w:val="1"/>
      <w:numFmt w:val="bullet"/>
      <w:lvlText w:val=""/>
      <w:lvlJc w:val="left"/>
      <w:pPr>
        <w:ind w:left="2167" w:hanging="360"/>
      </w:pPr>
      <w:rPr>
        <w:rFonts w:ascii="Symbol" w:hAnsi="Symbol" w:hint="default"/>
      </w:rPr>
    </w:lvl>
    <w:lvl w:ilvl="1" w:tplc="04090003" w:tentative="1">
      <w:start w:val="1"/>
      <w:numFmt w:val="bullet"/>
      <w:lvlText w:val="o"/>
      <w:lvlJc w:val="left"/>
      <w:pPr>
        <w:ind w:left="2887" w:hanging="360"/>
      </w:pPr>
      <w:rPr>
        <w:rFonts w:ascii="Courier New" w:hAnsi="Courier New" w:cs="Courier New" w:hint="default"/>
      </w:rPr>
    </w:lvl>
    <w:lvl w:ilvl="2" w:tplc="04090005" w:tentative="1">
      <w:start w:val="1"/>
      <w:numFmt w:val="bullet"/>
      <w:lvlText w:val=""/>
      <w:lvlJc w:val="left"/>
      <w:pPr>
        <w:ind w:left="3607" w:hanging="360"/>
      </w:pPr>
      <w:rPr>
        <w:rFonts w:ascii="Wingdings" w:hAnsi="Wingdings" w:hint="default"/>
      </w:rPr>
    </w:lvl>
    <w:lvl w:ilvl="3" w:tplc="04090001" w:tentative="1">
      <w:start w:val="1"/>
      <w:numFmt w:val="bullet"/>
      <w:lvlText w:val=""/>
      <w:lvlJc w:val="left"/>
      <w:pPr>
        <w:ind w:left="4327" w:hanging="360"/>
      </w:pPr>
      <w:rPr>
        <w:rFonts w:ascii="Symbol" w:hAnsi="Symbol" w:hint="default"/>
      </w:rPr>
    </w:lvl>
    <w:lvl w:ilvl="4" w:tplc="04090003" w:tentative="1">
      <w:start w:val="1"/>
      <w:numFmt w:val="bullet"/>
      <w:lvlText w:val="o"/>
      <w:lvlJc w:val="left"/>
      <w:pPr>
        <w:ind w:left="5047" w:hanging="360"/>
      </w:pPr>
      <w:rPr>
        <w:rFonts w:ascii="Courier New" w:hAnsi="Courier New" w:cs="Courier New" w:hint="default"/>
      </w:rPr>
    </w:lvl>
    <w:lvl w:ilvl="5" w:tplc="04090005" w:tentative="1">
      <w:start w:val="1"/>
      <w:numFmt w:val="bullet"/>
      <w:lvlText w:val=""/>
      <w:lvlJc w:val="left"/>
      <w:pPr>
        <w:ind w:left="5767" w:hanging="360"/>
      </w:pPr>
      <w:rPr>
        <w:rFonts w:ascii="Wingdings" w:hAnsi="Wingdings" w:hint="default"/>
      </w:rPr>
    </w:lvl>
    <w:lvl w:ilvl="6" w:tplc="04090001" w:tentative="1">
      <w:start w:val="1"/>
      <w:numFmt w:val="bullet"/>
      <w:lvlText w:val=""/>
      <w:lvlJc w:val="left"/>
      <w:pPr>
        <w:ind w:left="6487" w:hanging="360"/>
      </w:pPr>
      <w:rPr>
        <w:rFonts w:ascii="Symbol" w:hAnsi="Symbol" w:hint="default"/>
      </w:rPr>
    </w:lvl>
    <w:lvl w:ilvl="7" w:tplc="04090003" w:tentative="1">
      <w:start w:val="1"/>
      <w:numFmt w:val="bullet"/>
      <w:lvlText w:val="o"/>
      <w:lvlJc w:val="left"/>
      <w:pPr>
        <w:ind w:left="7207" w:hanging="360"/>
      </w:pPr>
      <w:rPr>
        <w:rFonts w:ascii="Courier New" w:hAnsi="Courier New" w:cs="Courier New" w:hint="default"/>
      </w:rPr>
    </w:lvl>
    <w:lvl w:ilvl="8" w:tplc="04090005" w:tentative="1">
      <w:start w:val="1"/>
      <w:numFmt w:val="bullet"/>
      <w:lvlText w:val=""/>
      <w:lvlJc w:val="left"/>
      <w:pPr>
        <w:ind w:left="7927" w:hanging="360"/>
      </w:pPr>
      <w:rPr>
        <w:rFonts w:ascii="Wingdings" w:hAnsi="Wingdings" w:hint="default"/>
      </w:rPr>
    </w:lvl>
  </w:abstractNum>
  <w:abstractNum w:abstractNumId="26">
    <w:nsid w:val="42337301"/>
    <w:multiLevelType w:val="hybridMultilevel"/>
    <w:tmpl w:val="67FA3C44"/>
    <w:lvl w:ilvl="0" w:tplc="0409000D">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99C3628"/>
    <w:multiLevelType w:val="hybridMultilevel"/>
    <w:tmpl w:val="80F245C4"/>
    <w:lvl w:ilvl="0" w:tplc="C5FCD18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8A1EF7"/>
    <w:multiLevelType w:val="hybridMultilevel"/>
    <w:tmpl w:val="499081E4"/>
    <w:lvl w:ilvl="0" w:tplc="873CA964">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226E07"/>
    <w:multiLevelType w:val="hybridMultilevel"/>
    <w:tmpl w:val="1DE43C70"/>
    <w:lvl w:ilvl="0" w:tplc="10723E22">
      <w:start w:val="4"/>
      <w:numFmt w:val="bullet"/>
      <w:lvlText w:val="-"/>
      <w:lvlJc w:val="left"/>
      <w:pPr>
        <w:ind w:left="720" w:hanging="360"/>
      </w:pPr>
      <w:rPr>
        <w:rFonts w:ascii="Arial" w:eastAsiaTheme="minorHAnsi" w:hAnsi="Arial" w:cs="Aria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9B106A"/>
    <w:multiLevelType w:val="hybridMultilevel"/>
    <w:tmpl w:val="56127AD8"/>
    <w:lvl w:ilvl="0" w:tplc="C2663BAA">
      <w:numFmt w:val="bullet"/>
      <w:lvlText w:val="-"/>
      <w:lvlJc w:val="left"/>
      <w:pPr>
        <w:tabs>
          <w:tab w:val="num" w:pos="1080"/>
        </w:tabs>
        <w:ind w:left="1080" w:hanging="360"/>
      </w:pPr>
      <w:rPr>
        <w:rFonts w:ascii="M_Times" w:eastAsia="Times New Roman" w:hAnsi="M_Times" w:cs="Times New Roman" w:hint="default"/>
      </w:rPr>
    </w:lvl>
    <w:lvl w:ilvl="1" w:tplc="042F0003" w:tentative="1">
      <w:start w:val="1"/>
      <w:numFmt w:val="bullet"/>
      <w:lvlText w:val="o"/>
      <w:lvlJc w:val="left"/>
      <w:pPr>
        <w:tabs>
          <w:tab w:val="num" w:pos="1800"/>
        </w:tabs>
        <w:ind w:left="1800" w:hanging="360"/>
      </w:pPr>
      <w:rPr>
        <w:rFonts w:ascii="Courier New" w:hAnsi="Courier New" w:cs="Courier New" w:hint="default"/>
      </w:rPr>
    </w:lvl>
    <w:lvl w:ilvl="2" w:tplc="042F0005" w:tentative="1">
      <w:start w:val="1"/>
      <w:numFmt w:val="bullet"/>
      <w:lvlText w:val=""/>
      <w:lvlJc w:val="left"/>
      <w:pPr>
        <w:tabs>
          <w:tab w:val="num" w:pos="2520"/>
        </w:tabs>
        <w:ind w:left="2520" w:hanging="360"/>
      </w:pPr>
      <w:rPr>
        <w:rFonts w:ascii="Wingdings" w:hAnsi="Wingdings" w:hint="default"/>
      </w:rPr>
    </w:lvl>
    <w:lvl w:ilvl="3" w:tplc="042F0001" w:tentative="1">
      <w:start w:val="1"/>
      <w:numFmt w:val="bullet"/>
      <w:lvlText w:val=""/>
      <w:lvlJc w:val="left"/>
      <w:pPr>
        <w:tabs>
          <w:tab w:val="num" w:pos="3240"/>
        </w:tabs>
        <w:ind w:left="3240" w:hanging="360"/>
      </w:pPr>
      <w:rPr>
        <w:rFonts w:ascii="Symbol" w:hAnsi="Symbol" w:hint="default"/>
      </w:rPr>
    </w:lvl>
    <w:lvl w:ilvl="4" w:tplc="042F0003" w:tentative="1">
      <w:start w:val="1"/>
      <w:numFmt w:val="bullet"/>
      <w:lvlText w:val="o"/>
      <w:lvlJc w:val="left"/>
      <w:pPr>
        <w:tabs>
          <w:tab w:val="num" w:pos="3960"/>
        </w:tabs>
        <w:ind w:left="3960" w:hanging="360"/>
      </w:pPr>
      <w:rPr>
        <w:rFonts w:ascii="Courier New" w:hAnsi="Courier New" w:cs="Courier New" w:hint="default"/>
      </w:rPr>
    </w:lvl>
    <w:lvl w:ilvl="5" w:tplc="042F0005" w:tentative="1">
      <w:start w:val="1"/>
      <w:numFmt w:val="bullet"/>
      <w:lvlText w:val=""/>
      <w:lvlJc w:val="left"/>
      <w:pPr>
        <w:tabs>
          <w:tab w:val="num" w:pos="4680"/>
        </w:tabs>
        <w:ind w:left="4680" w:hanging="360"/>
      </w:pPr>
      <w:rPr>
        <w:rFonts w:ascii="Wingdings" w:hAnsi="Wingdings" w:hint="default"/>
      </w:rPr>
    </w:lvl>
    <w:lvl w:ilvl="6" w:tplc="042F0001" w:tentative="1">
      <w:start w:val="1"/>
      <w:numFmt w:val="bullet"/>
      <w:lvlText w:val=""/>
      <w:lvlJc w:val="left"/>
      <w:pPr>
        <w:tabs>
          <w:tab w:val="num" w:pos="5400"/>
        </w:tabs>
        <w:ind w:left="5400" w:hanging="360"/>
      </w:pPr>
      <w:rPr>
        <w:rFonts w:ascii="Symbol" w:hAnsi="Symbol" w:hint="default"/>
      </w:rPr>
    </w:lvl>
    <w:lvl w:ilvl="7" w:tplc="042F0003" w:tentative="1">
      <w:start w:val="1"/>
      <w:numFmt w:val="bullet"/>
      <w:lvlText w:val="o"/>
      <w:lvlJc w:val="left"/>
      <w:pPr>
        <w:tabs>
          <w:tab w:val="num" w:pos="6120"/>
        </w:tabs>
        <w:ind w:left="6120" w:hanging="360"/>
      </w:pPr>
      <w:rPr>
        <w:rFonts w:ascii="Courier New" w:hAnsi="Courier New" w:cs="Courier New" w:hint="default"/>
      </w:rPr>
    </w:lvl>
    <w:lvl w:ilvl="8" w:tplc="042F0005" w:tentative="1">
      <w:start w:val="1"/>
      <w:numFmt w:val="bullet"/>
      <w:lvlText w:val=""/>
      <w:lvlJc w:val="left"/>
      <w:pPr>
        <w:tabs>
          <w:tab w:val="num" w:pos="6840"/>
        </w:tabs>
        <w:ind w:left="6840" w:hanging="360"/>
      </w:pPr>
      <w:rPr>
        <w:rFonts w:ascii="Wingdings" w:hAnsi="Wingdings" w:hint="default"/>
      </w:rPr>
    </w:lvl>
  </w:abstractNum>
  <w:abstractNum w:abstractNumId="31">
    <w:nsid w:val="63F901A8"/>
    <w:multiLevelType w:val="multilevel"/>
    <w:tmpl w:val="D16CA812"/>
    <w:lvl w:ilvl="0">
      <w:start w:val="9"/>
      <w:numFmt w:val="decimal"/>
      <w:lvlText w:val="%1."/>
      <w:lvlJc w:val="left"/>
      <w:pPr>
        <w:ind w:left="390" w:hanging="390"/>
      </w:pPr>
      <w:rPr>
        <w:rFonts w:hint="default"/>
      </w:rPr>
    </w:lvl>
    <w:lvl w:ilvl="1">
      <w:start w:val="5"/>
      <w:numFmt w:val="decimal"/>
      <w:lvlText w:val="%1.%2."/>
      <w:lvlJc w:val="left"/>
      <w:pPr>
        <w:ind w:left="162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nsid w:val="6AA45345"/>
    <w:multiLevelType w:val="hybridMultilevel"/>
    <w:tmpl w:val="AA2A9306"/>
    <w:lvl w:ilvl="0" w:tplc="0409000B">
      <w:start w:val="1"/>
      <w:numFmt w:val="bullet"/>
      <w:lvlText w:val=""/>
      <w:lvlJc w:val="left"/>
      <w:pPr>
        <w:ind w:left="2190" w:hanging="360"/>
      </w:pPr>
      <w:rPr>
        <w:rFonts w:ascii="Wingdings" w:hAnsi="Wingdings"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
    <w:nsid w:val="6F834D0B"/>
    <w:multiLevelType w:val="hybridMultilevel"/>
    <w:tmpl w:val="C948672C"/>
    <w:lvl w:ilvl="0" w:tplc="042F000B">
      <w:start w:val="1"/>
      <w:numFmt w:val="bullet"/>
      <w:lvlText w:val=""/>
      <w:lvlJc w:val="left"/>
      <w:pPr>
        <w:ind w:left="720" w:hanging="360"/>
      </w:pPr>
      <w:rPr>
        <w:rFonts w:ascii="Wingdings" w:hAnsi="Wingdings" w:hint="default"/>
      </w:rPr>
    </w:lvl>
    <w:lvl w:ilvl="1" w:tplc="042F000B">
      <w:start w:val="1"/>
      <w:numFmt w:val="bullet"/>
      <w:lvlText w:val=""/>
      <w:lvlJc w:val="left"/>
      <w:pPr>
        <w:ind w:left="1440" w:hanging="360"/>
      </w:pPr>
      <w:rPr>
        <w:rFonts w:ascii="Wingdings" w:hAnsi="Wingdings"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4">
    <w:nsid w:val="71231DC8"/>
    <w:multiLevelType w:val="hybridMultilevel"/>
    <w:tmpl w:val="90E89E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0C2B0E"/>
    <w:multiLevelType w:val="hybridMultilevel"/>
    <w:tmpl w:val="FF4811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D53C06"/>
    <w:multiLevelType w:val="hybridMultilevel"/>
    <w:tmpl w:val="9F2855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7D673C6B"/>
    <w:multiLevelType w:val="hybridMultilevel"/>
    <w:tmpl w:val="0714D8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8">
    <w:nsid w:val="7E6258C6"/>
    <w:multiLevelType w:val="hybridMultilevel"/>
    <w:tmpl w:val="39D8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22"/>
  </w:num>
  <w:num w:numId="4">
    <w:abstractNumId w:val="29"/>
  </w:num>
  <w:num w:numId="5">
    <w:abstractNumId w:val="12"/>
  </w:num>
  <w:num w:numId="6">
    <w:abstractNumId w:val="1"/>
  </w:num>
  <w:num w:numId="7">
    <w:abstractNumId w:val="10"/>
  </w:num>
  <w:num w:numId="8">
    <w:abstractNumId w:val="8"/>
  </w:num>
  <w:num w:numId="9">
    <w:abstractNumId w:val="9"/>
  </w:num>
  <w:num w:numId="10">
    <w:abstractNumId w:val="11"/>
  </w:num>
  <w:num w:numId="11">
    <w:abstractNumId w:val="6"/>
  </w:num>
  <w:num w:numId="12">
    <w:abstractNumId w:val="37"/>
  </w:num>
  <w:num w:numId="13">
    <w:abstractNumId w:val="15"/>
  </w:num>
  <w:num w:numId="14">
    <w:abstractNumId w:val="0"/>
  </w:num>
  <w:num w:numId="15">
    <w:abstractNumId w:val="2"/>
  </w:num>
  <w:num w:numId="16">
    <w:abstractNumId w:val="28"/>
  </w:num>
  <w:num w:numId="17">
    <w:abstractNumId w:val="14"/>
  </w:num>
  <w:num w:numId="18">
    <w:abstractNumId w:val="38"/>
  </w:num>
  <w:num w:numId="19">
    <w:abstractNumId w:val="3"/>
  </w:num>
  <w:num w:numId="20">
    <w:abstractNumId w:val="4"/>
  </w:num>
  <w:num w:numId="21">
    <w:abstractNumId w:val="31"/>
  </w:num>
  <w:num w:numId="22">
    <w:abstractNumId w:val="13"/>
  </w:num>
  <w:num w:numId="23">
    <w:abstractNumId w:val="21"/>
  </w:num>
  <w:num w:numId="24">
    <w:abstractNumId w:val="24"/>
  </w:num>
  <w:num w:numId="25">
    <w:abstractNumId w:val="25"/>
  </w:num>
  <w:num w:numId="26">
    <w:abstractNumId w:val="20"/>
  </w:num>
  <w:num w:numId="27">
    <w:abstractNumId w:val="19"/>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6"/>
  </w:num>
  <w:num w:numId="31">
    <w:abstractNumId w:val="26"/>
  </w:num>
  <w:num w:numId="32">
    <w:abstractNumId w:val="19"/>
  </w:num>
  <w:num w:numId="33">
    <w:abstractNumId w:val="34"/>
  </w:num>
  <w:num w:numId="34">
    <w:abstractNumId w:val="30"/>
  </w:num>
  <w:num w:numId="35">
    <w:abstractNumId w:val="33"/>
  </w:num>
  <w:num w:numId="36">
    <w:abstractNumId w:val="27"/>
  </w:num>
  <w:num w:numId="37">
    <w:abstractNumId w:val="23"/>
  </w:num>
  <w:num w:numId="38">
    <w:abstractNumId w:val="35"/>
  </w:num>
  <w:num w:numId="39">
    <w:abstractNumId w:val="16"/>
  </w:num>
  <w:num w:numId="40">
    <w:abstractNumId w:val="18"/>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64514"/>
  </w:hdrShapeDefaults>
  <w:footnotePr>
    <w:pos w:val="beneathText"/>
    <w:footnote w:id="-1"/>
    <w:footnote w:id="0"/>
  </w:footnotePr>
  <w:endnotePr>
    <w:endnote w:id="-1"/>
    <w:endnote w:id="0"/>
  </w:endnotePr>
  <w:compat/>
  <w:rsids>
    <w:rsidRoot w:val="00A93E12"/>
    <w:rsid w:val="0000315C"/>
    <w:rsid w:val="00006915"/>
    <w:rsid w:val="00012912"/>
    <w:rsid w:val="00016116"/>
    <w:rsid w:val="0001718E"/>
    <w:rsid w:val="0001787E"/>
    <w:rsid w:val="000203A6"/>
    <w:rsid w:val="00021037"/>
    <w:rsid w:val="000220DB"/>
    <w:rsid w:val="00023066"/>
    <w:rsid w:val="00024D8F"/>
    <w:rsid w:val="00025083"/>
    <w:rsid w:val="00026226"/>
    <w:rsid w:val="00036300"/>
    <w:rsid w:val="00042FE5"/>
    <w:rsid w:val="000444DF"/>
    <w:rsid w:val="00044CE1"/>
    <w:rsid w:val="00054668"/>
    <w:rsid w:val="0005785D"/>
    <w:rsid w:val="00057C97"/>
    <w:rsid w:val="00060585"/>
    <w:rsid w:val="000717C9"/>
    <w:rsid w:val="000761DB"/>
    <w:rsid w:val="000811E7"/>
    <w:rsid w:val="00081600"/>
    <w:rsid w:val="00081756"/>
    <w:rsid w:val="000902FE"/>
    <w:rsid w:val="00090767"/>
    <w:rsid w:val="000931A8"/>
    <w:rsid w:val="000A1D50"/>
    <w:rsid w:val="000A4F81"/>
    <w:rsid w:val="000A68C6"/>
    <w:rsid w:val="000B208D"/>
    <w:rsid w:val="000B656E"/>
    <w:rsid w:val="000B6813"/>
    <w:rsid w:val="000C3061"/>
    <w:rsid w:val="000C3180"/>
    <w:rsid w:val="000C3358"/>
    <w:rsid w:val="000C36A3"/>
    <w:rsid w:val="000D35E8"/>
    <w:rsid w:val="000F189A"/>
    <w:rsid w:val="000F309C"/>
    <w:rsid w:val="00100327"/>
    <w:rsid w:val="00124AD0"/>
    <w:rsid w:val="00131975"/>
    <w:rsid w:val="00132E02"/>
    <w:rsid w:val="0013697C"/>
    <w:rsid w:val="001515CB"/>
    <w:rsid w:val="00152FF3"/>
    <w:rsid w:val="00154C8C"/>
    <w:rsid w:val="00157201"/>
    <w:rsid w:val="00160570"/>
    <w:rsid w:val="0016111D"/>
    <w:rsid w:val="00164128"/>
    <w:rsid w:val="00164FAA"/>
    <w:rsid w:val="00170281"/>
    <w:rsid w:val="00170B26"/>
    <w:rsid w:val="001748A4"/>
    <w:rsid w:val="00177357"/>
    <w:rsid w:val="0017738F"/>
    <w:rsid w:val="0018201E"/>
    <w:rsid w:val="00182B2D"/>
    <w:rsid w:val="001904FE"/>
    <w:rsid w:val="00191CB8"/>
    <w:rsid w:val="001942E3"/>
    <w:rsid w:val="001A384F"/>
    <w:rsid w:val="001A7DE8"/>
    <w:rsid w:val="001B1043"/>
    <w:rsid w:val="001C3C8F"/>
    <w:rsid w:val="001C5DB6"/>
    <w:rsid w:val="001D0280"/>
    <w:rsid w:val="001D3F9E"/>
    <w:rsid w:val="001E1C72"/>
    <w:rsid w:val="0020595C"/>
    <w:rsid w:val="00211504"/>
    <w:rsid w:val="002129F7"/>
    <w:rsid w:val="00214102"/>
    <w:rsid w:val="00216288"/>
    <w:rsid w:val="00217695"/>
    <w:rsid w:val="00217BE6"/>
    <w:rsid w:val="00222776"/>
    <w:rsid w:val="0022698A"/>
    <w:rsid w:val="00230A28"/>
    <w:rsid w:val="00230C25"/>
    <w:rsid w:val="002318D2"/>
    <w:rsid w:val="0023638F"/>
    <w:rsid w:val="002369F5"/>
    <w:rsid w:val="00242D87"/>
    <w:rsid w:val="00243954"/>
    <w:rsid w:val="00245B9C"/>
    <w:rsid w:val="0024617C"/>
    <w:rsid w:val="002471CF"/>
    <w:rsid w:val="002501D9"/>
    <w:rsid w:val="00250914"/>
    <w:rsid w:val="00251BD1"/>
    <w:rsid w:val="00251F3E"/>
    <w:rsid w:val="00254909"/>
    <w:rsid w:val="00255275"/>
    <w:rsid w:val="00261102"/>
    <w:rsid w:val="0026144C"/>
    <w:rsid w:val="0026571C"/>
    <w:rsid w:val="00267B32"/>
    <w:rsid w:val="002705D8"/>
    <w:rsid w:val="00271911"/>
    <w:rsid w:val="00273AAA"/>
    <w:rsid w:val="00281B26"/>
    <w:rsid w:val="00287D49"/>
    <w:rsid w:val="00293D04"/>
    <w:rsid w:val="00297DE2"/>
    <w:rsid w:val="002A31ED"/>
    <w:rsid w:val="002B002F"/>
    <w:rsid w:val="002B15ED"/>
    <w:rsid w:val="002B171D"/>
    <w:rsid w:val="002B6DAC"/>
    <w:rsid w:val="002B743B"/>
    <w:rsid w:val="002C0251"/>
    <w:rsid w:val="002C4991"/>
    <w:rsid w:val="002D20CD"/>
    <w:rsid w:val="002E537B"/>
    <w:rsid w:val="002E5B41"/>
    <w:rsid w:val="002F6D11"/>
    <w:rsid w:val="0030664E"/>
    <w:rsid w:val="00310F71"/>
    <w:rsid w:val="003117F4"/>
    <w:rsid w:val="0031418B"/>
    <w:rsid w:val="00315828"/>
    <w:rsid w:val="00316AA9"/>
    <w:rsid w:val="0031722B"/>
    <w:rsid w:val="00320848"/>
    <w:rsid w:val="0032145C"/>
    <w:rsid w:val="00322743"/>
    <w:rsid w:val="00324E29"/>
    <w:rsid w:val="00325E0C"/>
    <w:rsid w:val="00326319"/>
    <w:rsid w:val="00330A7F"/>
    <w:rsid w:val="00334D49"/>
    <w:rsid w:val="00335665"/>
    <w:rsid w:val="00336327"/>
    <w:rsid w:val="0033656D"/>
    <w:rsid w:val="00340821"/>
    <w:rsid w:val="0034194C"/>
    <w:rsid w:val="003443BF"/>
    <w:rsid w:val="00347D60"/>
    <w:rsid w:val="00355AA8"/>
    <w:rsid w:val="003562F9"/>
    <w:rsid w:val="003617CD"/>
    <w:rsid w:val="003666F8"/>
    <w:rsid w:val="00367C8C"/>
    <w:rsid w:val="003705DA"/>
    <w:rsid w:val="00372F25"/>
    <w:rsid w:val="00374DC8"/>
    <w:rsid w:val="003800D8"/>
    <w:rsid w:val="003905CD"/>
    <w:rsid w:val="00393B14"/>
    <w:rsid w:val="003947D3"/>
    <w:rsid w:val="003A0EEF"/>
    <w:rsid w:val="003A571A"/>
    <w:rsid w:val="003A6DAE"/>
    <w:rsid w:val="003B6A81"/>
    <w:rsid w:val="003C1FC1"/>
    <w:rsid w:val="003D13C5"/>
    <w:rsid w:val="003E1811"/>
    <w:rsid w:val="003E3571"/>
    <w:rsid w:val="003F3CB9"/>
    <w:rsid w:val="003F5F61"/>
    <w:rsid w:val="00402DC4"/>
    <w:rsid w:val="004221F1"/>
    <w:rsid w:val="00422511"/>
    <w:rsid w:val="00424130"/>
    <w:rsid w:val="00426DC6"/>
    <w:rsid w:val="004350FD"/>
    <w:rsid w:val="0044047D"/>
    <w:rsid w:val="00443021"/>
    <w:rsid w:val="0045131A"/>
    <w:rsid w:val="00451709"/>
    <w:rsid w:val="00452823"/>
    <w:rsid w:val="00453B7B"/>
    <w:rsid w:val="00460DC1"/>
    <w:rsid w:val="0046267C"/>
    <w:rsid w:val="00465800"/>
    <w:rsid w:val="00465BE1"/>
    <w:rsid w:val="00492295"/>
    <w:rsid w:val="004956CD"/>
    <w:rsid w:val="004972F5"/>
    <w:rsid w:val="004A18A1"/>
    <w:rsid w:val="004A5BD5"/>
    <w:rsid w:val="004C0803"/>
    <w:rsid w:val="004C49AA"/>
    <w:rsid w:val="004D2750"/>
    <w:rsid w:val="004D5979"/>
    <w:rsid w:val="004D5C8A"/>
    <w:rsid w:val="004D624F"/>
    <w:rsid w:val="004E3A80"/>
    <w:rsid w:val="004E4AD0"/>
    <w:rsid w:val="004E6026"/>
    <w:rsid w:val="004F30AE"/>
    <w:rsid w:val="004F3621"/>
    <w:rsid w:val="004F57D0"/>
    <w:rsid w:val="00505F4C"/>
    <w:rsid w:val="00514A7C"/>
    <w:rsid w:val="00516C6A"/>
    <w:rsid w:val="00520220"/>
    <w:rsid w:val="00520638"/>
    <w:rsid w:val="00530564"/>
    <w:rsid w:val="00530653"/>
    <w:rsid w:val="005422FB"/>
    <w:rsid w:val="0054274C"/>
    <w:rsid w:val="0055622F"/>
    <w:rsid w:val="00556B5D"/>
    <w:rsid w:val="00560737"/>
    <w:rsid w:val="00562B18"/>
    <w:rsid w:val="005662D6"/>
    <w:rsid w:val="005723B7"/>
    <w:rsid w:val="00575771"/>
    <w:rsid w:val="0058131D"/>
    <w:rsid w:val="00585785"/>
    <w:rsid w:val="00585B0D"/>
    <w:rsid w:val="00590433"/>
    <w:rsid w:val="00592681"/>
    <w:rsid w:val="00595791"/>
    <w:rsid w:val="005A00EA"/>
    <w:rsid w:val="005A0879"/>
    <w:rsid w:val="005A1667"/>
    <w:rsid w:val="005A6759"/>
    <w:rsid w:val="005B71D7"/>
    <w:rsid w:val="005B75E0"/>
    <w:rsid w:val="005C2816"/>
    <w:rsid w:val="005C4CA7"/>
    <w:rsid w:val="005D05C5"/>
    <w:rsid w:val="005D106B"/>
    <w:rsid w:val="005D141C"/>
    <w:rsid w:val="005D1589"/>
    <w:rsid w:val="005D1B76"/>
    <w:rsid w:val="005D69AE"/>
    <w:rsid w:val="005E4B28"/>
    <w:rsid w:val="005E60EA"/>
    <w:rsid w:val="005F14A9"/>
    <w:rsid w:val="005F7202"/>
    <w:rsid w:val="006002C1"/>
    <w:rsid w:val="00603DC9"/>
    <w:rsid w:val="00603F7E"/>
    <w:rsid w:val="00605173"/>
    <w:rsid w:val="00612294"/>
    <w:rsid w:val="00612700"/>
    <w:rsid w:val="00615849"/>
    <w:rsid w:val="00615E99"/>
    <w:rsid w:val="00616423"/>
    <w:rsid w:val="00617CC9"/>
    <w:rsid w:val="006208BF"/>
    <w:rsid w:val="00633948"/>
    <w:rsid w:val="0063743E"/>
    <w:rsid w:val="00643BCF"/>
    <w:rsid w:val="006549D3"/>
    <w:rsid w:val="00661C33"/>
    <w:rsid w:val="006635BA"/>
    <w:rsid w:val="00665761"/>
    <w:rsid w:val="00667BA6"/>
    <w:rsid w:val="00672D05"/>
    <w:rsid w:val="00673D44"/>
    <w:rsid w:val="006745C8"/>
    <w:rsid w:val="006812D0"/>
    <w:rsid w:val="00682E4F"/>
    <w:rsid w:val="006872F7"/>
    <w:rsid w:val="00692E86"/>
    <w:rsid w:val="0069330F"/>
    <w:rsid w:val="006964A4"/>
    <w:rsid w:val="00697B5F"/>
    <w:rsid w:val="006A169B"/>
    <w:rsid w:val="006A5B0A"/>
    <w:rsid w:val="006B5C00"/>
    <w:rsid w:val="006C2B66"/>
    <w:rsid w:val="006C6589"/>
    <w:rsid w:val="006E213F"/>
    <w:rsid w:val="006E52EF"/>
    <w:rsid w:val="006E67E6"/>
    <w:rsid w:val="006F04CD"/>
    <w:rsid w:val="006F1307"/>
    <w:rsid w:val="006F3DE8"/>
    <w:rsid w:val="006F5FF5"/>
    <w:rsid w:val="007001B2"/>
    <w:rsid w:val="007005A7"/>
    <w:rsid w:val="007048D1"/>
    <w:rsid w:val="0070494C"/>
    <w:rsid w:val="007105E8"/>
    <w:rsid w:val="00713058"/>
    <w:rsid w:val="00713A38"/>
    <w:rsid w:val="0071674E"/>
    <w:rsid w:val="007218B9"/>
    <w:rsid w:val="00722C0D"/>
    <w:rsid w:val="007244A2"/>
    <w:rsid w:val="00726CAC"/>
    <w:rsid w:val="0072749F"/>
    <w:rsid w:val="0073357A"/>
    <w:rsid w:val="0073495E"/>
    <w:rsid w:val="00736FAF"/>
    <w:rsid w:val="007408E0"/>
    <w:rsid w:val="007431A8"/>
    <w:rsid w:val="00744C93"/>
    <w:rsid w:val="0074536B"/>
    <w:rsid w:val="00751356"/>
    <w:rsid w:val="00751730"/>
    <w:rsid w:val="00753E16"/>
    <w:rsid w:val="00754954"/>
    <w:rsid w:val="00754EAA"/>
    <w:rsid w:val="007658E3"/>
    <w:rsid w:val="0077154F"/>
    <w:rsid w:val="007761B8"/>
    <w:rsid w:val="00776261"/>
    <w:rsid w:val="00776654"/>
    <w:rsid w:val="00780578"/>
    <w:rsid w:val="00784045"/>
    <w:rsid w:val="00787C8A"/>
    <w:rsid w:val="00791F8A"/>
    <w:rsid w:val="00794409"/>
    <w:rsid w:val="0079568D"/>
    <w:rsid w:val="00796B53"/>
    <w:rsid w:val="00797060"/>
    <w:rsid w:val="007972D6"/>
    <w:rsid w:val="00797FBC"/>
    <w:rsid w:val="007A749D"/>
    <w:rsid w:val="007A7AA8"/>
    <w:rsid w:val="007B3F8A"/>
    <w:rsid w:val="007C0B64"/>
    <w:rsid w:val="007C4BD3"/>
    <w:rsid w:val="007C4E04"/>
    <w:rsid w:val="007C675E"/>
    <w:rsid w:val="007C73F9"/>
    <w:rsid w:val="007D2173"/>
    <w:rsid w:val="007E337E"/>
    <w:rsid w:val="007E35EF"/>
    <w:rsid w:val="00801998"/>
    <w:rsid w:val="00802E94"/>
    <w:rsid w:val="00812FE6"/>
    <w:rsid w:val="00813A5A"/>
    <w:rsid w:val="00813EAB"/>
    <w:rsid w:val="00826C46"/>
    <w:rsid w:val="00834150"/>
    <w:rsid w:val="00834225"/>
    <w:rsid w:val="00834505"/>
    <w:rsid w:val="00834696"/>
    <w:rsid w:val="00836130"/>
    <w:rsid w:val="00841CCC"/>
    <w:rsid w:val="0084735C"/>
    <w:rsid w:val="008474E4"/>
    <w:rsid w:val="00852480"/>
    <w:rsid w:val="0085321E"/>
    <w:rsid w:val="00857424"/>
    <w:rsid w:val="0086008F"/>
    <w:rsid w:val="008609C5"/>
    <w:rsid w:val="008637FF"/>
    <w:rsid w:val="00865F82"/>
    <w:rsid w:val="008701AE"/>
    <w:rsid w:val="00870BB3"/>
    <w:rsid w:val="008735B3"/>
    <w:rsid w:val="00880E3C"/>
    <w:rsid w:val="00884198"/>
    <w:rsid w:val="008844F0"/>
    <w:rsid w:val="0088756B"/>
    <w:rsid w:val="00891302"/>
    <w:rsid w:val="008930E9"/>
    <w:rsid w:val="00893E85"/>
    <w:rsid w:val="0089430D"/>
    <w:rsid w:val="00894CC6"/>
    <w:rsid w:val="0089675D"/>
    <w:rsid w:val="008A05E2"/>
    <w:rsid w:val="008A2963"/>
    <w:rsid w:val="008A3DC3"/>
    <w:rsid w:val="008B04F6"/>
    <w:rsid w:val="008B3900"/>
    <w:rsid w:val="008B5658"/>
    <w:rsid w:val="008B7A42"/>
    <w:rsid w:val="008C5A3A"/>
    <w:rsid w:val="008C68E3"/>
    <w:rsid w:val="008D31C0"/>
    <w:rsid w:val="008D6C9C"/>
    <w:rsid w:val="008D757A"/>
    <w:rsid w:val="008E1BB5"/>
    <w:rsid w:val="008F02B9"/>
    <w:rsid w:val="008F3CA5"/>
    <w:rsid w:val="00900085"/>
    <w:rsid w:val="009033E6"/>
    <w:rsid w:val="00904E0E"/>
    <w:rsid w:val="00904F06"/>
    <w:rsid w:val="00910C18"/>
    <w:rsid w:val="00913344"/>
    <w:rsid w:val="00921639"/>
    <w:rsid w:val="00931872"/>
    <w:rsid w:val="00931931"/>
    <w:rsid w:val="009325D9"/>
    <w:rsid w:val="00933670"/>
    <w:rsid w:val="00934174"/>
    <w:rsid w:val="00934516"/>
    <w:rsid w:val="009445E0"/>
    <w:rsid w:val="00944F0E"/>
    <w:rsid w:val="00944F5F"/>
    <w:rsid w:val="00946F4C"/>
    <w:rsid w:val="009473E0"/>
    <w:rsid w:val="00947C00"/>
    <w:rsid w:val="00951421"/>
    <w:rsid w:val="009526D5"/>
    <w:rsid w:val="00957019"/>
    <w:rsid w:val="009618F9"/>
    <w:rsid w:val="00966C7A"/>
    <w:rsid w:val="0096786E"/>
    <w:rsid w:val="00973C51"/>
    <w:rsid w:val="009775FA"/>
    <w:rsid w:val="0098543A"/>
    <w:rsid w:val="00996986"/>
    <w:rsid w:val="009A0310"/>
    <w:rsid w:val="009A1DF4"/>
    <w:rsid w:val="009A5B94"/>
    <w:rsid w:val="009A627E"/>
    <w:rsid w:val="009A7B02"/>
    <w:rsid w:val="009B05A4"/>
    <w:rsid w:val="009B1023"/>
    <w:rsid w:val="009B1164"/>
    <w:rsid w:val="009B11C9"/>
    <w:rsid w:val="009B1259"/>
    <w:rsid w:val="009B39A1"/>
    <w:rsid w:val="009B6963"/>
    <w:rsid w:val="009B7103"/>
    <w:rsid w:val="009C08E5"/>
    <w:rsid w:val="009D1D94"/>
    <w:rsid w:val="009D2F1A"/>
    <w:rsid w:val="009D6EDC"/>
    <w:rsid w:val="009E08DA"/>
    <w:rsid w:val="009E1FD8"/>
    <w:rsid w:val="009E361B"/>
    <w:rsid w:val="009E50CC"/>
    <w:rsid w:val="009E5A41"/>
    <w:rsid w:val="009E78B7"/>
    <w:rsid w:val="009F252A"/>
    <w:rsid w:val="009F322E"/>
    <w:rsid w:val="009F50F2"/>
    <w:rsid w:val="009F51E1"/>
    <w:rsid w:val="009F5E51"/>
    <w:rsid w:val="009F7CD0"/>
    <w:rsid w:val="00A00B01"/>
    <w:rsid w:val="00A07E13"/>
    <w:rsid w:val="00A122B4"/>
    <w:rsid w:val="00A13EF5"/>
    <w:rsid w:val="00A16CF3"/>
    <w:rsid w:val="00A21F92"/>
    <w:rsid w:val="00A22D80"/>
    <w:rsid w:val="00A231A0"/>
    <w:rsid w:val="00A23A53"/>
    <w:rsid w:val="00A30108"/>
    <w:rsid w:val="00A34A33"/>
    <w:rsid w:val="00A35A77"/>
    <w:rsid w:val="00A35C7E"/>
    <w:rsid w:val="00A41FC4"/>
    <w:rsid w:val="00A4475B"/>
    <w:rsid w:val="00A458DB"/>
    <w:rsid w:val="00A52217"/>
    <w:rsid w:val="00A543D3"/>
    <w:rsid w:val="00A54C56"/>
    <w:rsid w:val="00A55977"/>
    <w:rsid w:val="00A674FC"/>
    <w:rsid w:val="00A731CF"/>
    <w:rsid w:val="00A75AB6"/>
    <w:rsid w:val="00A75F0F"/>
    <w:rsid w:val="00A760A4"/>
    <w:rsid w:val="00A804DA"/>
    <w:rsid w:val="00A85959"/>
    <w:rsid w:val="00A85E9B"/>
    <w:rsid w:val="00A93E12"/>
    <w:rsid w:val="00A93F97"/>
    <w:rsid w:val="00AA5C03"/>
    <w:rsid w:val="00AA75C8"/>
    <w:rsid w:val="00AB1901"/>
    <w:rsid w:val="00AB37DA"/>
    <w:rsid w:val="00AB462C"/>
    <w:rsid w:val="00AB5847"/>
    <w:rsid w:val="00AC4A19"/>
    <w:rsid w:val="00AC673E"/>
    <w:rsid w:val="00AD0138"/>
    <w:rsid w:val="00AD15C4"/>
    <w:rsid w:val="00AD5D87"/>
    <w:rsid w:val="00AE0215"/>
    <w:rsid w:val="00AE0760"/>
    <w:rsid w:val="00AE51D1"/>
    <w:rsid w:val="00AE638C"/>
    <w:rsid w:val="00AF167E"/>
    <w:rsid w:val="00AF4657"/>
    <w:rsid w:val="00AF5A2C"/>
    <w:rsid w:val="00AF66BF"/>
    <w:rsid w:val="00AF7756"/>
    <w:rsid w:val="00B02861"/>
    <w:rsid w:val="00B02B3B"/>
    <w:rsid w:val="00B15041"/>
    <w:rsid w:val="00B21FCF"/>
    <w:rsid w:val="00B236A4"/>
    <w:rsid w:val="00B24EF6"/>
    <w:rsid w:val="00B34C48"/>
    <w:rsid w:val="00B35040"/>
    <w:rsid w:val="00B35222"/>
    <w:rsid w:val="00B42B75"/>
    <w:rsid w:val="00B43783"/>
    <w:rsid w:val="00B45AFB"/>
    <w:rsid w:val="00B501C0"/>
    <w:rsid w:val="00B5326F"/>
    <w:rsid w:val="00B5406F"/>
    <w:rsid w:val="00B54D8E"/>
    <w:rsid w:val="00B55427"/>
    <w:rsid w:val="00B64974"/>
    <w:rsid w:val="00B64CAC"/>
    <w:rsid w:val="00B6565D"/>
    <w:rsid w:val="00B66039"/>
    <w:rsid w:val="00B7292C"/>
    <w:rsid w:val="00B7296C"/>
    <w:rsid w:val="00B74650"/>
    <w:rsid w:val="00B76D7C"/>
    <w:rsid w:val="00B808F5"/>
    <w:rsid w:val="00B81688"/>
    <w:rsid w:val="00B84692"/>
    <w:rsid w:val="00B922CC"/>
    <w:rsid w:val="00B92FAA"/>
    <w:rsid w:val="00B942C5"/>
    <w:rsid w:val="00BA0E9A"/>
    <w:rsid w:val="00BA1411"/>
    <w:rsid w:val="00BA22A0"/>
    <w:rsid w:val="00BA78B7"/>
    <w:rsid w:val="00BB2156"/>
    <w:rsid w:val="00BB359B"/>
    <w:rsid w:val="00BC040D"/>
    <w:rsid w:val="00BC0F9E"/>
    <w:rsid w:val="00BC1BF4"/>
    <w:rsid w:val="00BC34F9"/>
    <w:rsid w:val="00BC6346"/>
    <w:rsid w:val="00BC738B"/>
    <w:rsid w:val="00BC74FF"/>
    <w:rsid w:val="00BD0A45"/>
    <w:rsid w:val="00BD10C5"/>
    <w:rsid w:val="00BD1300"/>
    <w:rsid w:val="00BD1707"/>
    <w:rsid w:val="00BD423C"/>
    <w:rsid w:val="00BD672D"/>
    <w:rsid w:val="00BD6D3C"/>
    <w:rsid w:val="00BE3997"/>
    <w:rsid w:val="00BE3AC1"/>
    <w:rsid w:val="00BF1453"/>
    <w:rsid w:val="00BF395C"/>
    <w:rsid w:val="00BF3A2B"/>
    <w:rsid w:val="00C00C40"/>
    <w:rsid w:val="00C0276E"/>
    <w:rsid w:val="00C03B63"/>
    <w:rsid w:val="00C047E4"/>
    <w:rsid w:val="00C06ECE"/>
    <w:rsid w:val="00C12FEC"/>
    <w:rsid w:val="00C20E0F"/>
    <w:rsid w:val="00C2402F"/>
    <w:rsid w:val="00C30050"/>
    <w:rsid w:val="00C30B82"/>
    <w:rsid w:val="00C33160"/>
    <w:rsid w:val="00C33AAE"/>
    <w:rsid w:val="00C33F76"/>
    <w:rsid w:val="00C366B5"/>
    <w:rsid w:val="00C372F6"/>
    <w:rsid w:val="00C37A4C"/>
    <w:rsid w:val="00C407CC"/>
    <w:rsid w:val="00C40818"/>
    <w:rsid w:val="00C43C84"/>
    <w:rsid w:val="00C43F04"/>
    <w:rsid w:val="00C445C2"/>
    <w:rsid w:val="00C55DD9"/>
    <w:rsid w:val="00C62F03"/>
    <w:rsid w:val="00C6492F"/>
    <w:rsid w:val="00C64F58"/>
    <w:rsid w:val="00C656E7"/>
    <w:rsid w:val="00C71F59"/>
    <w:rsid w:val="00C74245"/>
    <w:rsid w:val="00C74362"/>
    <w:rsid w:val="00C7730A"/>
    <w:rsid w:val="00C803DD"/>
    <w:rsid w:val="00C82BBA"/>
    <w:rsid w:val="00C8341B"/>
    <w:rsid w:val="00C86F38"/>
    <w:rsid w:val="00C92C58"/>
    <w:rsid w:val="00C94FCA"/>
    <w:rsid w:val="00C969B5"/>
    <w:rsid w:val="00C96AB4"/>
    <w:rsid w:val="00CA3E5F"/>
    <w:rsid w:val="00CA584D"/>
    <w:rsid w:val="00CB44FD"/>
    <w:rsid w:val="00CB5954"/>
    <w:rsid w:val="00CC0CC6"/>
    <w:rsid w:val="00CC2264"/>
    <w:rsid w:val="00CC53AD"/>
    <w:rsid w:val="00CD1DE7"/>
    <w:rsid w:val="00CD4107"/>
    <w:rsid w:val="00CD52F2"/>
    <w:rsid w:val="00CD66A4"/>
    <w:rsid w:val="00CD6E1D"/>
    <w:rsid w:val="00CE2659"/>
    <w:rsid w:val="00CE373F"/>
    <w:rsid w:val="00CE638A"/>
    <w:rsid w:val="00CF0A75"/>
    <w:rsid w:val="00CF57EA"/>
    <w:rsid w:val="00D04C98"/>
    <w:rsid w:val="00D077E5"/>
    <w:rsid w:val="00D12697"/>
    <w:rsid w:val="00D16600"/>
    <w:rsid w:val="00D17BF1"/>
    <w:rsid w:val="00D20090"/>
    <w:rsid w:val="00D21B92"/>
    <w:rsid w:val="00D21FC8"/>
    <w:rsid w:val="00D23C04"/>
    <w:rsid w:val="00D278AB"/>
    <w:rsid w:val="00D32C25"/>
    <w:rsid w:val="00D350F8"/>
    <w:rsid w:val="00D35DDE"/>
    <w:rsid w:val="00D47523"/>
    <w:rsid w:val="00D513D5"/>
    <w:rsid w:val="00D541A0"/>
    <w:rsid w:val="00D66958"/>
    <w:rsid w:val="00D7652A"/>
    <w:rsid w:val="00D80957"/>
    <w:rsid w:val="00D8607C"/>
    <w:rsid w:val="00D94031"/>
    <w:rsid w:val="00D943A4"/>
    <w:rsid w:val="00D95F8B"/>
    <w:rsid w:val="00DA12A9"/>
    <w:rsid w:val="00DA30FC"/>
    <w:rsid w:val="00DA34F5"/>
    <w:rsid w:val="00DA4843"/>
    <w:rsid w:val="00DB489C"/>
    <w:rsid w:val="00DB50B6"/>
    <w:rsid w:val="00DB7088"/>
    <w:rsid w:val="00DC1D31"/>
    <w:rsid w:val="00DC1D47"/>
    <w:rsid w:val="00DC50ED"/>
    <w:rsid w:val="00DC5754"/>
    <w:rsid w:val="00DC6826"/>
    <w:rsid w:val="00DC71B3"/>
    <w:rsid w:val="00DD0DDD"/>
    <w:rsid w:val="00DE67B4"/>
    <w:rsid w:val="00DF6809"/>
    <w:rsid w:val="00DF7065"/>
    <w:rsid w:val="00E06EC5"/>
    <w:rsid w:val="00E07378"/>
    <w:rsid w:val="00E164B6"/>
    <w:rsid w:val="00E20031"/>
    <w:rsid w:val="00E23EA9"/>
    <w:rsid w:val="00E26CB7"/>
    <w:rsid w:val="00E406BF"/>
    <w:rsid w:val="00E467D4"/>
    <w:rsid w:val="00E469B4"/>
    <w:rsid w:val="00E47787"/>
    <w:rsid w:val="00E52BC6"/>
    <w:rsid w:val="00E5347A"/>
    <w:rsid w:val="00E53CFF"/>
    <w:rsid w:val="00E546E6"/>
    <w:rsid w:val="00E602BA"/>
    <w:rsid w:val="00E71A55"/>
    <w:rsid w:val="00E72682"/>
    <w:rsid w:val="00E733DC"/>
    <w:rsid w:val="00E76577"/>
    <w:rsid w:val="00E8005E"/>
    <w:rsid w:val="00E8311E"/>
    <w:rsid w:val="00EA2E13"/>
    <w:rsid w:val="00EA6356"/>
    <w:rsid w:val="00EB092C"/>
    <w:rsid w:val="00EB1EE3"/>
    <w:rsid w:val="00EB4AE7"/>
    <w:rsid w:val="00EB5E2B"/>
    <w:rsid w:val="00EB65CE"/>
    <w:rsid w:val="00EC42B1"/>
    <w:rsid w:val="00ED01D3"/>
    <w:rsid w:val="00ED7653"/>
    <w:rsid w:val="00EE6394"/>
    <w:rsid w:val="00EE6CA0"/>
    <w:rsid w:val="00EF1ED9"/>
    <w:rsid w:val="00EF3076"/>
    <w:rsid w:val="00F12167"/>
    <w:rsid w:val="00F13A09"/>
    <w:rsid w:val="00F13A89"/>
    <w:rsid w:val="00F13BE4"/>
    <w:rsid w:val="00F20632"/>
    <w:rsid w:val="00F218A9"/>
    <w:rsid w:val="00F21ECF"/>
    <w:rsid w:val="00F2337E"/>
    <w:rsid w:val="00F24231"/>
    <w:rsid w:val="00F244A6"/>
    <w:rsid w:val="00F30221"/>
    <w:rsid w:val="00F32A2B"/>
    <w:rsid w:val="00F36710"/>
    <w:rsid w:val="00F36D0F"/>
    <w:rsid w:val="00F41EE8"/>
    <w:rsid w:val="00F47262"/>
    <w:rsid w:val="00F47C40"/>
    <w:rsid w:val="00F51397"/>
    <w:rsid w:val="00F54C55"/>
    <w:rsid w:val="00F61EB6"/>
    <w:rsid w:val="00F6239F"/>
    <w:rsid w:val="00F670FE"/>
    <w:rsid w:val="00F73984"/>
    <w:rsid w:val="00F74D74"/>
    <w:rsid w:val="00F75503"/>
    <w:rsid w:val="00F85615"/>
    <w:rsid w:val="00F87E34"/>
    <w:rsid w:val="00F908A5"/>
    <w:rsid w:val="00F90956"/>
    <w:rsid w:val="00F93305"/>
    <w:rsid w:val="00F95EFD"/>
    <w:rsid w:val="00F96A8D"/>
    <w:rsid w:val="00FA59BD"/>
    <w:rsid w:val="00FC3781"/>
    <w:rsid w:val="00FC3CDA"/>
    <w:rsid w:val="00FC7AFF"/>
    <w:rsid w:val="00FD5DB9"/>
    <w:rsid w:val="00FD653C"/>
    <w:rsid w:val="00FE21BC"/>
    <w:rsid w:val="00FE246B"/>
    <w:rsid w:val="00FE378E"/>
    <w:rsid w:val="00FF18FE"/>
    <w:rsid w:val="00FF7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rules v:ext="edit">
        <o:r id="V:Rule54" type="connector" idref="#AutoShape 166"/>
        <o:r id="V:Rule55" type="connector" idref="#AutoShape 157"/>
        <o:r id="V:Rule56" type="connector" idref="#AutoShape 219"/>
        <o:r id="V:Rule57" type="connector" idref="#AutoShape 181"/>
        <o:r id="V:Rule58" type="connector" idref="#AutoShape 217"/>
        <o:r id="V:Rule59" type="connector" idref="#AutoShape 213"/>
        <o:r id="V:Rule60" type="connector" idref="#AutoShape 160"/>
        <o:r id="V:Rule61" type="connector" idref="#AutoShape 221"/>
        <o:r id="V:Rule62" type="connector" idref="#AutoShape 227"/>
        <o:r id="V:Rule63" type="connector" idref="#AutoShape 134"/>
        <o:r id="V:Rule64" type="connector" idref="#AutoShape 177"/>
        <o:r id="V:Rule65" type="connector" idref="#AutoShape 215"/>
        <o:r id="V:Rule66" type="connector" idref="#AutoShape 228"/>
        <o:r id="V:Rule67" type="connector" idref="#AutoShape 224"/>
        <o:r id="V:Rule68" type="connector" idref="#AutoShape 216"/>
        <o:r id="V:Rule69" type="connector" idref="#AutoShape 214"/>
        <o:r id="V:Rule70" type="connector" idref="#AutoShape 141"/>
        <o:r id="V:Rule71" type="connector" idref="#AutoShape 171"/>
        <o:r id="V:Rule72" type="connector" idref="#AutoShape 144"/>
        <o:r id="V:Rule73" type="connector" idref="#AutoShape 175"/>
        <o:r id="V:Rule74" type="connector" idref="#AutoShape 135"/>
        <o:r id="V:Rule75" type="connector" idref="#AutoShape 165"/>
        <o:r id="V:Rule76" type="connector" idref="#AutoShape 178"/>
        <o:r id="V:Rule77" type="connector" idref="#AutoShape 158"/>
        <o:r id="V:Rule78" type="connector" idref="#AutoShape 155"/>
        <o:r id="V:Rule79" type="connector" idref="#AutoShape 164"/>
        <o:r id="V:Rule80" type="connector" idref="#AutoShape 133"/>
        <o:r id="V:Rule81" type="connector" idref="#AutoShape 225"/>
        <o:r id="V:Rule82" type="connector" idref="#AutoShape 222"/>
        <o:r id="V:Rule83" type="connector" idref="#AutoShape 212"/>
        <o:r id="V:Rule84" type="connector" idref="#AutoShape 182"/>
        <o:r id="V:Rule85" type="connector" idref="#AutoShape 226"/>
        <o:r id="V:Rule86" type="connector" idref="#AutoShape 139"/>
        <o:r id="V:Rule87" type="connector" idref="#AutoShape 154"/>
        <o:r id="V:Rule88" type="connector" idref="#AutoShape 159"/>
        <o:r id="V:Rule89" type="connector" idref="#AutoShape 137"/>
        <o:r id="V:Rule90" type="connector" idref="#AutoShape 138"/>
        <o:r id="V:Rule91" type="connector" idref="#AutoShape 179"/>
        <o:r id="V:Rule92" type="connector" idref="#AutoShape 220"/>
        <o:r id="V:Rule93" type="connector" idref="#AutoShape 180"/>
        <o:r id="V:Rule94" type="connector" idref="#AutoShape 191"/>
        <o:r id="V:Rule95" type="connector" idref="#AutoShape 218"/>
        <o:r id="V:Rule96" type="connector" idref="#AutoShape 176"/>
        <o:r id="V:Rule97" type="connector" idref="#AutoShape 143"/>
        <o:r id="V:Rule98" type="connector" idref="#AutoShape 183"/>
        <o:r id="V:Rule99" type="connector" idref="#AutoShape 173"/>
        <o:r id="V:Rule100" type="connector" idref="#AutoShape 172"/>
        <o:r id="V:Rule101" type="connector" idref="#AutoShape 174"/>
        <o:r id="V:Rule102" type="connector" idref="#AutoShape 136"/>
        <o:r id="V:Rule103" type="connector" idref="#AutoShape 142"/>
        <o:r id="V:Rule104" type="connector" idref="#AutoShape 153"/>
        <o:r id="V:Rule105" type="connector" idref="#AutoShape 188"/>
        <o:r id="V:Rule106" type="connector" idref="#AutoShape 1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12"/>
    <w:pPr>
      <w:suppressAutoHyphens/>
    </w:pPr>
    <w:rPr>
      <w:rFonts w:ascii="Calibri" w:eastAsia="Times New Roman" w:hAnsi="Calibri" w:cs="Calibri"/>
      <w:lang w:val="mk-MK" w:eastAsia="ar-SA"/>
    </w:rPr>
  </w:style>
  <w:style w:type="paragraph" w:styleId="Heading1">
    <w:name w:val="heading 1"/>
    <w:basedOn w:val="Normal"/>
    <w:next w:val="Normal"/>
    <w:link w:val="Heading1Char"/>
    <w:uiPriority w:val="9"/>
    <w:qFormat/>
    <w:rsid w:val="00A13EF5"/>
    <w:pPr>
      <w:widowControl w:val="0"/>
      <w:suppressAutoHyphens w:val="0"/>
      <w:autoSpaceDE w:val="0"/>
      <w:autoSpaceDN w:val="0"/>
      <w:adjustRightInd w:val="0"/>
      <w:spacing w:before="72" w:after="0" w:line="240" w:lineRule="auto"/>
      <w:ind w:left="460"/>
      <w:outlineLvl w:val="0"/>
    </w:pPr>
    <w:rPr>
      <w:rFonts w:ascii="Arial" w:hAnsi="Arial"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E12"/>
    <w:rPr>
      <w:rFonts w:ascii="Tahoma" w:eastAsia="Times New Roman" w:hAnsi="Tahoma" w:cs="Tahoma"/>
      <w:sz w:val="16"/>
      <w:szCs w:val="16"/>
      <w:lang w:val="mk-MK" w:eastAsia="ar-SA"/>
    </w:rPr>
  </w:style>
  <w:style w:type="paragraph" w:styleId="Header">
    <w:name w:val="header"/>
    <w:basedOn w:val="Normal"/>
    <w:link w:val="HeaderChar"/>
    <w:uiPriority w:val="99"/>
    <w:unhideWhenUsed/>
    <w:rsid w:val="00A93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E12"/>
    <w:rPr>
      <w:rFonts w:ascii="Calibri" w:eastAsia="Times New Roman" w:hAnsi="Calibri" w:cs="Calibri"/>
      <w:lang w:val="mk-MK" w:eastAsia="ar-SA"/>
    </w:rPr>
  </w:style>
  <w:style w:type="paragraph" w:styleId="Footer">
    <w:name w:val="footer"/>
    <w:basedOn w:val="Normal"/>
    <w:link w:val="FooterChar"/>
    <w:unhideWhenUsed/>
    <w:rsid w:val="00A93E12"/>
    <w:pPr>
      <w:tabs>
        <w:tab w:val="center" w:pos="4680"/>
        <w:tab w:val="right" w:pos="9360"/>
      </w:tabs>
      <w:spacing w:after="0" w:line="240" w:lineRule="auto"/>
    </w:pPr>
  </w:style>
  <w:style w:type="character" w:customStyle="1" w:styleId="FooterChar">
    <w:name w:val="Footer Char"/>
    <w:basedOn w:val="DefaultParagraphFont"/>
    <w:link w:val="Footer"/>
    <w:rsid w:val="00A93E12"/>
    <w:rPr>
      <w:rFonts w:ascii="Calibri" w:eastAsia="Times New Roman" w:hAnsi="Calibri" w:cs="Calibri"/>
      <w:lang w:val="mk-MK" w:eastAsia="ar-SA"/>
    </w:rPr>
  </w:style>
  <w:style w:type="character" w:styleId="Hyperlink">
    <w:name w:val="Hyperlink"/>
    <w:rsid w:val="001515CB"/>
    <w:rPr>
      <w:color w:val="0000FF"/>
      <w:u w:val="single"/>
    </w:rPr>
  </w:style>
  <w:style w:type="paragraph" w:styleId="ListParagraph">
    <w:name w:val="List Paragraph"/>
    <w:basedOn w:val="Normal"/>
    <w:uiPriority w:val="34"/>
    <w:qFormat/>
    <w:rsid w:val="001515CB"/>
    <w:pPr>
      <w:ind w:left="720"/>
    </w:pPr>
    <w:rPr>
      <w:rFonts w:eastAsia="Calibri"/>
      <w:lang w:val="en-US"/>
    </w:rPr>
  </w:style>
  <w:style w:type="paragraph" w:styleId="NoSpacing">
    <w:name w:val="No Spacing"/>
    <w:uiPriority w:val="1"/>
    <w:qFormat/>
    <w:rsid w:val="00603DC9"/>
    <w:pPr>
      <w:suppressAutoHyphens/>
      <w:spacing w:after="0" w:line="240" w:lineRule="auto"/>
    </w:pPr>
    <w:rPr>
      <w:rFonts w:ascii="Calibri" w:eastAsia="Calibri" w:hAnsi="Calibri" w:cs="Calibri"/>
      <w:lang w:eastAsia="ar-SA"/>
    </w:rPr>
  </w:style>
  <w:style w:type="paragraph" w:customStyle="1" w:styleId="a">
    <w:name w:val="Содржина на табела"/>
    <w:basedOn w:val="Normal"/>
    <w:rsid w:val="00EE6CA0"/>
    <w:pPr>
      <w:widowControl w:val="0"/>
      <w:suppressLineNumbers/>
      <w:spacing w:after="0" w:line="240" w:lineRule="auto"/>
    </w:pPr>
    <w:rPr>
      <w:rFonts w:ascii="Times New Roman" w:eastAsia="DejaVu Sans Condensed" w:hAnsi="Times New Roman" w:cs="Lohit Hindi"/>
      <w:kern w:val="1"/>
      <w:sz w:val="24"/>
      <w:szCs w:val="24"/>
      <w:lang w:eastAsia="hi-IN" w:bidi="hi-IN"/>
    </w:rPr>
  </w:style>
  <w:style w:type="table" w:styleId="TableGrid">
    <w:name w:val="Table Grid"/>
    <w:basedOn w:val="TableNormal"/>
    <w:uiPriority w:val="59"/>
    <w:rsid w:val="009B10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373F"/>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2E537B"/>
    <w:pPr>
      <w:spacing w:after="0" w:line="240" w:lineRule="auto"/>
      <w:ind w:left="720"/>
      <w:jc w:val="both"/>
    </w:pPr>
    <w:rPr>
      <w:rFonts w:ascii="MAC C Times" w:eastAsia="Calibri" w:hAnsi="MAC C Times" w:cs="MAC C Times"/>
      <w:sz w:val="28"/>
      <w:szCs w:val="28"/>
      <w:lang w:val="en-US"/>
    </w:rPr>
  </w:style>
  <w:style w:type="character" w:customStyle="1" w:styleId="BodyTextIndent2Char">
    <w:name w:val="Body Text Indent 2 Char"/>
    <w:basedOn w:val="DefaultParagraphFont"/>
    <w:link w:val="BodyTextIndent2"/>
    <w:rsid w:val="002E537B"/>
    <w:rPr>
      <w:rFonts w:ascii="MAC C Times" w:eastAsia="Calibri" w:hAnsi="MAC C Times" w:cs="MAC C Times"/>
      <w:sz w:val="28"/>
      <w:szCs w:val="28"/>
      <w:lang w:eastAsia="ar-SA"/>
    </w:rPr>
  </w:style>
  <w:style w:type="paragraph" w:customStyle="1" w:styleId="DefaultStyle">
    <w:name w:val="Default Style"/>
    <w:rsid w:val="00692E86"/>
    <w:pPr>
      <w:suppressAutoHyphens/>
    </w:pPr>
    <w:rPr>
      <w:rFonts w:ascii="Calibri" w:eastAsia="DejaVu Sans" w:hAnsi="Calibri" w:cs="Times New Roman"/>
    </w:rPr>
  </w:style>
  <w:style w:type="paragraph" w:styleId="BodyText">
    <w:name w:val="Body Text"/>
    <w:basedOn w:val="Normal"/>
    <w:link w:val="BodyTextChar"/>
    <w:uiPriority w:val="99"/>
    <w:semiHidden/>
    <w:unhideWhenUsed/>
    <w:rsid w:val="00D04C98"/>
    <w:pPr>
      <w:spacing w:after="120"/>
    </w:pPr>
  </w:style>
  <w:style w:type="character" w:customStyle="1" w:styleId="BodyTextChar">
    <w:name w:val="Body Text Char"/>
    <w:basedOn w:val="DefaultParagraphFont"/>
    <w:link w:val="BodyText"/>
    <w:uiPriority w:val="99"/>
    <w:semiHidden/>
    <w:rsid w:val="00D04C98"/>
    <w:rPr>
      <w:rFonts w:ascii="Calibri" w:eastAsia="Times New Roman" w:hAnsi="Calibri" w:cs="Calibri"/>
      <w:lang w:val="mk-MK" w:eastAsia="ar-SA"/>
    </w:rPr>
  </w:style>
  <w:style w:type="paragraph" w:customStyle="1" w:styleId="a0">
    <w:name w:val="Заглавие"/>
    <w:basedOn w:val="Normal"/>
    <w:next w:val="BodyText"/>
    <w:rsid w:val="0073495E"/>
    <w:pPr>
      <w:keepNext/>
      <w:spacing w:before="240" w:after="120"/>
    </w:pPr>
    <w:rPr>
      <w:rFonts w:ascii="Arial" w:eastAsia="DejaVu Sans" w:hAnsi="Arial" w:cs="DejaVu Sans"/>
      <w:sz w:val="28"/>
      <w:szCs w:val="28"/>
      <w:lang w:val="en-US"/>
    </w:rPr>
  </w:style>
  <w:style w:type="paragraph" w:styleId="NormalWeb">
    <w:name w:val="Normal (Web)"/>
    <w:basedOn w:val="Normal"/>
    <w:uiPriority w:val="99"/>
    <w:unhideWhenUsed/>
    <w:rsid w:val="00297DE2"/>
    <w:pPr>
      <w:suppressAutoHyphens w:val="0"/>
      <w:spacing w:before="100" w:beforeAutospacing="1" w:after="100" w:afterAutospacing="1" w:line="240" w:lineRule="auto"/>
    </w:pPr>
    <w:rPr>
      <w:rFonts w:ascii="Times New Roman" w:hAnsi="Times New Roman" w:cs="Times New Roman"/>
      <w:sz w:val="24"/>
      <w:szCs w:val="24"/>
      <w:lang w:val="en-US" w:eastAsia="en-US"/>
    </w:rPr>
  </w:style>
  <w:style w:type="character" w:styleId="Strong">
    <w:name w:val="Strong"/>
    <w:uiPriority w:val="22"/>
    <w:qFormat/>
    <w:rsid w:val="00297DE2"/>
    <w:rPr>
      <w:b/>
      <w:bCs/>
    </w:rPr>
  </w:style>
  <w:style w:type="character" w:styleId="CommentReference">
    <w:name w:val="annotation reference"/>
    <w:basedOn w:val="DefaultParagraphFont"/>
    <w:uiPriority w:val="99"/>
    <w:semiHidden/>
    <w:unhideWhenUsed/>
    <w:rsid w:val="007C4BD3"/>
    <w:rPr>
      <w:sz w:val="16"/>
      <w:szCs w:val="16"/>
    </w:rPr>
  </w:style>
  <w:style w:type="paragraph" w:styleId="CommentText">
    <w:name w:val="annotation text"/>
    <w:basedOn w:val="Normal"/>
    <w:link w:val="CommentTextChar"/>
    <w:uiPriority w:val="99"/>
    <w:semiHidden/>
    <w:unhideWhenUsed/>
    <w:rsid w:val="007C4BD3"/>
    <w:pPr>
      <w:spacing w:line="240" w:lineRule="auto"/>
    </w:pPr>
    <w:rPr>
      <w:sz w:val="20"/>
      <w:szCs w:val="20"/>
    </w:rPr>
  </w:style>
  <w:style w:type="character" w:customStyle="1" w:styleId="CommentTextChar">
    <w:name w:val="Comment Text Char"/>
    <w:basedOn w:val="DefaultParagraphFont"/>
    <w:link w:val="CommentText"/>
    <w:uiPriority w:val="99"/>
    <w:semiHidden/>
    <w:rsid w:val="007C4BD3"/>
    <w:rPr>
      <w:rFonts w:ascii="Calibri" w:eastAsia="Times New Roman" w:hAnsi="Calibri" w:cs="Calibri"/>
      <w:sz w:val="20"/>
      <w:szCs w:val="20"/>
      <w:lang w:val="mk-MK" w:eastAsia="ar-SA"/>
    </w:rPr>
  </w:style>
  <w:style w:type="paragraph" w:styleId="CommentSubject">
    <w:name w:val="annotation subject"/>
    <w:basedOn w:val="CommentText"/>
    <w:next w:val="CommentText"/>
    <w:link w:val="CommentSubjectChar"/>
    <w:uiPriority w:val="99"/>
    <w:semiHidden/>
    <w:unhideWhenUsed/>
    <w:rsid w:val="007C4BD3"/>
    <w:rPr>
      <w:b/>
      <w:bCs/>
    </w:rPr>
  </w:style>
  <w:style w:type="character" w:customStyle="1" w:styleId="CommentSubjectChar">
    <w:name w:val="Comment Subject Char"/>
    <w:basedOn w:val="CommentTextChar"/>
    <w:link w:val="CommentSubject"/>
    <w:uiPriority w:val="99"/>
    <w:semiHidden/>
    <w:rsid w:val="007C4BD3"/>
    <w:rPr>
      <w:b/>
      <w:bCs/>
    </w:rPr>
  </w:style>
  <w:style w:type="character" w:customStyle="1" w:styleId="Heading1Char">
    <w:name w:val="Heading 1 Char"/>
    <w:basedOn w:val="DefaultParagraphFont"/>
    <w:link w:val="Heading1"/>
    <w:uiPriority w:val="9"/>
    <w:rsid w:val="00A13EF5"/>
    <w:rPr>
      <w:rFonts w:ascii="Arial" w:eastAsia="Times New Roman" w:hAnsi="Arial" w:cs="Times New Roman"/>
      <w:b/>
      <w:bCs/>
    </w:rPr>
  </w:style>
</w:styles>
</file>

<file path=word/webSettings.xml><?xml version="1.0" encoding="utf-8"?>
<w:webSettings xmlns:r="http://schemas.openxmlformats.org/officeDocument/2006/relationships" xmlns:w="http://schemas.openxmlformats.org/wordprocessingml/2006/main">
  <w:divs>
    <w:div w:id="210850703">
      <w:bodyDiv w:val="1"/>
      <w:marLeft w:val="0"/>
      <w:marRight w:val="0"/>
      <w:marTop w:val="0"/>
      <w:marBottom w:val="0"/>
      <w:divBdr>
        <w:top w:val="none" w:sz="0" w:space="0" w:color="auto"/>
        <w:left w:val="none" w:sz="0" w:space="0" w:color="auto"/>
        <w:bottom w:val="none" w:sz="0" w:space="0" w:color="auto"/>
        <w:right w:val="none" w:sz="0" w:space="0" w:color="auto"/>
      </w:divBdr>
      <w:divsChild>
        <w:div w:id="215241696">
          <w:marLeft w:val="0"/>
          <w:marRight w:val="0"/>
          <w:marTop w:val="0"/>
          <w:marBottom w:val="0"/>
          <w:divBdr>
            <w:top w:val="none" w:sz="0" w:space="0" w:color="auto"/>
            <w:left w:val="none" w:sz="0" w:space="0" w:color="auto"/>
            <w:bottom w:val="none" w:sz="0" w:space="0" w:color="auto"/>
            <w:right w:val="none" w:sz="0" w:space="0" w:color="auto"/>
          </w:divBdr>
        </w:div>
        <w:div w:id="1548109166">
          <w:marLeft w:val="0"/>
          <w:marRight w:val="0"/>
          <w:marTop w:val="0"/>
          <w:marBottom w:val="0"/>
          <w:divBdr>
            <w:top w:val="none" w:sz="0" w:space="0" w:color="auto"/>
            <w:left w:val="none" w:sz="0" w:space="0" w:color="auto"/>
            <w:bottom w:val="none" w:sz="0" w:space="0" w:color="auto"/>
            <w:right w:val="none" w:sz="0" w:space="0" w:color="auto"/>
          </w:divBdr>
        </w:div>
        <w:div w:id="751048902">
          <w:marLeft w:val="0"/>
          <w:marRight w:val="0"/>
          <w:marTop w:val="0"/>
          <w:marBottom w:val="0"/>
          <w:divBdr>
            <w:top w:val="none" w:sz="0" w:space="0" w:color="auto"/>
            <w:left w:val="none" w:sz="0" w:space="0" w:color="auto"/>
            <w:bottom w:val="none" w:sz="0" w:space="0" w:color="auto"/>
            <w:right w:val="none" w:sz="0" w:space="0" w:color="auto"/>
          </w:divBdr>
        </w:div>
        <w:div w:id="1662780009">
          <w:marLeft w:val="0"/>
          <w:marRight w:val="0"/>
          <w:marTop w:val="0"/>
          <w:marBottom w:val="0"/>
          <w:divBdr>
            <w:top w:val="none" w:sz="0" w:space="0" w:color="auto"/>
            <w:left w:val="none" w:sz="0" w:space="0" w:color="auto"/>
            <w:bottom w:val="none" w:sz="0" w:space="0" w:color="auto"/>
            <w:right w:val="none" w:sz="0" w:space="0" w:color="auto"/>
          </w:divBdr>
        </w:div>
        <w:div w:id="1980064675">
          <w:marLeft w:val="0"/>
          <w:marRight w:val="0"/>
          <w:marTop w:val="0"/>
          <w:marBottom w:val="0"/>
          <w:divBdr>
            <w:top w:val="none" w:sz="0" w:space="0" w:color="auto"/>
            <w:left w:val="none" w:sz="0" w:space="0" w:color="auto"/>
            <w:bottom w:val="none" w:sz="0" w:space="0" w:color="auto"/>
            <w:right w:val="none" w:sz="0" w:space="0" w:color="auto"/>
          </w:divBdr>
        </w:div>
        <w:div w:id="430468872">
          <w:marLeft w:val="0"/>
          <w:marRight w:val="0"/>
          <w:marTop w:val="0"/>
          <w:marBottom w:val="0"/>
          <w:divBdr>
            <w:top w:val="none" w:sz="0" w:space="0" w:color="auto"/>
            <w:left w:val="none" w:sz="0" w:space="0" w:color="auto"/>
            <w:bottom w:val="none" w:sz="0" w:space="0" w:color="auto"/>
            <w:right w:val="none" w:sz="0" w:space="0" w:color="auto"/>
          </w:divBdr>
        </w:div>
        <w:div w:id="862402118">
          <w:marLeft w:val="0"/>
          <w:marRight w:val="0"/>
          <w:marTop w:val="0"/>
          <w:marBottom w:val="0"/>
          <w:divBdr>
            <w:top w:val="none" w:sz="0" w:space="0" w:color="auto"/>
            <w:left w:val="none" w:sz="0" w:space="0" w:color="auto"/>
            <w:bottom w:val="none" w:sz="0" w:space="0" w:color="auto"/>
            <w:right w:val="none" w:sz="0" w:space="0" w:color="auto"/>
          </w:divBdr>
        </w:div>
        <w:div w:id="950938155">
          <w:marLeft w:val="0"/>
          <w:marRight w:val="0"/>
          <w:marTop w:val="0"/>
          <w:marBottom w:val="0"/>
          <w:divBdr>
            <w:top w:val="none" w:sz="0" w:space="0" w:color="auto"/>
            <w:left w:val="none" w:sz="0" w:space="0" w:color="auto"/>
            <w:bottom w:val="none" w:sz="0" w:space="0" w:color="auto"/>
            <w:right w:val="none" w:sz="0" w:space="0" w:color="auto"/>
          </w:divBdr>
        </w:div>
        <w:div w:id="1086271430">
          <w:marLeft w:val="0"/>
          <w:marRight w:val="0"/>
          <w:marTop w:val="0"/>
          <w:marBottom w:val="0"/>
          <w:divBdr>
            <w:top w:val="none" w:sz="0" w:space="0" w:color="auto"/>
            <w:left w:val="none" w:sz="0" w:space="0" w:color="auto"/>
            <w:bottom w:val="none" w:sz="0" w:space="0" w:color="auto"/>
            <w:right w:val="none" w:sz="0" w:space="0" w:color="auto"/>
          </w:divBdr>
        </w:div>
        <w:div w:id="1195267487">
          <w:marLeft w:val="0"/>
          <w:marRight w:val="0"/>
          <w:marTop w:val="0"/>
          <w:marBottom w:val="0"/>
          <w:divBdr>
            <w:top w:val="none" w:sz="0" w:space="0" w:color="auto"/>
            <w:left w:val="none" w:sz="0" w:space="0" w:color="auto"/>
            <w:bottom w:val="none" w:sz="0" w:space="0" w:color="auto"/>
            <w:right w:val="none" w:sz="0" w:space="0" w:color="auto"/>
          </w:divBdr>
        </w:div>
        <w:div w:id="1609660151">
          <w:marLeft w:val="0"/>
          <w:marRight w:val="0"/>
          <w:marTop w:val="0"/>
          <w:marBottom w:val="0"/>
          <w:divBdr>
            <w:top w:val="none" w:sz="0" w:space="0" w:color="auto"/>
            <w:left w:val="none" w:sz="0" w:space="0" w:color="auto"/>
            <w:bottom w:val="none" w:sz="0" w:space="0" w:color="auto"/>
            <w:right w:val="none" w:sz="0" w:space="0" w:color="auto"/>
          </w:divBdr>
        </w:div>
        <w:div w:id="2049913541">
          <w:marLeft w:val="0"/>
          <w:marRight w:val="0"/>
          <w:marTop w:val="0"/>
          <w:marBottom w:val="0"/>
          <w:divBdr>
            <w:top w:val="none" w:sz="0" w:space="0" w:color="auto"/>
            <w:left w:val="none" w:sz="0" w:space="0" w:color="auto"/>
            <w:bottom w:val="none" w:sz="0" w:space="0" w:color="auto"/>
            <w:right w:val="none" w:sz="0" w:space="0" w:color="auto"/>
          </w:divBdr>
        </w:div>
        <w:div w:id="1339506712">
          <w:marLeft w:val="0"/>
          <w:marRight w:val="0"/>
          <w:marTop w:val="0"/>
          <w:marBottom w:val="0"/>
          <w:divBdr>
            <w:top w:val="none" w:sz="0" w:space="0" w:color="auto"/>
            <w:left w:val="none" w:sz="0" w:space="0" w:color="auto"/>
            <w:bottom w:val="none" w:sz="0" w:space="0" w:color="auto"/>
            <w:right w:val="none" w:sz="0" w:space="0" w:color="auto"/>
          </w:divBdr>
        </w:div>
        <w:div w:id="20326756">
          <w:marLeft w:val="0"/>
          <w:marRight w:val="0"/>
          <w:marTop w:val="0"/>
          <w:marBottom w:val="0"/>
          <w:divBdr>
            <w:top w:val="none" w:sz="0" w:space="0" w:color="auto"/>
            <w:left w:val="none" w:sz="0" w:space="0" w:color="auto"/>
            <w:bottom w:val="none" w:sz="0" w:space="0" w:color="auto"/>
            <w:right w:val="none" w:sz="0" w:space="0" w:color="auto"/>
          </w:divBdr>
        </w:div>
        <w:div w:id="2122527017">
          <w:marLeft w:val="0"/>
          <w:marRight w:val="0"/>
          <w:marTop w:val="0"/>
          <w:marBottom w:val="0"/>
          <w:divBdr>
            <w:top w:val="none" w:sz="0" w:space="0" w:color="auto"/>
            <w:left w:val="none" w:sz="0" w:space="0" w:color="auto"/>
            <w:bottom w:val="none" w:sz="0" w:space="0" w:color="auto"/>
            <w:right w:val="none" w:sz="0" w:space="0" w:color="auto"/>
          </w:divBdr>
        </w:div>
        <w:div w:id="5718277">
          <w:marLeft w:val="0"/>
          <w:marRight w:val="0"/>
          <w:marTop w:val="0"/>
          <w:marBottom w:val="0"/>
          <w:divBdr>
            <w:top w:val="none" w:sz="0" w:space="0" w:color="auto"/>
            <w:left w:val="none" w:sz="0" w:space="0" w:color="auto"/>
            <w:bottom w:val="none" w:sz="0" w:space="0" w:color="auto"/>
            <w:right w:val="none" w:sz="0" w:space="0" w:color="auto"/>
          </w:divBdr>
        </w:div>
        <w:div w:id="1929658058">
          <w:marLeft w:val="0"/>
          <w:marRight w:val="0"/>
          <w:marTop w:val="0"/>
          <w:marBottom w:val="0"/>
          <w:divBdr>
            <w:top w:val="none" w:sz="0" w:space="0" w:color="auto"/>
            <w:left w:val="none" w:sz="0" w:space="0" w:color="auto"/>
            <w:bottom w:val="none" w:sz="0" w:space="0" w:color="auto"/>
            <w:right w:val="none" w:sz="0" w:space="0" w:color="auto"/>
          </w:divBdr>
        </w:div>
        <w:div w:id="1607879980">
          <w:marLeft w:val="0"/>
          <w:marRight w:val="0"/>
          <w:marTop w:val="0"/>
          <w:marBottom w:val="0"/>
          <w:divBdr>
            <w:top w:val="none" w:sz="0" w:space="0" w:color="auto"/>
            <w:left w:val="none" w:sz="0" w:space="0" w:color="auto"/>
            <w:bottom w:val="none" w:sz="0" w:space="0" w:color="auto"/>
            <w:right w:val="none" w:sz="0" w:space="0" w:color="auto"/>
          </w:divBdr>
        </w:div>
        <w:div w:id="1058672729">
          <w:marLeft w:val="0"/>
          <w:marRight w:val="0"/>
          <w:marTop w:val="0"/>
          <w:marBottom w:val="0"/>
          <w:divBdr>
            <w:top w:val="none" w:sz="0" w:space="0" w:color="auto"/>
            <w:left w:val="none" w:sz="0" w:space="0" w:color="auto"/>
            <w:bottom w:val="none" w:sz="0" w:space="0" w:color="auto"/>
            <w:right w:val="none" w:sz="0" w:space="0" w:color="auto"/>
          </w:divBdr>
        </w:div>
        <w:div w:id="943683561">
          <w:marLeft w:val="0"/>
          <w:marRight w:val="0"/>
          <w:marTop w:val="0"/>
          <w:marBottom w:val="0"/>
          <w:divBdr>
            <w:top w:val="none" w:sz="0" w:space="0" w:color="auto"/>
            <w:left w:val="none" w:sz="0" w:space="0" w:color="auto"/>
            <w:bottom w:val="none" w:sz="0" w:space="0" w:color="auto"/>
            <w:right w:val="none" w:sz="0" w:space="0" w:color="auto"/>
          </w:divBdr>
        </w:div>
        <w:div w:id="1289552502">
          <w:marLeft w:val="0"/>
          <w:marRight w:val="0"/>
          <w:marTop w:val="0"/>
          <w:marBottom w:val="0"/>
          <w:divBdr>
            <w:top w:val="none" w:sz="0" w:space="0" w:color="auto"/>
            <w:left w:val="none" w:sz="0" w:space="0" w:color="auto"/>
            <w:bottom w:val="none" w:sz="0" w:space="0" w:color="auto"/>
            <w:right w:val="none" w:sz="0" w:space="0" w:color="auto"/>
          </w:divBdr>
        </w:div>
        <w:div w:id="1799689513">
          <w:marLeft w:val="0"/>
          <w:marRight w:val="0"/>
          <w:marTop w:val="0"/>
          <w:marBottom w:val="0"/>
          <w:divBdr>
            <w:top w:val="none" w:sz="0" w:space="0" w:color="auto"/>
            <w:left w:val="none" w:sz="0" w:space="0" w:color="auto"/>
            <w:bottom w:val="none" w:sz="0" w:space="0" w:color="auto"/>
            <w:right w:val="none" w:sz="0" w:space="0" w:color="auto"/>
          </w:divBdr>
        </w:div>
        <w:div w:id="1598752761">
          <w:marLeft w:val="0"/>
          <w:marRight w:val="0"/>
          <w:marTop w:val="0"/>
          <w:marBottom w:val="0"/>
          <w:divBdr>
            <w:top w:val="none" w:sz="0" w:space="0" w:color="auto"/>
            <w:left w:val="none" w:sz="0" w:space="0" w:color="auto"/>
            <w:bottom w:val="none" w:sz="0" w:space="0" w:color="auto"/>
            <w:right w:val="none" w:sz="0" w:space="0" w:color="auto"/>
          </w:divBdr>
        </w:div>
        <w:div w:id="1633487417">
          <w:marLeft w:val="0"/>
          <w:marRight w:val="0"/>
          <w:marTop w:val="0"/>
          <w:marBottom w:val="0"/>
          <w:divBdr>
            <w:top w:val="none" w:sz="0" w:space="0" w:color="auto"/>
            <w:left w:val="none" w:sz="0" w:space="0" w:color="auto"/>
            <w:bottom w:val="none" w:sz="0" w:space="0" w:color="auto"/>
            <w:right w:val="none" w:sz="0" w:space="0" w:color="auto"/>
          </w:divBdr>
        </w:div>
        <w:div w:id="1164465934">
          <w:marLeft w:val="0"/>
          <w:marRight w:val="0"/>
          <w:marTop w:val="0"/>
          <w:marBottom w:val="0"/>
          <w:divBdr>
            <w:top w:val="none" w:sz="0" w:space="0" w:color="auto"/>
            <w:left w:val="none" w:sz="0" w:space="0" w:color="auto"/>
            <w:bottom w:val="none" w:sz="0" w:space="0" w:color="auto"/>
            <w:right w:val="none" w:sz="0" w:space="0" w:color="auto"/>
          </w:divBdr>
        </w:div>
        <w:div w:id="1300112634">
          <w:marLeft w:val="0"/>
          <w:marRight w:val="0"/>
          <w:marTop w:val="0"/>
          <w:marBottom w:val="0"/>
          <w:divBdr>
            <w:top w:val="none" w:sz="0" w:space="0" w:color="auto"/>
            <w:left w:val="none" w:sz="0" w:space="0" w:color="auto"/>
            <w:bottom w:val="none" w:sz="0" w:space="0" w:color="auto"/>
            <w:right w:val="none" w:sz="0" w:space="0" w:color="auto"/>
          </w:divBdr>
        </w:div>
        <w:div w:id="722557432">
          <w:marLeft w:val="0"/>
          <w:marRight w:val="0"/>
          <w:marTop w:val="0"/>
          <w:marBottom w:val="0"/>
          <w:divBdr>
            <w:top w:val="none" w:sz="0" w:space="0" w:color="auto"/>
            <w:left w:val="none" w:sz="0" w:space="0" w:color="auto"/>
            <w:bottom w:val="none" w:sz="0" w:space="0" w:color="auto"/>
            <w:right w:val="none" w:sz="0" w:space="0" w:color="auto"/>
          </w:divBdr>
        </w:div>
        <w:div w:id="374818866">
          <w:marLeft w:val="0"/>
          <w:marRight w:val="0"/>
          <w:marTop w:val="0"/>
          <w:marBottom w:val="0"/>
          <w:divBdr>
            <w:top w:val="none" w:sz="0" w:space="0" w:color="auto"/>
            <w:left w:val="none" w:sz="0" w:space="0" w:color="auto"/>
            <w:bottom w:val="none" w:sz="0" w:space="0" w:color="auto"/>
            <w:right w:val="none" w:sz="0" w:space="0" w:color="auto"/>
          </w:divBdr>
        </w:div>
        <w:div w:id="1443764206">
          <w:marLeft w:val="0"/>
          <w:marRight w:val="0"/>
          <w:marTop w:val="0"/>
          <w:marBottom w:val="0"/>
          <w:divBdr>
            <w:top w:val="none" w:sz="0" w:space="0" w:color="auto"/>
            <w:left w:val="none" w:sz="0" w:space="0" w:color="auto"/>
            <w:bottom w:val="none" w:sz="0" w:space="0" w:color="auto"/>
            <w:right w:val="none" w:sz="0" w:space="0" w:color="auto"/>
          </w:divBdr>
        </w:div>
        <w:div w:id="530993761">
          <w:marLeft w:val="0"/>
          <w:marRight w:val="0"/>
          <w:marTop w:val="0"/>
          <w:marBottom w:val="0"/>
          <w:divBdr>
            <w:top w:val="none" w:sz="0" w:space="0" w:color="auto"/>
            <w:left w:val="none" w:sz="0" w:space="0" w:color="auto"/>
            <w:bottom w:val="none" w:sz="0" w:space="0" w:color="auto"/>
            <w:right w:val="none" w:sz="0" w:space="0" w:color="auto"/>
          </w:divBdr>
        </w:div>
        <w:div w:id="1951279490">
          <w:marLeft w:val="0"/>
          <w:marRight w:val="0"/>
          <w:marTop w:val="0"/>
          <w:marBottom w:val="0"/>
          <w:divBdr>
            <w:top w:val="none" w:sz="0" w:space="0" w:color="auto"/>
            <w:left w:val="none" w:sz="0" w:space="0" w:color="auto"/>
            <w:bottom w:val="none" w:sz="0" w:space="0" w:color="auto"/>
            <w:right w:val="none" w:sz="0" w:space="0" w:color="auto"/>
          </w:divBdr>
        </w:div>
        <w:div w:id="1884903143">
          <w:marLeft w:val="0"/>
          <w:marRight w:val="0"/>
          <w:marTop w:val="0"/>
          <w:marBottom w:val="0"/>
          <w:divBdr>
            <w:top w:val="none" w:sz="0" w:space="0" w:color="auto"/>
            <w:left w:val="none" w:sz="0" w:space="0" w:color="auto"/>
            <w:bottom w:val="none" w:sz="0" w:space="0" w:color="auto"/>
            <w:right w:val="none" w:sz="0" w:space="0" w:color="auto"/>
          </w:divBdr>
        </w:div>
        <w:div w:id="2021546541">
          <w:marLeft w:val="0"/>
          <w:marRight w:val="0"/>
          <w:marTop w:val="0"/>
          <w:marBottom w:val="0"/>
          <w:divBdr>
            <w:top w:val="none" w:sz="0" w:space="0" w:color="auto"/>
            <w:left w:val="none" w:sz="0" w:space="0" w:color="auto"/>
            <w:bottom w:val="none" w:sz="0" w:space="0" w:color="auto"/>
            <w:right w:val="none" w:sz="0" w:space="0" w:color="auto"/>
          </w:divBdr>
        </w:div>
        <w:div w:id="419370348">
          <w:marLeft w:val="0"/>
          <w:marRight w:val="0"/>
          <w:marTop w:val="0"/>
          <w:marBottom w:val="0"/>
          <w:divBdr>
            <w:top w:val="none" w:sz="0" w:space="0" w:color="auto"/>
            <w:left w:val="none" w:sz="0" w:space="0" w:color="auto"/>
            <w:bottom w:val="none" w:sz="0" w:space="0" w:color="auto"/>
            <w:right w:val="none" w:sz="0" w:space="0" w:color="auto"/>
          </w:divBdr>
        </w:div>
        <w:div w:id="1410731327">
          <w:marLeft w:val="0"/>
          <w:marRight w:val="0"/>
          <w:marTop w:val="0"/>
          <w:marBottom w:val="0"/>
          <w:divBdr>
            <w:top w:val="none" w:sz="0" w:space="0" w:color="auto"/>
            <w:left w:val="none" w:sz="0" w:space="0" w:color="auto"/>
            <w:bottom w:val="none" w:sz="0" w:space="0" w:color="auto"/>
            <w:right w:val="none" w:sz="0" w:space="0" w:color="auto"/>
          </w:divBdr>
        </w:div>
        <w:div w:id="1163156404">
          <w:marLeft w:val="0"/>
          <w:marRight w:val="0"/>
          <w:marTop w:val="0"/>
          <w:marBottom w:val="0"/>
          <w:divBdr>
            <w:top w:val="none" w:sz="0" w:space="0" w:color="auto"/>
            <w:left w:val="none" w:sz="0" w:space="0" w:color="auto"/>
            <w:bottom w:val="none" w:sz="0" w:space="0" w:color="auto"/>
            <w:right w:val="none" w:sz="0" w:space="0" w:color="auto"/>
          </w:divBdr>
        </w:div>
        <w:div w:id="518931678">
          <w:marLeft w:val="0"/>
          <w:marRight w:val="0"/>
          <w:marTop w:val="0"/>
          <w:marBottom w:val="0"/>
          <w:divBdr>
            <w:top w:val="none" w:sz="0" w:space="0" w:color="auto"/>
            <w:left w:val="none" w:sz="0" w:space="0" w:color="auto"/>
            <w:bottom w:val="none" w:sz="0" w:space="0" w:color="auto"/>
            <w:right w:val="none" w:sz="0" w:space="0" w:color="auto"/>
          </w:divBdr>
        </w:div>
        <w:div w:id="167453489">
          <w:marLeft w:val="0"/>
          <w:marRight w:val="0"/>
          <w:marTop w:val="0"/>
          <w:marBottom w:val="0"/>
          <w:divBdr>
            <w:top w:val="none" w:sz="0" w:space="0" w:color="auto"/>
            <w:left w:val="none" w:sz="0" w:space="0" w:color="auto"/>
            <w:bottom w:val="none" w:sz="0" w:space="0" w:color="auto"/>
            <w:right w:val="none" w:sz="0" w:space="0" w:color="auto"/>
          </w:divBdr>
        </w:div>
        <w:div w:id="497158464">
          <w:marLeft w:val="0"/>
          <w:marRight w:val="0"/>
          <w:marTop w:val="0"/>
          <w:marBottom w:val="0"/>
          <w:divBdr>
            <w:top w:val="none" w:sz="0" w:space="0" w:color="auto"/>
            <w:left w:val="none" w:sz="0" w:space="0" w:color="auto"/>
            <w:bottom w:val="none" w:sz="0" w:space="0" w:color="auto"/>
            <w:right w:val="none" w:sz="0" w:space="0" w:color="auto"/>
          </w:divBdr>
        </w:div>
        <w:div w:id="1622375914">
          <w:marLeft w:val="0"/>
          <w:marRight w:val="0"/>
          <w:marTop w:val="0"/>
          <w:marBottom w:val="0"/>
          <w:divBdr>
            <w:top w:val="none" w:sz="0" w:space="0" w:color="auto"/>
            <w:left w:val="none" w:sz="0" w:space="0" w:color="auto"/>
            <w:bottom w:val="none" w:sz="0" w:space="0" w:color="auto"/>
            <w:right w:val="none" w:sz="0" w:space="0" w:color="auto"/>
          </w:divBdr>
        </w:div>
        <w:div w:id="398093270">
          <w:marLeft w:val="0"/>
          <w:marRight w:val="0"/>
          <w:marTop w:val="0"/>
          <w:marBottom w:val="0"/>
          <w:divBdr>
            <w:top w:val="none" w:sz="0" w:space="0" w:color="auto"/>
            <w:left w:val="none" w:sz="0" w:space="0" w:color="auto"/>
            <w:bottom w:val="none" w:sz="0" w:space="0" w:color="auto"/>
            <w:right w:val="none" w:sz="0" w:space="0" w:color="auto"/>
          </w:divBdr>
        </w:div>
        <w:div w:id="525362349">
          <w:marLeft w:val="0"/>
          <w:marRight w:val="0"/>
          <w:marTop w:val="0"/>
          <w:marBottom w:val="0"/>
          <w:divBdr>
            <w:top w:val="none" w:sz="0" w:space="0" w:color="auto"/>
            <w:left w:val="none" w:sz="0" w:space="0" w:color="auto"/>
            <w:bottom w:val="none" w:sz="0" w:space="0" w:color="auto"/>
            <w:right w:val="none" w:sz="0" w:space="0" w:color="auto"/>
          </w:divBdr>
        </w:div>
        <w:div w:id="1708481300">
          <w:marLeft w:val="0"/>
          <w:marRight w:val="0"/>
          <w:marTop w:val="0"/>
          <w:marBottom w:val="0"/>
          <w:divBdr>
            <w:top w:val="none" w:sz="0" w:space="0" w:color="auto"/>
            <w:left w:val="none" w:sz="0" w:space="0" w:color="auto"/>
            <w:bottom w:val="none" w:sz="0" w:space="0" w:color="auto"/>
            <w:right w:val="none" w:sz="0" w:space="0" w:color="auto"/>
          </w:divBdr>
        </w:div>
        <w:div w:id="968514897">
          <w:marLeft w:val="0"/>
          <w:marRight w:val="0"/>
          <w:marTop w:val="0"/>
          <w:marBottom w:val="0"/>
          <w:divBdr>
            <w:top w:val="none" w:sz="0" w:space="0" w:color="auto"/>
            <w:left w:val="none" w:sz="0" w:space="0" w:color="auto"/>
            <w:bottom w:val="none" w:sz="0" w:space="0" w:color="auto"/>
            <w:right w:val="none" w:sz="0" w:space="0" w:color="auto"/>
          </w:divBdr>
        </w:div>
        <w:div w:id="141967441">
          <w:marLeft w:val="0"/>
          <w:marRight w:val="0"/>
          <w:marTop w:val="0"/>
          <w:marBottom w:val="0"/>
          <w:divBdr>
            <w:top w:val="none" w:sz="0" w:space="0" w:color="auto"/>
            <w:left w:val="none" w:sz="0" w:space="0" w:color="auto"/>
            <w:bottom w:val="none" w:sz="0" w:space="0" w:color="auto"/>
            <w:right w:val="none" w:sz="0" w:space="0" w:color="auto"/>
          </w:divBdr>
        </w:div>
        <w:div w:id="64035620">
          <w:marLeft w:val="0"/>
          <w:marRight w:val="0"/>
          <w:marTop w:val="0"/>
          <w:marBottom w:val="0"/>
          <w:divBdr>
            <w:top w:val="none" w:sz="0" w:space="0" w:color="auto"/>
            <w:left w:val="none" w:sz="0" w:space="0" w:color="auto"/>
            <w:bottom w:val="none" w:sz="0" w:space="0" w:color="auto"/>
            <w:right w:val="none" w:sz="0" w:space="0" w:color="auto"/>
          </w:divBdr>
        </w:div>
        <w:div w:id="1333995266">
          <w:marLeft w:val="0"/>
          <w:marRight w:val="0"/>
          <w:marTop w:val="0"/>
          <w:marBottom w:val="0"/>
          <w:divBdr>
            <w:top w:val="none" w:sz="0" w:space="0" w:color="auto"/>
            <w:left w:val="none" w:sz="0" w:space="0" w:color="auto"/>
            <w:bottom w:val="none" w:sz="0" w:space="0" w:color="auto"/>
            <w:right w:val="none" w:sz="0" w:space="0" w:color="auto"/>
          </w:divBdr>
        </w:div>
        <w:div w:id="57173605">
          <w:marLeft w:val="0"/>
          <w:marRight w:val="0"/>
          <w:marTop w:val="0"/>
          <w:marBottom w:val="0"/>
          <w:divBdr>
            <w:top w:val="none" w:sz="0" w:space="0" w:color="auto"/>
            <w:left w:val="none" w:sz="0" w:space="0" w:color="auto"/>
            <w:bottom w:val="none" w:sz="0" w:space="0" w:color="auto"/>
            <w:right w:val="none" w:sz="0" w:space="0" w:color="auto"/>
          </w:divBdr>
        </w:div>
        <w:div w:id="1530949733">
          <w:marLeft w:val="0"/>
          <w:marRight w:val="0"/>
          <w:marTop w:val="0"/>
          <w:marBottom w:val="0"/>
          <w:divBdr>
            <w:top w:val="none" w:sz="0" w:space="0" w:color="auto"/>
            <w:left w:val="none" w:sz="0" w:space="0" w:color="auto"/>
            <w:bottom w:val="none" w:sz="0" w:space="0" w:color="auto"/>
            <w:right w:val="none" w:sz="0" w:space="0" w:color="auto"/>
          </w:divBdr>
        </w:div>
        <w:div w:id="2109886900">
          <w:marLeft w:val="0"/>
          <w:marRight w:val="0"/>
          <w:marTop w:val="0"/>
          <w:marBottom w:val="0"/>
          <w:divBdr>
            <w:top w:val="none" w:sz="0" w:space="0" w:color="auto"/>
            <w:left w:val="none" w:sz="0" w:space="0" w:color="auto"/>
            <w:bottom w:val="none" w:sz="0" w:space="0" w:color="auto"/>
            <w:right w:val="none" w:sz="0" w:space="0" w:color="auto"/>
          </w:divBdr>
        </w:div>
        <w:div w:id="181667184">
          <w:marLeft w:val="0"/>
          <w:marRight w:val="0"/>
          <w:marTop w:val="0"/>
          <w:marBottom w:val="0"/>
          <w:divBdr>
            <w:top w:val="none" w:sz="0" w:space="0" w:color="auto"/>
            <w:left w:val="none" w:sz="0" w:space="0" w:color="auto"/>
            <w:bottom w:val="none" w:sz="0" w:space="0" w:color="auto"/>
            <w:right w:val="none" w:sz="0" w:space="0" w:color="auto"/>
          </w:divBdr>
        </w:div>
        <w:div w:id="495144752">
          <w:marLeft w:val="0"/>
          <w:marRight w:val="0"/>
          <w:marTop w:val="0"/>
          <w:marBottom w:val="0"/>
          <w:divBdr>
            <w:top w:val="none" w:sz="0" w:space="0" w:color="auto"/>
            <w:left w:val="none" w:sz="0" w:space="0" w:color="auto"/>
            <w:bottom w:val="none" w:sz="0" w:space="0" w:color="auto"/>
            <w:right w:val="none" w:sz="0" w:space="0" w:color="auto"/>
          </w:divBdr>
        </w:div>
        <w:div w:id="121045764">
          <w:marLeft w:val="0"/>
          <w:marRight w:val="0"/>
          <w:marTop w:val="0"/>
          <w:marBottom w:val="0"/>
          <w:divBdr>
            <w:top w:val="none" w:sz="0" w:space="0" w:color="auto"/>
            <w:left w:val="none" w:sz="0" w:space="0" w:color="auto"/>
            <w:bottom w:val="none" w:sz="0" w:space="0" w:color="auto"/>
            <w:right w:val="none" w:sz="0" w:space="0" w:color="auto"/>
          </w:divBdr>
        </w:div>
        <w:div w:id="751974041">
          <w:marLeft w:val="0"/>
          <w:marRight w:val="0"/>
          <w:marTop w:val="0"/>
          <w:marBottom w:val="0"/>
          <w:divBdr>
            <w:top w:val="none" w:sz="0" w:space="0" w:color="auto"/>
            <w:left w:val="none" w:sz="0" w:space="0" w:color="auto"/>
            <w:bottom w:val="none" w:sz="0" w:space="0" w:color="auto"/>
            <w:right w:val="none" w:sz="0" w:space="0" w:color="auto"/>
          </w:divBdr>
        </w:div>
        <w:div w:id="834615873">
          <w:marLeft w:val="0"/>
          <w:marRight w:val="0"/>
          <w:marTop w:val="0"/>
          <w:marBottom w:val="0"/>
          <w:divBdr>
            <w:top w:val="none" w:sz="0" w:space="0" w:color="auto"/>
            <w:left w:val="none" w:sz="0" w:space="0" w:color="auto"/>
            <w:bottom w:val="none" w:sz="0" w:space="0" w:color="auto"/>
            <w:right w:val="none" w:sz="0" w:space="0" w:color="auto"/>
          </w:divBdr>
        </w:div>
        <w:div w:id="1786193903">
          <w:marLeft w:val="0"/>
          <w:marRight w:val="0"/>
          <w:marTop w:val="0"/>
          <w:marBottom w:val="0"/>
          <w:divBdr>
            <w:top w:val="none" w:sz="0" w:space="0" w:color="auto"/>
            <w:left w:val="none" w:sz="0" w:space="0" w:color="auto"/>
            <w:bottom w:val="none" w:sz="0" w:space="0" w:color="auto"/>
            <w:right w:val="none" w:sz="0" w:space="0" w:color="auto"/>
          </w:divBdr>
        </w:div>
        <w:div w:id="447939178">
          <w:marLeft w:val="0"/>
          <w:marRight w:val="0"/>
          <w:marTop w:val="0"/>
          <w:marBottom w:val="0"/>
          <w:divBdr>
            <w:top w:val="none" w:sz="0" w:space="0" w:color="auto"/>
            <w:left w:val="none" w:sz="0" w:space="0" w:color="auto"/>
            <w:bottom w:val="none" w:sz="0" w:space="0" w:color="auto"/>
            <w:right w:val="none" w:sz="0" w:space="0" w:color="auto"/>
          </w:divBdr>
        </w:div>
        <w:div w:id="895820703">
          <w:marLeft w:val="0"/>
          <w:marRight w:val="0"/>
          <w:marTop w:val="0"/>
          <w:marBottom w:val="0"/>
          <w:divBdr>
            <w:top w:val="none" w:sz="0" w:space="0" w:color="auto"/>
            <w:left w:val="none" w:sz="0" w:space="0" w:color="auto"/>
            <w:bottom w:val="none" w:sz="0" w:space="0" w:color="auto"/>
            <w:right w:val="none" w:sz="0" w:space="0" w:color="auto"/>
          </w:divBdr>
        </w:div>
        <w:div w:id="331957065">
          <w:marLeft w:val="0"/>
          <w:marRight w:val="0"/>
          <w:marTop w:val="0"/>
          <w:marBottom w:val="0"/>
          <w:divBdr>
            <w:top w:val="none" w:sz="0" w:space="0" w:color="auto"/>
            <w:left w:val="none" w:sz="0" w:space="0" w:color="auto"/>
            <w:bottom w:val="none" w:sz="0" w:space="0" w:color="auto"/>
            <w:right w:val="none" w:sz="0" w:space="0" w:color="auto"/>
          </w:divBdr>
        </w:div>
        <w:div w:id="1841505817">
          <w:marLeft w:val="0"/>
          <w:marRight w:val="0"/>
          <w:marTop w:val="0"/>
          <w:marBottom w:val="0"/>
          <w:divBdr>
            <w:top w:val="none" w:sz="0" w:space="0" w:color="auto"/>
            <w:left w:val="none" w:sz="0" w:space="0" w:color="auto"/>
            <w:bottom w:val="none" w:sz="0" w:space="0" w:color="auto"/>
            <w:right w:val="none" w:sz="0" w:space="0" w:color="auto"/>
          </w:divBdr>
        </w:div>
        <w:div w:id="391806451">
          <w:marLeft w:val="0"/>
          <w:marRight w:val="0"/>
          <w:marTop w:val="0"/>
          <w:marBottom w:val="0"/>
          <w:divBdr>
            <w:top w:val="none" w:sz="0" w:space="0" w:color="auto"/>
            <w:left w:val="none" w:sz="0" w:space="0" w:color="auto"/>
            <w:bottom w:val="none" w:sz="0" w:space="0" w:color="auto"/>
            <w:right w:val="none" w:sz="0" w:space="0" w:color="auto"/>
          </w:divBdr>
        </w:div>
        <w:div w:id="1841115464">
          <w:marLeft w:val="0"/>
          <w:marRight w:val="0"/>
          <w:marTop w:val="0"/>
          <w:marBottom w:val="0"/>
          <w:divBdr>
            <w:top w:val="none" w:sz="0" w:space="0" w:color="auto"/>
            <w:left w:val="none" w:sz="0" w:space="0" w:color="auto"/>
            <w:bottom w:val="none" w:sz="0" w:space="0" w:color="auto"/>
            <w:right w:val="none" w:sz="0" w:space="0" w:color="auto"/>
          </w:divBdr>
        </w:div>
        <w:div w:id="889417564">
          <w:marLeft w:val="0"/>
          <w:marRight w:val="0"/>
          <w:marTop w:val="0"/>
          <w:marBottom w:val="0"/>
          <w:divBdr>
            <w:top w:val="none" w:sz="0" w:space="0" w:color="auto"/>
            <w:left w:val="none" w:sz="0" w:space="0" w:color="auto"/>
            <w:bottom w:val="none" w:sz="0" w:space="0" w:color="auto"/>
            <w:right w:val="none" w:sz="0" w:space="0" w:color="auto"/>
          </w:divBdr>
        </w:div>
        <w:div w:id="1348094132">
          <w:marLeft w:val="0"/>
          <w:marRight w:val="0"/>
          <w:marTop w:val="0"/>
          <w:marBottom w:val="0"/>
          <w:divBdr>
            <w:top w:val="none" w:sz="0" w:space="0" w:color="auto"/>
            <w:left w:val="none" w:sz="0" w:space="0" w:color="auto"/>
            <w:bottom w:val="none" w:sz="0" w:space="0" w:color="auto"/>
            <w:right w:val="none" w:sz="0" w:space="0" w:color="auto"/>
          </w:divBdr>
        </w:div>
        <w:div w:id="863593077">
          <w:marLeft w:val="0"/>
          <w:marRight w:val="0"/>
          <w:marTop w:val="0"/>
          <w:marBottom w:val="0"/>
          <w:divBdr>
            <w:top w:val="none" w:sz="0" w:space="0" w:color="auto"/>
            <w:left w:val="none" w:sz="0" w:space="0" w:color="auto"/>
            <w:bottom w:val="none" w:sz="0" w:space="0" w:color="auto"/>
            <w:right w:val="none" w:sz="0" w:space="0" w:color="auto"/>
          </w:divBdr>
        </w:div>
        <w:div w:id="1517379523">
          <w:marLeft w:val="0"/>
          <w:marRight w:val="0"/>
          <w:marTop w:val="0"/>
          <w:marBottom w:val="0"/>
          <w:divBdr>
            <w:top w:val="none" w:sz="0" w:space="0" w:color="auto"/>
            <w:left w:val="none" w:sz="0" w:space="0" w:color="auto"/>
            <w:bottom w:val="none" w:sz="0" w:space="0" w:color="auto"/>
            <w:right w:val="none" w:sz="0" w:space="0" w:color="auto"/>
          </w:divBdr>
        </w:div>
        <w:div w:id="1874805376">
          <w:marLeft w:val="0"/>
          <w:marRight w:val="0"/>
          <w:marTop w:val="0"/>
          <w:marBottom w:val="0"/>
          <w:divBdr>
            <w:top w:val="none" w:sz="0" w:space="0" w:color="auto"/>
            <w:left w:val="none" w:sz="0" w:space="0" w:color="auto"/>
            <w:bottom w:val="none" w:sz="0" w:space="0" w:color="auto"/>
            <w:right w:val="none" w:sz="0" w:space="0" w:color="auto"/>
          </w:divBdr>
        </w:div>
        <w:div w:id="1031807272">
          <w:marLeft w:val="0"/>
          <w:marRight w:val="0"/>
          <w:marTop w:val="0"/>
          <w:marBottom w:val="0"/>
          <w:divBdr>
            <w:top w:val="none" w:sz="0" w:space="0" w:color="auto"/>
            <w:left w:val="none" w:sz="0" w:space="0" w:color="auto"/>
            <w:bottom w:val="none" w:sz="0" w:space="0" w:color="auto"/>
            <w:right w:val="none" w:sz="0" w:space="0" w:color="auto"/>
          </w:divBdr>
        </w:div>
        <w:div w:id="271281414">
          <w:marLeft w:val="0"/>
          <w:marRight w:val="0"/>
          <w:marTop w:val="0"/>
          <w:marBottom w:val="0"/>
          <w:divBdr>
            <w:top w:val="none" w:sz="0" w:space="0" w:color="auto"/>
            <w:left w:val="none" w:sz="0" w:space="0" w:color="auto"/>
            <w:bottom w:val="none" w:sz="0" w:space="0" w:color="auto"/>
            <w:right w:val="none" w:sz="0" w:space="0" w:color="auto"/>
          </w:divBdr>
        </w:div>
        <w:div w:id="737019904">
          <w:marLeft w:val="0"/>
          <w:marRight w:val="0"/>
          <w:marTop w:val="0"/>
          <w:marBottom w:val="0"/>
          <w:divBdr>
            <w:top w:val="none" w:sz="0" w:space="0" w:color="auto"/>
            <w:left w:val="none" w:sz="0" w:space="0" w:color="auto"/>
            <w:bottom w:val="none" w:sz="0" w:space="0" w:color="auto"/>
            <w:right w:val="none" w:sz="0" w:space="0" w:color="auto"/>
          </w:divBdr>
        </w:div>
        <w:div w:id="2058158855">
          <w:marLeft w:val="0"/>
          <w:marRight w:val="0"/>
          <w:marTop w:val="0"/>
          <w:marBottom w:val="0"/>
          <w:divBdr>
            <w:top w:val="none" w:sz="0" w:space="0" w:color="auto"/>
            <w:left w:val="none" w:sz="0" w:space="0" w:color="auto"/>
            <w:bottom w:val="none" w:sz="0" w:space="0" w:color="auto"/>
            <w:right w:val="none" w:sz="0" w:space="0" w:color="auto"/>
          </w:divBdr>
        </w:div>
        <w:div w:id="838691808">
          <w:marLeft w:val="0"/>
          <w:marRight w:val="0"/>
          <w:marTop w:val="0"/>
          <w:marBottom w:val="0"/>
          <w:divBdr>
            <w:top w:val="none" w:sz="0" w:space="0" w:color="auto"/>
            <w:left w:val="none" w:sz="0" w:space="0" w:color="auto"/>
            <w:bottom w:val="none" w:sz="0" w:space="0" w:color="auto"/>
            <w:right w:val="none" w:sz="0" w:space="0" w:color="auto"/>
          </w:divBdr>
        </w:div>
        <w:div w:id="342170494">
          <w:marLeft w:val="0"/>
          <w:marRight w:val="0"/>
          <w:marTop w:val="0"/>
          <w:marBottom w:val="0"/>
          <w:divBdr>
            <w:top w:val="none" w:sz="0" w:space="0" w:color="auto"/>
            <w:left w:val="none" w:sz="0" w:space="0" w:color="auto"/>
            <w:bottom w:val="none" w:sz="0" w:space="0" w:color="auto"/>
            <w:right w:val="none" w:sz="0" w:space="0" w:color="auto"/>
          </w:divBdr>
        </w:div>
        <w:div w:id="1236092021">
          <w:marLeft w:val="0"/>
          <w:marRight w:val="0"/>
          <w:marTop w:val="0"/>
          <w:marBottom w:val="0"/>
          <w:divBdr>
            <w:top w:val="none" w:sz="0" w:space="0" w:color="auto"/>
            <w:left w:val="none" w:sz="0" w:space="0" w:color="auto"/>
            <w:bottom w:val="none" w:sz="0" w:space="0" w:color="auto"/>
            <w:right w:val="none" w:sz="0" w:space="0" w:color="auto"/>
          </w:divBdr>
        </w:div>
        <w:div w:id="1170097414">
          <w:marLeft w:val="0"/>
          <w:marRight w:val="0"/>
          <w:marTop w:val="0"/>
          <w:marBottom w:val="0"/>
          <w:divBdr>
            <w:top w:val="none" w:sz="0" w:space="0" w:color="auto"/>
            <w:left w:val="none" w:sz="0" w:space="0" w:color="auto"/>
            <w:bottom w:val="none" w:sz="0" w:space="0" w:color="auto"/>
            <w:right w:val="none" w:sz="0" w:space="0" w:color="auto"/>
          </w:divBdr>
        </w:div>
        <w:div w:id="41443387">
          <w:marLeft w:val="0"/>
          <w:marRight w:val="0"/>
          <w:marTop w:val="0"/>
          <w:marBottom w:val="0"/>
          <w:divBdr>
            <w:top w:val="none" w:sz="0" w:space="0" w:color="auto"/>
            <w:left w:val="none" w:sz="0" w:space="0" w:color="auto"/>
            <w:bottom w:val="none" w:sz="0" w:space="0" w:color="auto"/>
            <w:right w:val="none" w:sz="0" w:space="0" w:color="auto"/>
          </w:divBdr>
        </w:div>
        <w:div w:id="1337340304">
          <w:marLeft w:val="0"/>
          <w:marRight w:val="0"/>
          <w:marTop w:val="0"/>
          <w:marBottom w:val="0"/>
          <w:divBdr>
            <w:top w:val="none" w:sz="0" w:space="0" w:color="auto"/>
            <w:left w:val="none" w:sz="0" w:space="0" w:color="auto"/>
            <w:bottom w:val="none" w:sz="0" w:space="0" w:color="auto"/>
            <w:right w:val="none" w:sz="0" w:space="0" w:color="auto"/>
          </w:divBdr>
        </w:div>
        <w:div w:id="75397810">
          <w:marLeft w:val="0"/>
          <w:marRight w:val="0"/>
          <w:marTop w:val="0"/>
          <w:marBottom w:val="0"/>
          <w:divBdr>
            <w:top w:val="none" w:sz="0" w:space="0" w:color="auto"/>
            <w:left w:val="none" w:sz="0" w:space="0" w:color="auto"/>
            <w:bottom w:val="none" w:sz="0" w:space="0" w:color="auto"/>
            <w:right w:val="none" w:sz="0" w:space="0" w:color="auto"/>
          </w:divBdr>
        </w:div>
        <w:div w:id="831989887">
          <w:marLeft w:val="0"/>
          <w:marRight w:val="0"/>
          <w:marTop w:val="0"/>
          <w:marBottom w:val="0"/>
          <w:divBdr>
            <w:top w:val="none" w:sz="0" w:space="0" w:color="auto"/>
            <w:left w:val="none" w:sz="0" w:space="0" w:color="auto"/>
            <w:bottom w:val="none" w:sz="0" w:space="0" w:color="auto"/>
            <w:right w:val="none" w:sz="0" w:space="0" w:color="auto"/>
          </w:divBdr>
        </w:div>
        <w:div w:id="665673442">
          <w:marLeft w:val="0"/>
          <w:marRight w:val="0"/>
          <w:marTop w:val="0"/>
          <w:marBottom w:val="0"/>
          <w:divBdr>
            <w:top w:val="none" w:sz="0" w:space="0" w:color="auto"/>
            <w:left w:val="none" w:sz="0" w:space="0" w:color="auto"/>
            <w:bottom w:val="none" w:sz="0" w:space="0" w:color="auto"/>
            <w:right w:val="none" w:sz="0" w:space="0" w:color="auto"/>
          </w:divBdr>
        </w:div>
        <w:div w:id="798567316">
          <w:marLeft w:val="0"/>
          <w:marRight w:val="0"/>
          <w:marTop w:val="0"/>
          <w:marBottom w:val="0"/>
          <w:divBdr>
            <w:top w:val="none" w:sz="0" w:space="0" w:color="auto"/>
            <w:left w:val="none" w:sz="0" w:space="0" w:color="auto"/>
            <w:bottom w:val="none" w:sz="0" w:space="0" w:color="auto"/>
            <w:right w:val="none" w:sz="0" w:space="0" w:color="auto"/>
          </w:divBdr>
        </w:div>
        <w:div w:id="1954169363">
          <w:marLeft w:val="0"/>
          <w:marRight w:val="0"/>
          <w:marTop w:val="0"/>
          <w:marBottom w:val="0"/>
          <w:divBdr>
            <w:top w:val="none" w:sz="0" w:space="0" w:color="auto"/>
            <w:left w:val="none" w:sz="0" w:space="0" w:color="auto"/>
            <w:bottom w:val="none" w:sz="0" w:space="0" w:color="auto"/>
            <w:right w:val="none" w:sz="0" w:space="0" w:color="auto"/>
          </w:divBdr>
        </w:div>
        <w:div w:id="1616794381">
          <w:marLeft w:val="0"/>
          <w:marRight w:val="0"/>
          <w:marTop w:val="0"/>
          <w:marBottom w:val="0"/>
          <w:divBdr>
            <w:top w:val="none" w:sz="0" w:space="0" w:color="auto"/>
            <w:left w:val="none" w:sz="0" w:space="0" w:color="auto"/>
            <w:bottom w:val="none" w:sz="0" w:space="0" w:color="auto"/>
            <w:right w:val="none" w:sz="0" w:space="0" w:color="auto"/>
          </w:divBdr>
        </w:div>
        <w:div w:id="828638077">
          <w:marLeft w:val="0"/>
          <w:marRight w:val="0"/>
          <w:marTop w:val="0"/>
          <w:marBottom w:val="0"/>
          <w:divBdr>
            <w:top w:val="none" w:sz="0" w:space="0" w:color="auto"/>
            <w:left w:val="none" w:sz="0" w:space="0" w:color="auto"/>
            <w:bottom w:val="none" w:sz="0" w:space="0" w:color="auto"/>
            <w:right w:val="none" w:sz="0" w:space="0" w:color="auto"/>
          </w:divBdr>
        </w:div>
        <w:div w:id="1788236450">
          <w:marLeft w:val="0"/>
          <w:marRight w:val="0"/>
          <w:marTop w:val="0"/>
          <w:marBottom w:val="0"/>
          <w:divBdr>
            <w:top w:val="none" w:sz="0" w:space="0" w:color="auto"/>
            <w:left w:val="none" w:sz="0" w:space="0" w:color="auto"/>
            <w:bottom w:val="none" w:sz="0" w:space="0" w:color="auto"/>
            <w:right w:val="none" w:sz="0" w:space="0" w:color="auto"/>
          </w:divBdr>
        </w:div>
        <w:div w:id="760296934">
          <w:marLeft w:val="0"/>
          <w:marRight w:val="0"/>
          <w:marTop w:val="0"/>
          <w:marBottom w:val="0"/>
          <w:divBdr>
            <w:top w:val="none" w:sz="0" w:space="0" w:color="auto"/>
            <w:left w:val="none" w:sz="0" w:space="0" w:color="auto"/>
            <w:bottom w:val="none" w:sz="0" w:space="0" w:color="auto"/>
            <w:right w:val="none" w:sz="0" w:space="0" w:color="auto"/>
          </w:divBdr>
        </w:div>
        <w:div w:id="1360081647">
          <w:marLeft w:val="0"/>
          <w:marRight w:val="0"/>
          <w:marTop w:val="0"/>
          <w:marBottom w:val="0"/>
          <w:divBdr>
            <w:top w:val="none" w:sz="0" w:space="0" w:color="auto"/>
            <w:left w:val="none" w:sz="0" w:space="0" w:color="auto"/>
            <w:bottom w:val="none" w:sz="0" w:space="0" w:color="auto"/>
            <w:right w:val="none" w:sz="0" w:space="0" w:color="auto"/>
          </w:divBdr>
        </w:div>
        <w:div w:id="610434252">
          <w:marLeft w:val="0"/>
          <w:marRight w:val="0"/>
          <w:marTop w:val="0"/>
          <w:marBottom w:val="0"/>
          <w:divBdr>
            <w:top w:val="none" w:sz="0" w:space="0" w:color="auto"/>
            <w:left w:val="none" w:sz="0" w:space="0" w:color="auto"/>
            <w:bottom w:val="none" w:sz="0" w:space="0" w:color="auto"/>
            <w:right w:val="none" w:sz="0" w:space="0" w:color="auto"/>
          </w:divBdr>
        </w:div>
        <w:div w:id="1544558957">
          <w:marLeft w:val="0"/>
          <w:marRight w:val="0"/>
          <w:marTop w:val="0"/>
          <w:marBottom w:val="0"/>
          <w:divBdr>
            <w:top w:val="none" w:sz="0" w:space="0" w:color="auto"/>
            <w:left w:val="none" w:sz="0" w:space="0" w:color="auto"/>
            <w:bottom w:val="none" w:sz="0" w:space="0" w:color="auto"/>
            <w:right w:val="none" w:sz="0" w:space="0" w:color="auto"/>
          </w:divBdr>
        </w:div>
        <w:div w:id="1978413080">
          <w:marLeft w:val="0"/>
          <w:marRight w:val="0"/>
          <w:marTop w:val="0"/>
          <w:marBottom w:val="0"/>
          <w:divBdr>
            <w:top w:val="none" w:sz="0" w:space="0" w:color="auto"/>
            <w:left w:val="none" w:sz="0" w:space="0" w:color="auto"/>
            <w:bottom w:val="none" w:sz="0" w:space="0" w:color="auto"/>
            <w:right w:val="none" w:sz="0" w:space="0" w:color="auto"/>
          </w:divBdr>
        </w:div>
        <w:div w:id="536813324">
          <w:marLeft w:val="0"/>
          <w:marRight w:val="0"/>
          <w:marTop w:val="0"/>
          <w:marBottom w:val="0"/>
          <w:divBdr>
            <w:top w:val="none" w:sz="0" w:space="0" w:color="auto"/>
            <w:left w:val="none" w:sz="0" w:space="0" w:color="auto"/>
            <w:bottom w:val="none" w:sz="0" w:space="0" w:color="auto"/>
            <w:right w:val="none" w:sz="0" w:space="0" w:color="auto"/>
          </w:divBdr>
        </w:div>
        <w:div w:id="684669515">
          <w:marLeft w:val="0"/>
          <w:marRight w:val="0"/>
          <w:marTop w:val="0"/>
          <w:marBottom w:val="0"/>
          <w:divBdr>
            <w:top w:val="none" w:sz="0" w:space="0" w:color="auto"/>
            <w:left w:val="none" w:sz="0" w:space="0" w:color="auto"/>
            <w:bottom w:val="none" w:sz="0" w:space="0" w:color="auto"/>
            <w:right w:val="none" w:sz="0" w:space="0" w:color="auto"/>
          </w:divBdr>
        </w:div>
        <w:div w:id="1596136144">
          <w:marLeft w:val="0"/>
          <w:marRight w:val="0"/>
          <w:marTop w:val="0"/>
          <w:marBottom w:val="0"/>
          <w:divBdr>
            <w:top w:val="none" w:sz="0" w:space="0" w:color="auto"/>
            <w:left w:val="none" w:sz="0" w:space="0" w:color="auto"/>
            <w:bottom w:val="none" w:sz="0" w:space="0" w:color="auto"/>
            <w:right w:val="none" w:sz="0" w:space="0" w:color="auto"/>
          </w:divBdr>
        </w:div>
        <w:div w:id="943339789">
          <w:marLeft w:val="0"/>
          <w:marRight w:val="0"/>
          <w:marTop w:val="0"/>
          <w:marBottom w:val="0"/>
          <w:divBdr>
            <w:top w:val="none" w:sz="0" w:space="0" w:color="auto"/>
            <w:left w:val="none" w:sz="0" w:space="0" w:color="auto"/>
            <w:bottom w:val="none" w:sz="0" w:space="0" w:color="auto"/>
            <w:right w:val="none" w:sz="0" w:space="0" w:color="auto"/>
          </w:divBdr>
        </w:div>
        <w:div w:id="1309869873">
          <w:marLeft w:val="0"/>
          <w:marRight w:val="0"/>
          <w:marTop w:val="0"/>
          <w:marBottom w:val="0"/>
          <w:divBdr>
            <w:top w:val="none" w:sz="0" w:space="0" w:color="auto"/>
            <w:left w:val="none" w:sz="0" w:space="0" w:color="auto"/>
            <w:bottom w:val="none" w:sz="0" w:space="0" w:color="auto"/>
            <w:right w:val="none" w:sz="0" w:space="0" w:color="auto"/>
          </w:divBdr>
        </w:div>
        <w:div w:id="2145654677">
          <w:marLeft w:val="0"/>
          <w:marRight w:val="0"/>
          <w:marTop w:val="0"/>
          <w:marBottom w:val="0"/>
          <w:divBdr>
            <w:top w:val="none" w:sz="0" w:space="0" w:color="auto"/>
            <w:left w:val="none" w:sz="0" w:space="0" w:color="auto"/>
            <w:bottom w:val="none" w:sz="0" w:space="0" w:color="auto"/>
            <w:right w:val="none" w:sz="0" w:space="0" w:color="auto"/>
          </w:divBdr>
        </w:div>
        <w:div w:id="1110704236">
          <w:marLeft w:val="0"/>
          <w:marRight w:val="0"/>
          <w:marTop w:val="0"/>
          <w:marBottom w:val="0"/>
          <w:divBdr>
            <w:top w:val="none" w:sz="0" w:space="0" w:color="auto"/>
            <w:left w:val="none" w:sz="0" w:space="0" w:color="auto"/>
            <w:bottom w:val="none" w:sz="0" w:space="0" w:color="auto"/>
            <w:right w:val="none" w:sz="0" w:space="0" w:color="auto"/>
          </w:divBdr>
        </w:div>
        <w:div w:id="1010720849">
          <w:marLeft w:val="0"/>
          <w:marRight w:val="0"/>
          <w:marTop w:val="0"/>
          <w:marBottom w:val="0"/>
          <w:divBdr>
            <w:top w:val="none" w:sz="0" w:space="0" w:color="auto"/>
            <w:left w:val="none" w:sz="0" w:space="0" w:color="auto"/>
            <w:bottom w:val="none" w:sz="0" w:space="0" w:color="auto"/>
            <w:right w:val="none" w:sz="0" w:space="0" w:color="auto"/>
          </w:divBdr>
        </w:div>
        <w:div w:id="648435940">
          <w:marLeft w:val="0"/>
          <w:marRight w:val="0"/>
          <w:marTop w:val="0"/>
          <w:marBottom w:val="0"/>
          <w:divBdr>
            <w:top w:val="none" w:sz="0" w:space="0" w:color="auto"/>
            <w:left w:val="none" w:sz="0" w:space="0" w:color="auto"/>
            <w:bottom w:val="none" w:sz="0" w:space="0" w:color="auto"/>
            <w:right w:val="none" w:sz="0" w:space="0" w:color="auto"/>
          </w:divBdr>
        </w:div>
        <w:div w:id="1364208064">
          <w:marLeft w:val="0"/>
          <w:marRight w:val="0"/>
          <w:marTop w:val="0"/>
          <w:marBottom w:val="0"/>
          <w:divBdr>
            <w:top w:val="none" w:sz="0" w:space="0" w:color="auto"/>
            <w:left w:val="none" w:sz="0" w:space="0" w:color="auto"/>
            <w:bottom w:val="none" w:sz="0" w:space="0" w:color="auto"/>
            <w:right w:val="none" w:sz="0" w:space="0" w:color="auto"/>
          </w:divBdr>
        </w:div>
        <w:div w:id="1340159905">
          <w:marLeft w:val="0"/>
          <w:marRight w:val="0"/>
          <w:marTop w:val="0"/>
          <w:marBottom w:val="0"/>
          <w:divBdr>
            <w:top w:val="none" w:sz="0" w:space="0" w:color="auto"/>
            <w:left w:val="none" w:sz="0" w:space="0" w:color="auto"/>
            <w:bottom w:val="none" w:sz="0" w:space="0" w:color="auto"/>
            <w:right w:val="none" w:sz="0" w:space="0" w:color="auto"/>
          </w:divBdr>
        </w:div>
        <w:div w:id="1029262716">
          <w:marLeft w:val="0"/>
          <w:marRight w:val="0"/>
          <w:marTop w:val="0"/>
          <w:marBottom w:val="0"/>
          <w:divBdr>
            <w:top w:val="none" w:sz="0" w:space="0" w:color="auto"/>
            <w:left w:val="none" w:sz="0" w:space="0" w:color="auto"/>
            <w:bottom w:val="none" w:sz="0" w:space="0" w:color="auto"/>
            <w:right w:val="none" w:sz="0" w:space="0" w:color="auto"/>
          </w:divBdr>
        </w:div>
        <w:div w:id="1029839162">
          <w:marLeft w:val="0"/>
          <w:marRight w:val="0"/>
          <w:marTop w:val="0"/>
          <w:marBottom w:val="0"/>
          <w:divBdr>
            <w:top w:val="none" w:sz="0" w:space="0" w:color="auto"/>
            <w:left w:val="none" w:sz="0" w:space="0" w:color="auto"/>
            <w:bottom w:val="none" w:sz="0" w:space="0" w:color="auto"/>
            <w:right w:val="none" w:sz="0" w:space="0" w:color="auto"/>
          </w:divBdr>
        </w:div>
        <w:div w:id="1116948509">
          <w:marLeft w:val="0"/>
          <w:marRight w:val="0"/>
          <w:marTop w:val="0"/>
          <w:marBottom w:val="0"/>
          <w:divBdr>
            <w:top w:val="none" w:sz="0" w:space="0" w:color="auto"/>
            <w:left w:val="none" w:sz="0" w:space="0" w:color="auto"/>
            <w:bottom w:val="none" w:sz="0" w:space="0" w:color="auto"/>
            <w:right w:val="none" w:sz="0" w:space="0" w:color="auto"/>
          </w:divBdr>
        </w:div>
        <w:div w:id="499463603">
          <w:marLeft w:val="0"/>
          <w:marRight w:val="0"/>
          <w:marTop w:val="0"/>
          <w:marBottom w:val="0"/>
          <w:divBdr>
            <w:top w:val="none" w:sz="0" w:space="0" w:color="auto"/>
            <w:left w:val="none" w:sz="0" w:space="0" w:color="auto"/>
            <w:bottom w:val="none" w:sz="0" w:space="0" w:color="auto"/>
            <w:right w:val="none" w:sz="0" w:space="0" w:color="auto"/>
          </w:divBdr>
        </w:div>
        <w:div w:id="862477034">
          <w:marLeft w:val="0"/>
          <w:marRight w:val="0"/>
          <w:marTop w:val="0"/>
          <w:marBottom w:val="0"/>
          <w:divBdr>
            <w:top w:val="none" w:sz="0" w:space="0" w:color="auto"/>
            <w:left w:val="none" w:sz="0" w:space="0" w:color="auto"/>
            <w:bottom w:val="none" w:sz="0" w:space="0" w:color="auto"/>
            <w:right w:val="none" w:sz="0" w:space="0" w:color="auto"/>
          </w:divBdr>
        </w:div>
        <w:div w:id="1743143160">
          <w:marLeft w:val="0"/>
          <w:marRight w:val="0"/>
          <w:marTop w:val="0"/>
          <w:marBottom w:val="0"/>
          <w:divBdr>
            <w:top w:val="none" w:sz="0" w:space="0" w:color="auto"/>
            <w:left w:val="none" w:sz="0" w:space="0" w:color="auto"/>
            <w:bottom w:val="none" w:sz="0" w:space="0" w:color="auto"/>
            <w:right w:val="none" w:sz="0" w:space="0" w:color="auto"/>
          </w:divBdr>
        </w:div>
        <w:div w:id="198863985">
          <w:marLeft w:val="0"/>
          <w:marRight w:val="0"/>
          <w:marTop w:val="0"/>
          <w:marBottom w:val="0"/>
          <w:divBdr>
            <w:top w:val="none" w:sz="0" w:space="0" w:color="auto"/>
            <w:left w:val="none" w:sz="0" w:space="0" w:color="auto"/>
            <w:bottom w:val="none" w:sz="0" w:space="0" w:color="auto"/>
            <w:right w:val="none" w:sz="0" w:space="0" w:color="auto"/>
          </w:divBdr>
        </w:div>
        <w:div w:id="1459495310">
          <w:marLeft w:val="0"/>
          <w:marRight w:val="0"/>
          <w:marTop w:val="0"/>
          <w:marBottom w:val="0"/>
          <w:divBdr>
            <w:top w:val="none" w:sz="0" w:space="0" w:color="auto"/>
            <w:left w:val="none" w:sz="0" w:space="0" w:color="auto"/>
            <w:bottom w:val="none" w:sz="0" w:space="0" w:color="auto"/>
            <w:right w:val="none" w:sz="0" w:space="0" w:color="auto"/>
          </w:divBdr>
        </w:div>
        <w:div w:id="1446346110">
          <w:marLeft w:val="0"/>
          <w:marRight w:val="0"/>
          <w:marTop w:val="0"/>
          <w:marBottom w:val="0"/>
          <w:divBdr>
            <w:top w:val="none" w:sz="0" w:space="0" w:color="auto"/>
            <w:left w:val="none" w:sz="0" w:space="0" w:color="auto"/>
            <w:bottom w:val="none" w:sz="0" w:space="0" w:color="auto"/>
            <w:right w:val="none" w:sz="0" w:space="0" w:color="auto"/>
          </w:divBdr>
        </w:div>
        <w:div w:id="2022076701">
          <w:marLeft w:val="0"/>
          <w:marRight w:val="0"/>
          <w:marTop w:val="0"/>
          <w:marBottom w:val="0"/>
          <w:divBdr>
            <w:top w:val="none" w:sz="0" w:space="0" w:color="auto"/>
            <w:left w:val="none" w:sz="0" w:space="0" w:color="auto"/>
            <w:bottom w:val="none" w:sz="0" w:space="0" w:color="auto"/>
            <w:right w:val="none" w:sz="0" w:space="0" w:color="auto"/>
          </w:divBdr>
        </w:div>
        <w:div w:id="515923032">
          <w:marLeft w:val="0"/>
          <w:marRight w:val="0"/>
          <w:marTop w:val="0"/>
          <w:marBottom w:val="0"/>
          <w:divBdr>
            <w:top w:val="none" w:sz="0" w:space="0" w:color="auto"/>
            <w:left w:val="none" w:sz="0" w:space="0" w:color="auto"/>
            <w:bottom w:val="none" w:sz="0" w:space="0" w:color="auto"/>
            <w:right w:val="none" w:sz="0" w:space="0" w:color="auto"/>
          </w:divBdr>
        </w:div>
        <w:div w:id="1249969804">
          <w:marLeft w:val="0"/>
          <w:marRight w:val="0"/>
          <w:marTop w:val="0"/>
          <w:marBottom w:val="0"/>
          <w:divBdr>
            <w:top w:val="none" w:sz="0" w:space="0" w:color="auto"/>
            <w:left w:val="none" w:sz="0" w:space="0" w:color="auto"/>
            <w:bottom w:val="none" w:sz="0" w:space="0" w:color="auto"/>
            <w:right w:val="none" w:sz="0" w:space="0" w:color="auto"/>
          </w:divBdr>
        </w:div>
        <w:div w:id="563562030">
          <w:marLeft w:val="0"/>
          <w:marRight w:val="0"/>
          <w:marTop w:val="0"/>
          <w:marBottom w:val="0"/>
          <w:divBdr>
            <w:top w:val="none" w:sz="0" w:space="0" w:color="auto"/>
            <w:left w:val="none" w:sz="0" w:space="0" w:color="auto"/>
            <w:bottom w:val="none" w:sz="0" w:space="0" w:color="auto"/>
            <w:right w:val="none" w:sz="0" w:space="0" w:color="auto"/>
          </w:divBdr>
        </w:div>
        <w:div w:id="6449917">
          <w:marLeft w:val="0"/>
          <w:marRight w:val="0"/>
          <w:marTop w:val="0"/>
          <w:marBottom w:val="0"/>
          <w:divBdr>
            <w:top w:val="none" w:sz="0" w:space="0" w:color="auto"/>
            <w:left w:val="none" w:sz="0" w:space="0" w:color="auto"/>
            <w:bottom w:val="none" w:sz="0" w:space="0" w:color="auto"/>
            <w:right w:val="none" w:sz="0" w:space="0" w:color="auto"/>
          </w:divBdr>
        </w:div>
        <w:div w:id="93211665">
          <w:marLeft w:val="0"/>
          <w:marRight w:val="0"/>
          <w:marTop w:val="0"/>
          <w:marBottom w:val="0"/>
          <w:divBdr>
            <w:top w:val="none" w:sz="0" w:space="0" w:color="auto"/>
            <w:left w:val="none" w:sz="0" w:space="0" w:color="auto"/>
            <w:bottom w:val="none" w:sz="0" w:space="0" w:color="auto"/>
            <w:right w:val="none" w:sz="0" w:space="0" w:color="auto"/>
          </w:divBdr>
        </w:div>
        <w:div w:id="1323004214">
          <w:marLeft w:val="0"/>
          <w:marRight w:val="0"/>
          <w:marTop w:val="0"/>
          <w:marBottom w:val="0"/>
          <w:divBdr>
            <w:top w:val="none" w:sz="0" w:space="0" w:color="auto"/>
            <w:left w:val="none" w:sz="0" w:space="0" w:color="auto"/>
            <w:bottom w:val="none" w:sz="0" w:space="0" w:color="auto"/>
            <w:right w:val="none" w:sz="0" w:space="0" w:color="auto"/>
          </w:divBdr>
        </w:div>
        <w:div w:id="1295406845">
          <w:marLeft w:val="0"/>
          <w:marRight w:val="0"/>
          <w:marTop w:val="0"/>
          <w:marBottom w:val="0"/>
          <w:divBdr>
            <w:top w:val="none" w:sz="0" w:space="0" w:color="auto"/>
            <w:left w:val="none" w:sz="0" w:space="0" w:color="auto"/>
            <w:bottom w:val="none" w:sz="0" w:space="0" w:color="auto"/>
            <w:right w:val="none" w:sz="0" w:space="0" w:color="auto"/>
          </w:divBdr>
        </w:div>
        <w:div w:id="1453555067">
          <w:marLeft w:val="0"/>
          <w:marRight w:val="0"/>
          <w:marTop w:val="0"/>
          <w:marBottom w:val="0"/>
          <w:divBdr>
            <w:top w:val="none" w:sz="0" w:space="0" w:color="auto"/>
            <w:left w:val="none" w:sz="0" w:space="0" w:color="auto"/>
            <w:bottom w:val="none" w:sz="0" w:space="0" w:color="auto"/>
            <w:right w:val="none" w:sz="0" w:space="0" w:color="auto"/>
          </w:divBdr>
        </w:div>
        <w:div w:id="366416989">
          <w:marLeft w:val="0"/>
          <w:marRight w:val="0"/>
          <w:marTop w:val="0"/>
          <w:marBottom w:val="0"/>
          <w:divBdr>
            <w:top w:val="none" w:sz="0" w:space="0" w:color="auto"/>
            <w:left w:val="none" w:sz="0" w:space="0" w:color="auto"/>
            <w:bottom w:val="none" w:sz="0" w:space="0" w:color="auto"/>
            <w:right w:val="none" w:sz="0" w:space="0" w:color="auto"/>
          </w:divBdr>
        </w:div>
        <w:div w:id="1334799336">
          <w:marLeft w:val="0"/>
          <w:marRight w:val="0"/>
          <w:marTop w:val="0"/>
          <w:marBottom w:val="0"/>
          <w:divBdr>
            <w:top w:val="none" w:sz="0" w:space="0" w:color="auto"/>
            <w:left w:val="none" w:sz="0" w:space="0" w:color="auto"/>
            <w:bottom w:val="none" w:sz="0" w:space="0" w:color="auto"/>
            <w:right w:val="none" w:sz="0" w:space="0" w:color="auto"/>
          </w:divBdr>
        </w:div>
        <w:div w:id="1221669651">
          <w:marLeft w:val="0"/>
          <w:marRight w:val="0"/>
          <w:marTop w:val="0"/>
          <w:marBottom w:val="0"/>
          <w:divBdr>
            <w:top w:val="none" w:sz="0" w:space="0" w:color="auto"/>
            <w:left w:val="none" w:sz="0" w:space="0" w:color="auto"/>
            <w:bottom w:val="none" w:sz="0" w:space="0" w:color="auto"/>
            <w:right w:val="none" w:sz="0" w:space="0" w:color="auto"/>
          </w:divBdr>
        </w:div>
        <w:div w:id="1781104214">
          <w:marLeft w:val="0"/>
          <w:marRight w:val="0"/>
          <w:marTop w:val="0"/>
          <w:marBottom w:val="0"/>
          <w:divBdr>
            <w:top w:val="none" w:sz="0" w:space="0" w:color="auto"/>
            <w:left w:val="none" w:sz="0" w:space="0" w:color="auto"/>
            <w:bottom w:val="none" w:sz="0" w:space="0" w:color="auto"/>
            <w:right w:val="none" w:sz="0" w:space="0" w:color="auto"/>
          </w:divBdr>
        </w:div>
        <w:div w:id="1515537111">
          <w:marLeft w:val="0"/>
          <w:marRight w:val="0"/>
          <w:marTop w:val="0"/>
          <w:marBottom w:val="0"/>
          <w:divBdr>
            <w:top w:val="none" w:sz="0" w:space="0" w:color="auto"/>
            <w:left w:val="none" w:sz="0" w:space="0" w:color="auto"/>
            <w:bottom w:val="none" w:sz="0" w:space="0" w:color="auto"/>
            <w:right w:val="none" w:sz="0" w:space="0" w:color="auto"/>
          </w:divBdr>
        </w:div>
        <w:div w:id="1527256338">
          <w:marLeft w:val="0"/>
          <w:marRight w:val="0"/>
          <w:marTop w:val="0"/>
          <w:marBottom w:val="0"/>
          <w:divBdr>
            <w:top w:val="none" w:sz="0" w:space="0" w:color="auto"/>
            <w:left w:val="none" w:sz="0" w:space="0" w:color="auto"/>
            <w:bottom w:val="none" w:sz="0" w:space="0" w:color="auto"/>
            <w:right w:val="none" w:sz="0" w:space="0" w:color="auto"/>
          </w:divBdr>
        </w:div>
        <w:div w:id="1519387042">
          <w:marLeft w:val="0"/>
          <w:marRight w:val="0"/>
          <w:marTop w:val="0"/>
          <w:marBottom w:val="0"/>
          <w:divBdr>
            <w:top w:val="none" w:sz="0" w:space="0" w:color="auto"/>
            <w:left w:val="none" w:sz="0" w:space="0" w:color="auto"/>
            <w:bottom w:val="none" w:sz="0" w:space="0" w:color="auto"/>
            <w:right w:val="none" w:sz="0" w:space="0" w:color="auto"/>
          </w:divBdr>
        </w:div>
        <w:div w:id="549534512">
          <w:marLeft w:val="0"/>
          <w:marRight w:val="0"/>
          <w:marTop w:val="0"/>
          <w:marBottom w:val="0"/>
          <w:divBdr>
            <w:top w:val="none" w:sz="0" w:space="0" w:color="auto"/>
            <w:left w:val="none" w:sz="0" w:space="0" w:color="auto"/>
            <w:bottom w:val="none" w:sz="0" w:space="0" w:color="auto"/>
            <w:right w:val="none" w:sz="0" w:space="0" w:color="auto"/>
          </w:divBdr>
        </w:div>
        <w:div w:id="720593453">
          <w:marLeft w:val="0"/>
          <w:marRight w:val="0"/>
          <w:marTop w:val="0"/>
          <w:marBottom w:val="0"/>
          <w:divBdr>
            <w:top w:val="none" w:sz="0" w:space="0" w:color="auto"/>
            <w:left w:val="none" w:sz="0" w:space="0" w:color="auto"/>
            <w:bottom w:val="none" w:sz="0" w:space="0" w:color="auto"/>
            <w:right w:val="none" w:sz="0" w:space="0" w:color="auto"/>
          </w:divBdr>
        </w:div>
        <w:div w:id="1908027339">
          <w:marLeft w:val="0"/>
          <w:marRight w:val="0"/>
          <w:marTop w:val="0"/>
          <w:marBottom w:val="0"/>
          <w:divBdr>
            <w:top w:val="none" w:sz="0" w:space="0" w:color="auto"/>
            <w:left w:val="none" w:sz="0" w:space="0" w:color="auto"/>
            <w:bottom w:val="none" w:sz="0" w:space="0" w:color="auto"/>
            <w:right w:val="none" w:sz="0" w:space="0" w:color="auto"/>
          </w:divBdr>
        </w:div>
        <w:div w:id="292177543">
          <w:marLeft w:val="0"/>
          <w:marRight w:val="0"/>
          <w:marTop w:val="0"/>
          <w:marBottom w:val="0"/>
          <w:divBdr>
            <w:top w:val="none" w:sz="0" w:space="0" w:color="auto"/>
            <w:left w:val="none" w:sz="0" w:space="0" w:color="auto"/>
            <w:bottom w:val="none" w:sz="0" w:space="0" w:color="auto"/>
            <w:right w:val="none" w:sz="0" w:space="0" w:color="auto"/>
          </w:divBdr>
        </w:div>
        <w:div w:id="1361474640">
          <w:marLeft w:val="0"/>
          <w:marRight w:val="0"/>
          <w:marTop w:val="0"/>
          <w:marBottom w:val="0"/>
          <w:divBdr>
            <w:top w:val="none" w:sz="0" w:space="0" w:color="auto"/>
            <w:left w:val="none" w:sz="0" w:space="0" w:color="auto"/>
            <w:bottom w:val="none" w:sz="0" w:space="0" w:color="auto"/>
            <w:right w:val="none" w:sz="0" w:space="0" w:color="auto"/>
          </w:divBdr>
        </w:div>
        <w:div w:id="1302266345">
          <w:marLeft w:val="0"/>
          <w:marRight w:val="0"/>
          <w:marTop w:val="0"/>
          <w:marBottom w:val="0"/>
          <w:divBdr>
            <w:top w:val="none" w:sz="0" w:space="0" w:color="auto"/>
            <w:left w:val="none" w:sz="0" w:space="0" w:color="auto"/>
            <w:bottom w:val="none" w:sz="0" w:space="0" w:color="auto"/>
            <w:right w:val="none" w:sz="0" w:space="0" w:color="auto"/>
          </w:divBdr>
        </w:div>
        <w:div w:id="1030300498">
          <w:marLeft w:val="0"/>
          <w:marRight w:val="0"/>
          <w:marTop w:val="0"/>
          <w:marBottom w:val="0"/>
          <w:divBdr>
            <w:top w:val="none" w:sz="0" w:space="0" w:color="auto"/>
            <w:left w:val="none" w:sz="0" w:space="0" w:color="auto"/>
            <w:bottom w:val="none" w:sz="0" w:space="0" w:color="auto"/>
            <w:right w:val="none" w:sz="0" w:space="0" w:color="auto"/>
          </w:divBdr>
        </w:div>
        <w:div w:id="5598377">
          <w:marLeft w:val="0"/>
          <w:marRight w:val="0"/>
          <w:marTop w:val="0"/>
          <w:marBottom w:val="0"/>
          <w:divBdr>
            <w:top w:val="none" w:sz="0" w:space="0" w:color="auto"/>
            <w:left w:val="none" w:sz="0" w:space="0" w:color="auto"/>
            <w:bottom w:val="none" w:sz="0" w:space="0" w:color="auto"/>
            <w:right w:val="none" w:sz="0" w:space="0" w:color="auto"/>
          </w:divBdr>
        </w:div>
        <w:div w:id="801657462">
          <w:marLeft w:val="0"/>
          <w:marRight w:val="0"/>
          <w:marTop w:val="0"/>
          <w:marBottom w:val="0"/>
          <w:divBdr>
            <w:top w:val="none" w:sz="0" w:space="0" w:color="auto"/>
            <w:left w:val="none" w:sz="0" w:space="0" w:color="auto"/>
            <w:bottom w:val="none" w:sz="0" w:space="0" w:color="auto"/>
            <w:right w:val="none" w:sz="0" w:space="0" w:color="auto"/>
          </w:divBdr>
        </w:div>
        <w:div w:id="167641356">
          <w:marLeft w:val="0"/>
          <w:marRight w:val="0"/>
          <w:marTop w:val="0"/>
          <w:marBottom w:val="0"/>
          <w:divBdr>
            <w:top w:val="none" w:sz="0" w:space="0" w:color="auto"/>
            <w:left w:val="none" w:sz="0" w:space="0" w:color="auto"/>
            <w:bottom w:val="none" w:sz="0" w:space="0" w:color="auto"/>
            <w:right w:val="none" w:sz="0" w:space="0" w:color="auto"/>
          </w:divBdr>
        </w:div>
        <w:div w:id="819268072">
          <w:marLeft w:val="0"/>
          <w:marRight w:val="0"/>
          <w:marTop w:val="0"/>
          <w:marBottom w:val="0"/>
          <w:divBdr>
            <w:top w:val="none" w:sz="0" w:space="0" w:color="auto"/>
            <w:left w:val="none" w:sz="0" w:space="0" w:color="auto"/>
            <w:bottom w:val="none" w:sz="0" w:space="0" w:color="auto"/>
            <w:right w:val="none" w:sz="0" w:space="0" w:color="auto"/>
          </w:divBdr>
        </w:div>
        <w:div w:id="641808941">
          <w:marLeft w:val="0"/>
          <w:marRight w:val="0"/>
          <w:marTop w:val="0"/>
          <w:marBottom w:val="0"/>
          <w:divBdr>
            <w:top w:val="none" w:sz="0" w:space="0" w:color="auto"/>
            <w:left w:val="none" w:sz="0" w:space="0" w:color="auto"/>
            <w:bottom w:val="none" w:sz="0" w:space="0" w:color="auto"/>
            <w:right w:val="none" w:sz="0" w:space="0" w:color="auto"/>
          </w:divBdr>
        </w:div>
        <w:div w:id="1951622642">
          <w:marLeft w:val="0"/>
          <w:marRight w:val="0"/>
          <w:marTop w:val="0"/>
          <w:marBottom w:val="0"/>
          <w:divBdr>
            <w:top w:val="none" w:sz="0" w:space="0" w:color="auto"/>
            <w:left w:val="none" w:sz="0" w:space="0" w:color="auto"/>
            <w:bottom w:val="none" w:sz="0" w:space="0" w:color="auto"/>
            <w:right w:val="none" w:sz="0" w:space="0" w:color="auto"/>
          </w:divBdr>
        </w:div>
        <w:div w:id="388844051">
          <w:marLeft w:val="0"/>
          <w:marRight w:val="0"/>
          <w:marTop w:val="0"/>
          <w:marBottom w:val="0"/>
          <w:divBdr>
            <w:top w:val="none" w:sz="0" w:space="0" w:color="auto"/>
            <w:left w:val="none" w:sz="0" w:space="0" w:color="auto"/>
            <w:bottom w:val="none" w:sz="0" w:space="0" w:color="auto"/>
            <w:right w:val="none" w:sz="0" w:space="0" w:color="auto"/>
          </w:divBdr>
        </w:div>
        <w:div w:id="1410037243">
          <w:marLeft w:val="0"/>
          <w:marRight w:val="0"/>
          <w:marTop w:val="0"/>
          <w:marBottom w:val="0"/>
          <w:divBdr>
            <w:top w:val="none" w:sz="0" w:space="0" w:color="auto"/>
            <w:left w:val="none" w:sz="0" w:space="0" w:color="auto"/>
            <w:bottom w:val="none" w:sz="0" w:space="0" w:color="auto"/>
            <w:right w:val="none" w:sz="0" w:space="0" w:color="auto"/>
          </w:divBdr>
        </w:div>
        <w:div w:id="1393306740">
          <w:marLeft w:val="0"/>
          <w:marRight w:val="0"/>
          <w:marTop w:val="0"/>
          <w:marBottom w:val="0"/>
          <w:divBdr>
            <w:top w:val="none" w:sz="0" w:space="0" w:color="auto"/>
            <w:left w:val="none" w:sz="0" w:space="0" w:color="auto"/>
            <w:bottom w:val="none" w:sz="0" w:space="0" w:color="auto"/>
            <w:right w:val="none" w:sz="0" w:space="0" w:color="auto"/>
          </w:divBdr>
        </w:div>
        <w:div w:id="1958833075">
          <w:marLeft w:val="0"/>
          <w:marRight w:val="0"/>
          <w:marTop w:val="0"/>
          <w:marBottom w:val="0"/>
          <w:divBdr>
            <w:top w:val="none" w:sz="0" w:space="0" w:color="auto"/>
            <w:left w:val="none" w:sz="0" w:space="0" w:color="auto"/>
            <w:bottom w:val="none" w:sz="0" w:space="0" w:color="auto"/>
            <w:right w:val="none" w:sz="0" w:space="0" w:color="auto"/>
          </w:divBdr>
        </w:div>
        <w:div w:id="1656690279">
          <w:marLeft w:val="0"/>
          <w:marRight w:val="0"/>
          <w:marTop w:val="0"/>
          <w:marBottom w:val="0"/>
          <w:divBdr>
            <w:top w:val="none" w:sz="0" w:space="0" w:color="auto"/>
            <w:left w:val="none" w:sz="0" w:space="0" w:color="auto"/>
            <w:bottom w:val="none" w:sz="0" w:space="0" w:color="auto"/>
            <w:right w:val="none" w:sz="0" w:space="0" w:color="auto"/>
          </w:divBdr>
        </w:div>
        <w:div w:id="1838613126">
          <w:marLeft w:val="0"/>
          <w:marRight w:val="0"/>
          <w:marTop w:val="0"/>
          <w:marBottom w:val="0"/>
          <w:divBdr>
            <w:top w:val="none" w:sz="0" w:space="0" w:color="auto"/>
            <w:left w:val="none" w:sz="0" w:space="0" w:color="auto"/>
            <w:bottom w:val="none" w:sz="0" w:space="0" w:color="auto"/>
            <w:right w:val="none" w:sz="0" w:space="0" w:color="auto"/>
          </w:divBdr>
        </w:div>
        <w:div w:id="1779792205">
          <w:marLeft w:val="0"/>
          <w:marRight w:val="0"/>
          <w:marTop w:val="0"/>
          <w:marBottom w:val="0"/>
          <w:divBdr>
            <w:top w:val="none" w:sz="0" w:space="0" w:color="auto"/>
            <w:left w:val="none" w:sz="0" w:space="0" w:color="auto"/>
            <w:bottom w:val="none" w:sz="0" w:space="0" w:color="auto"/>
            <w:right w:val="none" w:sz="0" w:space="0" w:color="auto"/>
          </w:divBdr>
        </w:div>
        <w:div w:id="639844926">
          <w:marLeft w:val="0"/>
          <w:marRight w:val="0"/>
          <w:marTop w:val="0"/>
          <w:marBottom w:val="0"/>
          <w:divBdr>
            <w:top w:val="none" w:sz="0" w:space="0" w:color="auto"/>
            <w:left w:val="none" w:sz="0" w:space="0" w:color="auto"/>
            <w:bottom w:val="none" w:sz="0" w:space="0" w:color="auto"/>
            <w:right w:val="none" w:sz="0" w:space="0" w:color="auto"/>
          </w:divBdr>
        </w:div>
        <w:div w:id="1593926840">
          <w:marLeft w:val="0"/>
          <w:marRight w:val="0"/>
          <w:marTop w:val="0"/>
          <w:marBottom w:val="0"/>
          <w:divBdr>
            <w:top w:val="none" w:sz="0" w:space="0" w:color="auto"/>
            <w:left w:val="none" w:sz="0" w:space="0" w:color="auto"/>
            <w:bottom w:val="none" w:sz="0" w:space="0" w:color="auto"/>
            <w:right w:val="none" w:sz="0" w:space="0" w:color="auto"/>
          </w:divBdr>
        </w:div>
        <w:div w:id="533544516">
          <w:marLeft w:val="0"/>
          <w:marRight w:val="0"/>
          <w:marTop w:val="0"/>
          <w:marBottom w:val="0"/>
          <w:divBdr>
            <w:top w:val="none" w:sz="0" w:space="0" w:color="auto"/>
            <w:left w:val="none" w:sz="0" w:space="0" w:color="auto"/>
            <w:bottom w:val="none" w:sz="0" w:space="0" w:color="auto"/>
            <w:right w:val="none" w:sz="0" w:space="0" w:color="auto"/>
          </w:divBdr>
        </w:div>
        <w:div w:id="1358503154">
          <w:marLeft w:val="0"/>
          <w:marRight w:val="0"/>
          <w:marTop w:val="0"/>
          <w:marBottom w:val="0"/>
          <w:divBdr>
            <w:top w:val="none" w:sz="0" w:space="0" w:color="auto"/>
            <w:left w:val="none" w:sz="0" w:space="0" w:color="auto"/>
            <w:bottom w:val="none" w:sz="0" w:space="0" w:color="auto"/>
            <w:right w:val="none" w:sz="0" w:space="0" w:color="auto"/>
          </w:divBdr>
        </w:div>
        <w:div w:id="1966230768">
          <w:marLeft w:val="0"/>
          <w:marRight w:val="0"/>
          <w:marTop w:val="0"/>
          <w:marBottom w:val="0"/>
          <w:divBdr>
            <w:top w:val="none" w:sz="0" w:space="0" w:color="auto"/>
            <w:left w:val="none" w:sz="0" w:space="0" w:color="auto"/>
            <w:bottom w:val="none" w:sz="0" w:space="0" w:color="auto"/>
            <w:right w:val="none" w:sz="0" w:space="0" w:color="auto"/>
          </w:divBdr>
        </w:div>
        <w:div w:id="890076929">
          <w:marLeft w:val="0"/>
          <w:marRight w:val="0"/>
          <w:marTop w:val="0"/>
          <w:marBottom w:val="0"/>
          <w:divBdr>
            <w:top w:val="none" w:sz="0" w:space="0" w:color="auto"/>
            <w:left w:val="none" w:sz="0" w:space="0" w:color="auto"/>
            <w:bottom w:val="none" w:sz="0" w:space="0" w:color="auto"/>
            <w:right w:val="none" w:sz="0" w:space="0" w:color="auto"/>
          </w:divBdr>
        </w:div>
        <w:div w:id="56557827">
          <w:marLeft w:val="0"/>
          <w:marRight w:val="0"/>
          <w:marTop w:val="0"/>
          <w:marBottom w:val="0"/>
          <w:divBdr>
            <w:top w:val="none" w:sz="0" w:space="0" w:color="auto"/>
            <w:left w:val="none" w:sz="0" w:space="0" w:color="auto"/>
            <w:bottom w:val="none" w:sz="0" w:space="0" w:color="auto"/>
            <w:right w:val="none" w:sz="0" w:space="0" w:color="auto"/>
          </w:divBdr>
        </w:div>
        <w:div w:id="1488744906">
          <w:marLeft w:val="0"/>
          <w:marRight w:val="0"/>
          <w:marTop w:val="0"/>
          <w:marBottom w:val="0"/>
          <w:divBdr>
            <w:top w:val="none" w:sz="0" w:space="0" w:color="auto"/>
            <w:left w:val="none" w:sz="0" w:space="0" w:color="auto"/>
            <w:bottom w:val="none" w:sz="0" w:space="0" w:color="auto"/>
            <w:right w:val="none" w:sz="0" w:space="0" w:color="auto"/>
          </w:divBdr>
        </w:div>
        <w:div w:id="80027977">
          <w:marLeft w:val="0"/>
          <w:marRight w:val="0"/>
          <w:marTop w:val="0"/>
          <w:marBottom w:val="0"/>
          <w:divBdr>
            <w:top w:val="none" w:sz="0" w:space="0" w:color="auto"/>
            <w:left w:val="none" w:sz="0" w:space="0" w:color="auto"/>
            <w:bottom w:val="none" w:sz="0" w:space="0" w:color="auto"/>
            <w:right w:val="none" w:sz="0" w:space="0" w:color="auto"/>
          </w:divBdr>
        </w:div>
        <w:div w:id="109788232">
          <w:marLeft w:val="0"/>
          <w:marRight w:val="0"/>
          <w:marTop w:val="0"/>
          <w:marBottom w:val="0"/>
          <w:divBdr>
            <w:top w:val="none" w:sz="0" w:space="0" w:color="auto"/>
            <w:left w:val="none" w:sz="0" w:space="0" w:color="auto"/>
            <w:bottom w:val="none" w:sz="0" w:space="0" w:color="auto"/>
            <w:right w:val="none" w:sz="0" w:space="0" w:color="auto"/>
          </w:divBdr>
        </w:div>
        <w:div w:id="919942858">
          <w:marLeft w:val="0"/>
          <w:marRight w:val="0"/>
          <w:marTop w:val="0"/>
          <w:marBottom w:val="0"/>
          <w:divBdr>
            <w:top w:val="none" w:sz="0" w:space="0" w:color="auto"/>
            <w:left w:val="none" w:sz="0" w:space="0" w:color="auto"/>
            <w:bottom w:val="none" w:sz="0" w:space="0" w:color="auto"/>
            <w:right w:val="none" w:sz="0" w:space="0" w:color="auto"/>
          </w:divBdr>
        </w:div>
        <w:div w:id="120812157">
          <w:marLeft w:val="0"/>
          <w:marRight w:val="0"/>
          <w:marTop w:val="0"/>
          <w:marBottom w:val="0"/>
          <w:divBdr>
            <w:top w:val="none" w:sz="0" w:space="0" w:color="auto"/>
            <w:left w:val="none" w:sz="0" w:space="0" w:color="auto"/>
            <w:bottom w:val="none" w:sz="0" w:space="0" w:color="auto"/>
            <w:right w:val="none" w:sz="0" w:space="0" w:color="auto"/>
          </w:divBdr>
        </w:div>
        <w:div w:id="1280144453">
          <w:marLeft w:val="0"/>
          <w:marRight w:val="0"/>
          <w:marTop w:val="0"/>
          <w:marBottom w:val="0"/>
          <w:divBdr>
            <w:top w:val="none" w:sz="0" w:space="0" w:color="auto"/>
            <w:left w:val="none" w:sz="0" w:space="0" w:color="auto"/>
            <w:bottom w:val="none" w:sz="0" w:space="0" w:color="auto"/>
            <w:right w:val="none" w:sz="0" w:space="0" w:color="auto"/>
          </w:divBdr>
        </w:div>
        <w:div w:id="493642908">
          <w:marLeft w:val="0"/>
          <w:marRight w:val="0"/>
          <w:marTop w:val="0"/>
          <w:marBottom w:val="0"/>
          <w:divBdr>
            <w:top w:val="none" w:sz="0" w:space="0" w:color="auto"/>
            <w:left w:val="none" w:sz="0" w:space="0" w:color="auto"/>
            <w:bottom w:val="none" w:sz="0" w:space="0" w:color="auto"/>
            <w:right w:val="none" w:sz="0" w:space="0" w:color="auto"/>
          </w:divBdr>
        </w:div>
        <w:div w:id="1561285231">
          <w:marLeft w:val="0"/>
          <w:marRight w:val="0"/>
          <w:marTop w:val="0"/>
          <w:marBottom w:val="0"/>
          <w:divBdr>
            <w:top w:val="none" w:sz="0" w:space="0" w:color="auto"/>
            <w:left w:val="none" w:sz="0" w:space="0" w:color="auto"/>
            <w:bottom w:val="none" w:sz="0" w:space="0" w:color="auto"/>
            <w:right w:val="none" w:sz="0" w:space="0" w:color="auto"/>
          </w:divBdr>
        </w:div>
        <w:div w:id="495845380">
          <w:marLeft w:val="0"/>
          <w:marRight w:val="0"/>
          <w:marTop w:val="0"/>
          <w:marBottom w:val="0"/>
          <w:divBdr>
            <w:top w:val="none" w:sz="0" w:space="0" w:color="auto"/>
            <w:left w:val="none" w:sz="0" w:space="0" w:color="auto"/>
            <w:bottom w:val="none" w:sz="0" w:space="0" w:color="auto"/>
            <w:right w:val="none" w:sz="0" w:space="0" w:color="auto"/>
          </w:divBdr>
        </w:div>
        <w:div w:id="796949509">
          <w:marLeft w:val="0"/>
          <w:marRight w:val="0"/>
          <w:marTop w:val="0"/>
          <w:marBottom w:val="0"/>
          <w:divBdr>
            <w:top w:val="none" w:sz="0" w:space="0" w:color="auto"/>
            <w:left w:val="none" w:sz="0" w:space="0" w:color="auto"/>
            <w:bottom w:val="none" w:sz="0" w:space="0" w:color="auto"/>
            <w:right w:val="none" w:sz="0" w:space="0" w:color="auto"/>
          </w:divBdr>
        </w:div>
        <w:div w:id="1933009636">
          <w:marLeft w:val="0"/>
          <w:marRight w:val="0"/>
          <w:marTop w:val="0"/>
          <w:marBottom w:val="0"/>
          <w:divBdr>
            <w:top w:val="none" w:sz="0" w:space="0" w:color="auto"/>
            <w:left w:val="none" w:sz="0" w:space="0" w:color="auto"/>
            <w:bottom w:val="none" w:sz="0" w:space="0" w:color="auto"/>
            <w:right w:val="none" w:sz="0" w:space="0" w:color="auto"/>
          </w:divBdr>
        </w:div>
        <w:div w:id="1638490377">
          <w:marLeft w:val="0"/>
          <w:marRight w:val="0"/>
          <w:marTop w:val="0"/>
          <w:marBottom w:val="0"/>
          <w:divBdr>
            <w:top w:val="none" w:sz="0" w:space="0" w:color="auto"/>
            <w:left w:val="none" w:sz="0" w:space="0" w:color="auto"/>
            <w:bottom w:val="none" w:sz="0" w:space="0" w:color="auto"/>
            <w:right w:val="none" w:sz="0" w:space="0" w:color="auto"/>
          </w:divBdr>
        </w:div>
        <w:div w:id="1244409729">
          <w:marLeft w:val="0"/>
          <w:marRight w:val="0"/>
          <w:marTop w:val="0"/>
          <w:marBottom w:val="0"/>
          <w:divBdr>
            <w:top w:val="none" w:sz="0" w:space="0" w:color="auto"/>
            <w:left w:val="none" w:sz="0" w:space="0" w:color="auto"/>
            <w:bottom w:val="none" w:sz="0" w:space="0" w:color="auto"/>
            <w:right w:val="none" w:sz="0" w:space="0" w:color="auto"/>
          </w:divBdr>
        </w:div>
        <w:div w:id="2125417930">
          <w:marLeft w:val="0"/>
          <w:marRight w:val="0"/>
          <w:marTop w:val="0"/>
          <w:marBottom w:val="0"/>
          <w:divBdr>
            <w:top w:val="none" w:sz="0" w:space="0" w:color="auto"/>
            <w:left w:val="none" w:sz="0" w:space="0" w:color="auto"/>
            <w:bottom w:val="none" w:sz="0" w:space="0" w:color="auto"/>
            <w:right w:val="none" w:sz="0" w:space="0" w:color="auto"/>
          </w:divBdr>
        </w:div>
        <w:div w:id="1863277240">
          <w:marLeft w:val="0"/>
          <w:marRight w:val="0"/>
          <w:marTop w:val="0"/>
          <w:marBottom w:val="0"/>
          <w:divBdr>
            <w:top w:val="none" w:sz="0" w:space="0" w:color="auto"/>
            <w:left w:val="none" w:sz="0" w:space="0" w:color="auto"/>
            <w:bottom w:val="none" w:sz="0" w:space="0" w:color="auto"/>
            <w:right w:val="none" w:sz="0" w:space="0" w:color="auto"/>
          </w:divBdr>
        </w:div>
        <w:div w:id="1588424195">
          <w:marLeft w:val="0"/>
          <w:marRight w:val="0"/>
          <w:marTop w:val="0"/>
          <w:marBottom w:val="0"/>
          <w:divBdr>
            <w:top w:val="none" w:sz="0" w:space="0" w:color="auto"/>
            <w:left w:val="none" w:sz="0" w:space="0" w:color="auto"/>
            <w:bottom w:val="none" w:sz="0" w:space="0" w:color="auto"/>
            <w:right w:val="none" w:sz="0" w:space="0" w:color="auto"/>
          </w:divBdr>
        </w:div>
        <w:div w:id="223151837">
          <w:marLeft w:val="0"/>
          <w:marRight w:val="0"/>
          <w:marTop w:val="0"/>
          <w:marBottom w:val="0"/>
          <w:divBdr>
            <w:top w:val="none" w:sz="0" w:space="0" w:color="auto"/>
            <w:left w:val="none" w:sz="0" w:space="0" w:color="auto"/>
            <w:bottom w:val="none" w:sz="0" w:space="0" w:color="auto"/>
            <w:right w:val="none" w:sz="0" w:space="0" w:color="auto"/>
          </w:divBdr>
        </w:div>
        <w:div w:id="1133062032">
          <w:marLeft w:val="0"/>
          <w:marRight w:val="0"/>
          <w:marTop w:val="0"/>
          <w:marBottom w:val="0"/>
          <w:divBdr>
            <w:top w:val="none" w:sz="0" w:space="0" w:color="auto"/>
            <w:left w:val="none" w:sz="0" w:space="0" w:color="auto"/>
            <w:bottom w:val="none" w:sz="0" w:space="0" w:color="auto"/>
            <w:right w:val="none" w:sz="0" w:space="0" w:color="auto"/>
          </w:divBdr>
        </w:div>
        <w:div w:id="1629891705">
          <w:marLeft w:val="0"/>
          <w:marRight w:val="0"/>
          <w:marTop w:val="0"/>
          <w:marBottom w:val="0"/>
          <w:divBdr>
            <w:top w:val="none" w:sz="0" w:space="0" w:color="auto"/>
            <w:left w:val="none" w:sz="0" w:space="0" w:color="auto"/>
            <w:bottom w:val="none" w:sz="0" w:space="0" w:color="auto"/>
            <w:right w:val="none" w:sz="0" w:space="0" w:color="auto"/>
          </w:divBdr>
        </w:div>
        <w:div w:id="716054454">
          <w:marLeft w:val="0"/>
          <w:marRight w:val="0"/>
          <w:marTop w:val="0"/>
          <w:marBottom w:val="0"/>
          <w:divBdr>
            <w:top w:val="none" w:sz="0" w:space="0" w:color="auto"/>
            <w:left w:val="none" w:sz="0" w:space="0" w:color="auto"/>
            <w:bottom w:val="none" w:sz="0" w:space="0" w:color="auto"/>
            <w:right w:val="none" w:sz="0" w:space="0" w:color="auto"/>
          </w:divBdr>
        </w:div>
        <w:div w:id="480583463">
          <w:marLeft w:val="0"/>
          <w:marRight w:val="0"/>
          <w:marTop w:val="0"/>
          <w:marBottom w:val="0"/>
          <w:divBdr>
            <w:top w:val="none" w:sz="0" w:space="0" w:color="auto"/>
            <w:left w:val="none" w:sz="0" w:space="0" w:color="auto"/>
            <w:bottom w:val="none" w:sz="0" w:space="0" w:color="auto"/>
            <w:right w:val="none" w:sz="0" w:space="0" w:color="auto"/>
          </w:divBdr>
        </w:div>
        <w:div w:id="683020764">
          <w:marLeft w:val="0"/>
          <w:marRight w:val="0"/>
          <w:marTop w:val="0"/>
          <w:marBottom w:val="0"/>
          <w:divBdr>
            <w:top w:val="none" w:sz="0" w:space="0" w:color="auto"/>
            <w:left w:val="none" w:sz="0" w:space="0" w:color="auto"/>
            <w:bottom w:val="none" w:sz="0" w:space="0" w:color="auto"/>
            <w:right w:val="none" w:sz="0" w:space="0" w:color="auto"/>
          </w:divBdr>
        </w:div>
        <w:div w:id="525599607">
          <w:marLeft w:val="0"/>
          <w:marRight w:val="0"/>
          <w:marTop w:val="0"/>
          <w:marBottom w:val="0"/>
          <w:divBdr>
            <w:top w:val="none" w:sz="0" w:space="0" w:color="auto"/>
            <w:left w:val="none" w:sz="0" w:space="0" w:color="auto"/>
            <w:bottom w:val="none" w:sz="0" w:space="0" w:color="auto"/>
            <w:right w:val="none" w:sz="0" w:space="0" w:color="auto"/>
          </w:divBdr>
        </w:div>
        <w:div w:id="2083217969">
          <w:marLeft w:val="0"/>
          <w:marRight w:val="0"/>
          <w:marTop w:val="0"/>
          <w:marBottom w:val="0"/>
          <w:divBdr>
            <w:top w:val="none" w:sz="0" w:space="0" w:color="auto"/>
            <w:left w:val="none" w:sz="0" w:space="0" w:color="auto"/>
            <w:bottom w:val="none" w:sz="0" w:space="0" w:color="auto"/>
            <w:right w:val="none" w:sz="0" w:space="0" w:color="auto"/>
          </w:divBdr>
        </w:div>
        <w:div w:id="303630181">
          <w:marLeft w:val="0"/>
          <w:marRight w:val="0"/>
          <w:marTop w:val="0"/>
          <w:marBottom w:val="0"/>
          <w:divBdr>
            <w:top w:val="none" w:sz="0" w:space="0" w:color="auto"/>
            <w:left w:val="none" w:sz="0" w:space="0" w:color="auto"/>
            <w:bottom w:val="none" w:sz="0" w:space="0" w:color="auto"/>
            <w:right w:val="none" w:sz="0" w:space="0" w:color="auto"/>
          </w:divBdr>
        </w:div>
        <w:div w:id="1229875565">
          <w:marLeft w:val="0"/>
          <w:marRight w:val="0"/>
          <w:marTop w:val="0"/>
          <w:marBottom w:val="0"/>
          <w:divBdr>
            <w:top w:val="none" w:sz="0" w:space="0" w:color="auto"/>
            <w:left w:val="none" w:sz="0" w:space="0" w:color="auto"/>
            <w:bottom w:val="none" w:sz="0" w:space="0" w:color="auto"/>
            <w:right w:val="none" w:sz="0" w:space="0" w:color="auto"/>
          </w:divBdr>
        </w:div>
        <w:div w:id="809134258">
          <w:marLeft w:val="0"/>
          <w:marRight w:val="0"/>
          <w:marTop w:val="0"/>
          <w:marBottom w:val="0"/>
          <w:divBdr>
            <w:top w:val="none" w:sz="0" w:space="0" w:color="auto"/>
            <w:left w:val="none" w:sz="0" w:space="0" w:color="auto"/>
            <w:bottom w:val="none" w:sz="0" w:space="0" w:color="auto"/>
            <w:right w:val="none" w:sz="0" w:space="0" w:color="auto"/>
          </w:divBdr>
        </w:div>
        <w:div w:id="543756362">
          <w:marLeft w:val="0"/>
          <w:marRight w:val="0"/>
          <w:marTop w:val="0"/>
          <w:marBottom w:val="0"/>
          <w:divBdr>
            <w:top w:val="none" w:sz="0" w:space="0" w:color="auto"/>
            <w:left w:val="none" w:sz="0" w:space="0" w:color="auto"/>
            <w:bottom w:val="none" w:sz="0" w:space="0" w:color="auto"/>
            <w:right w:val="none" w:sz="0" w:space="0" w:color="auto"/>
          </w:divBdr>
        </w:div>
        <w:div w:id="2070414776">
          <w:marLeft w:val="0"/>
          <w:marRight w:val="0"/>
          <w:marTop w:val="0"/>
          <w:marBottom w:val="0"/>
          <w:divBdr>
            <w:top w:val="none" w:sz="0" w:space="0" w:color="auto"/>
            <w:left w:val="none" w:sz="0" w:space="0" w:color="auto"/>
            <w:bottom w:val="none" w:sz="0" w:space="0" w:color="auto"/>
            <w:right w:val="none" w:sz="0" w:space="0" w:color="auto"/>
          </w:divBdr>
        </w:div>
        <w:div w:id="1515268175">
          <w:marLeft w:val="0"/>
          <w:marRight w:val="0"/>
          <w:marTop w:val="0"/>
          <w:marBottom w:val="0"/>
          <w:divBdr>
            <w:top w:val="none" w:sz="0" w:space="0" w:color="auto"/>
            <w:left w:val="none" w:sz="0" w:space="0" w:color="auto"/>
            <w:bottom w:val="none" w:sz="0" w:space="0" w:color="auto"/>
            <w:right w:val="none" w:sz="0" w:space="0" w:color="auto"/>
          </w:divBdr>
        </w:div>
        <w:div w:id="1927420081">
          <w:marLeft w:val="0"/>
          <w:marRight w:val="0"/>
          <w:marTop w:val="0"/>
          <w:marBottom w:val="0"/>
          <w:divBdr>
            <w:top w:val="none" w:sz="0" w:space="0" w:color="auto"/>
            <w:left w:val="none" w:sz="0" w:space="0" w:color="auto"/>
            <w:bottom w:val="none" w:sz="0" w:space="0" w:color="auto"/>
            <w:right w:val="none" w:sz="0" w:space="0" w:color="auto"/>
          </w:divBdr>
        </w:div>
        <w:div w:id="1340623063">
          <w:marLeft w:val="0"/>
          <w:marRight w:val="0"/>
          <w:marTop w:val="0"/>
          <w:marBottom w:val="0"/>
          <w:divBdr>
            <w:top w:val="none" w:sz="0" w:space="0" w:color="auto"/>
            <w:left w:val="none" w:sz="0" w:space="0" w:color="auto"/>
            <w:bottom w:val="none" w:sz="0" w:space="0" w:color="auto"/>
            <w:right w:val="none" w:sz="0" w:space="0" w:color="auto"/>
          </w:divBdr>
        </w:div>
        <w:div w:id="1819805392">
          <w:marLeft w:val="0"/>
          <w:marRight w:val="0"/>
          <w:marTop w:val="0"/>
          <w:marBottom w:val="0"/>
          <w:divBdr>
            <w:top w:val="none" w:sz="0" w:space="0" w:color="auto"/>
            <w:left w:val="none" w:sz="0" w:space="0" w:color="auto"/>
            <w:bottom w:val="none" w:sz="0" w:space="0" w:color="auto"/>
            <w:right w:val="none" w:sz="0" w:space="0" w:color="auto"/>
          </w:divBdr>
        </w:div>
        <w:div w:id="1800763800">
          <w:marLeft w:val="0"/>
          <w:marRight w:val="0"/>
          <w:marTop w:val="0"/>
          <w:marBottom w:val="0"/>
          <w:divBdr>
            <w:top w:val="none" w:sz="0" w:space="0" w:color="auto"/>
            <w:left w:val="none" w:sz="0" w:space="0" w:color="auto"/>
            <w:bottom w:val="none" w:sz="0" w:space="0" w:color="auto"/>
            <w:right w:val="none" w:sz="0" w:space="0" w:color="auto"/>
          </w:divBdr>
        </w:div>
        <w:div w:id="1514606149">
          <w:marLeft w:val="0"/>
          <w:marRight w:val="0"/>
          <w:marTop w:val="0"/>
          <w:marBottom w:val="0"/>
          <w:divBdr>
            <w:top w:val="none" w:sz="0" w:space="0" w:color="auto"/>
            <w:left w:val="none" w:sz="0" w:space="0" w:color="auto"/>
            <w:bottom w:val="none" w:sz="0" w:space="0" w:color="auto"/>
            <w:right w:val="none" w:sz="0" w:space="0" w:color="auto"/>
          </w:divBdr>
        </w:div>
        <w:div w:id="1815681329">
          <w:marLeft w:val="0"/>
          <w:marRight w:val="0"/>
          <w:marTop w:val="0"/>
          <w:marBottom w:val="0"/>
          <w:divBdr>
            <w:top w:val="none" w:sz="0" w:space="0" w:color="auto"/>
            <w:left w:val="none" w:sz="0" w:space="0" w:color="auto"/>
            <w:bottom w:val="none" w:sz="0" w:space="0" w:color="auto"/>
            <w:right w:val="none" w:sz="0" w:space="0" w:color="auto"/>
          </w:divBdr>
        </w:div>
        <w:div w:id="2006585383">
          <w:marLeft w:val="0"/>
          <w:marRight w:val="0"/>
          <w:marTop w:val="0"/>
          <w:marBottom w:val="0"/>
          <w:divBdr>
            <w:top w:val="none" w:sz="0" w:space="0" w:color="auto"/>
            <w:left w:val="none" w:sz="0" w:space="0" w:color="auto"/>
            <w:bottom w:val="none" w:sz="0" w:space="0" w:color="auto"/>
            <w:right w:val="none" w:sz="0" w:space="0" w:color="auto"/>
          </w:divBdr>
        </w:div>
        <w:div w:id="990446414">
          <w:marLeft w:val="0"/>
          <w:marRight w:val="0"/>
          <w:marTop w:val="0"/>
          <w:marBottom w:val="0"/>
          <w:divBdr>
            <w:top w:val="none" w:sz="0" w:space="0" w:color="auto"/>
            <w:left w:val="none" w:sz="0" w:space="0" w:color="auto"/>
            <w:bottom w:val="none" w:sz="0" w:space="0" w:color="auto"/>
            <w:right w:val="none" w:sz="0" w:space="0" w:color="auto"/>
          </w:divBdr>
        </w:div>
        <w:div w:id="1415125163">
          <w:marLeft w:val="0"/>
          <w:marRight w:val="0"/>
          <w:marTop w:val="0"/>
          <w:marBottom w:val="0"/>
          <w:divBdr>
            <w:top w:val="none" w:sz="0" w:space="0" w:color="auto"/>
            <w:left w:val="none" w:sz="0" w:space="0" w:color="auto"/>
            <w:bottom w:val="none" w:sz="0" w:space="0" w:color="auto"/>
            <w:right w:val="none" w:sz="0" w:space="0" w:color="auto"/>
          </w:divBdr>
        </w:div>
        <w:div w:id="1612054880">
          <w:marLeft w:val="0"/>
          <w:marRight w:val="0"/>
          <w:marTop w:val="0"/>
          <w:marBottom w:val="0"/>
          <w:divBdr>
            <w:top w:val="none" w:sz="0" w:space="0" w:color="auto"/>
            <w:left w:val="none" w:sz="0" w:space="0" w:color="auto"/>
            <w:bottom w:val="none" w:sz="0" w:space="0" w:color="auto"/>
            <w:right w:val="none" w:sz="0" w:space="0" w:color="auto"/>
          </w:divBdr>
        </w:div>
        <w:div w:id="1413819093">
          <w:marLeft w:val="0"/>
          <w:marRight w:val="0"/>
          <w:marTop w:val="0"/>
          <w:marBottom w:val="0"/>
          <w:divBdr>
            <w:top w:val="none" w:sz="0" w:space="0" w:color="auto"/>
            <w:left w:val="none" w:sz="0" w:space="0" w:color="auto"/>
            <w:bottom w:val="none" w:sz="0" w:space="0" w:color="auto"/>
            <w:right w:val="none" w:sz="0" w:space="0" w:color="auto"/>
          </w:divBdr>
        </w:div>
        <w:div w:id="1029918134">
          <w:marLeft w:val="0"/>
          <w:marRight w:val="0"/>
          <w:marTop w:val="0"/>
          <w:marBottom w:val="0"/>
          <w:divBdr>
            <w:top w:val="none" w:sz="0" w:space="0" w:color="auto"/>
            <w:left w:val="none" w:sz="0" w:space="0" w:color="auto"/>
            <w:bottom w:val="none" w:sz="0" w:space="0" w:color="auto"/>
            <w:right w:val="none" w:sz="0" w:space="0" w:color="auto"/>
          </w:divBdr>
        </w:div>
        <w:div w:id="1304117094">
          <w:marLeft w:val="0"/>
          <w:marRight w:val="0"/>
          <w:marTop w:val="0"/>
          <w:marBottom w:val="0"/>
          <w:divBdr>
            <w:top w:val="none" w:sz="0" w:space="0" w:color="auto"/>
            <w:left w:val="none" w:sz="0" w:space="0" w:color="auto"/>
            <w:bottom w:val="none" w:sz="0" w:space="0" w:color="auto"/>
            <w:right w:val="none" w:sz="0" w:space="0" w:color="auto"/>
          </w:divBdr>
        </w:div>
        <w:div w:id="1352950798">
          <w:marLeft w:val="0"/>
          <w:marRight w:val="0"/>
          <w:marTop w:val="0"/>
          <w:marBottom w:val="0"/>
          <w:divBdr>
            <w:top w:val="none" w:sz="0" w:space="0" w:color="auto"/>
            <w:left w:val="none" w:sz="0" w:space="0" w:color="auto"/>
            <w:bottom w:val="none" w:sz="0" w:space="0" w:color="auto"/>
            <w:right w:val="none" w:sz="0" w:space="0" w:color="auto"/>
          </w:divBdr>
        </w:div>
        <w:div w:id="313143836">
          <w:marLeft w:val="0"/>
          <w:marRight w:val="0"/>
          <w:marTop w:val="0"/>
          <w:marBottom w:val="0"/>
          <w:divBdr>
            <w:top w:val="none" w:sz="0" w:space="0" w:color="auto"/>
            <w:left w:val="none" w:sz="0" w:space="0" w:color="auto"/>
            <w:bottom w:val="none" w:sz="0" w:space="0" w:color="auto"/>
            <w:right w:val="none" w:sz="0" w:space="0" w:color="auto"/>
          </w:divBdr>
        </w:div>
        <w:div w:id="1637952266">
          <w:marLeft w:val="0"/>
          <w:marRight w:val="0"/>
          <w:marTop w:val="0"/>
          <w:marBottom w:val="0"/>
          <w:divBdr>
            <w:top w:val="none" w:sz="0" w:space="0" w:color="auto"/>
            <w:left w:val="none" w:sz="0" w:space="0" w:color="auto"/>
            <w:bottom w:val="none" w:sz="0" w:space="0" w:color="auto"/>
            <w:right w:val="none" w:sz="0" w:space="0" w:color="auto"/>
          </w:divBdr>
        </w:div>
        <w:div w:id="737946399">
          <w:marLeft w:val="0"/>
          <w:marRight w:val="0"/>
          <w:marTop w:val="0"/>
          <w:marBottom w:val="0"/>
          <w:divBdr>
            <w:top w:val="none" w:sz="0" w:space="0" w:color="auto"/>
            <w:left w:val="none" w:sz="0" w:space="0" w:color="auto"/>
            <w:bottom w:val="none" w:sz="0" w:space="0" w:color="auto"/>
            <w:right w:val="none" w:sz="0" w:space="0" w:color="auto"/>
          </w:divBdr>
        </w:div>
        <w:div w:id="1200244315">
          <w:marLeft w:val="0"/>
          <w:marRight w:val="0"/>
          <w:marTop w:val="0"/>
          <w:marBottom w:val="0"/>
          <w:divBdr>
            <w:top w:val="none" w:sz="0" w:space="0" w:color="auto"/>
            <w:left w:val="none" w:sz="0" w:space="0" w:color="auto"/>
            <w:bottom w:val="none" w:sz="0" w:space="0" w:color="auto"/>
            <w:right w:val="none" w:sz="0" w:space="0" w:color="auto"/>
          </w:divBdr>
        </w:div>
        <w:div w:id="909341848">
          <w:marLeft w:val="0"/>
          <w:marRight w:val="0"/>
          <w:marTop w:val="0"/>
          <w:marBottom w:val="0"/>
          <w:divBdr>
            <w:top w:val="none" w:sz="0" w:space="0" w:color="auto"/>
            <w:left w:val="none" w:sz="0" w:space="0" w:color="auto"/>
            <w:bottom w:val="none" w:sz="0" w:space="0" w:color="auto"/>
            <w:right w:val="none" w:sz="0" w:space="0" w:color="auto"/>
          </w:divBdr>
        </w:div>
        <w:div w:id="479349602">
          <w:marLeft w:val="0"/>
          <w:marRight w:val="0"/>
          <w:marTop w:val="0"/>
          <w:marBottom w:val="0"/>
          <w:divBdr>
            <w:top w:val="none" w:sz="0" w:space="0" w:color="auto"/>
            <w:left w:val="none" w:sz="0" w:space="0" w:color="auto"/>
            <w:bottom w:val="none" w:sz="0" w:space="0" w:color="auto"/>
            <w:right w:val="none" w:sz="0" w:space="0" w:color="auto"/>
          </w:divBdr>
        </w:div>
        <w:div w:id="366636743">
          <w:marLeft w:val="0"/>
          <w:marRight w:val="0"/>
          <w:marTop w:val="0"/>
          <w:marBottom w:val="0"/>
          <w:divBdr>
            <w:top w:val="none" w:sz="0" w:space="0" w:color="auto"/>
            <w:left w:val="none" w:sz="0" w:space="0" w:color="auto"/>
            <w:bottom w:val="none" w:sz="0" w:space="0" w:color="auto"/>
            <w:right w:val="none" w:sz="0" w:space="0" w:color="auto"/>
          </w:divBdr>
        </w:div>
        <w:div w:id="1741126801">
          <w:marLeft w:val="0"/>
          <w:marRight w:val="0"/>
          <w:marTop w:val="0"/>
          <w:marBottom w:val="0"/>
          <w:divBdr>
            <w:top w:val="none" w:sz="0" w:space="0" w:color="auto"/>
            <w:left w:val="none" w:sz="0" w:space="0" w:color="auto"/>
            <w:bottom w:val="none" w:sz="0" w:space="0" w:color="auto"/>
            <w:right w:val="none" w:sz="0" w:space="0" w:color="auto"/>
          </w:divBdr>
        </w:div>
        <w:div w:id="41298361">
          <w:marLeft w:val="0"/>
          <w:marRight w:val="0"/>
          <w:marTop w:val="0"/>
          <w:marBottom w:val="0"/>
          <w:divBdr>
            <w:top w:val="none" w:sz="0" w:space="0" w:color="auto"/>
            <w:left w:val="none" w:sz="0" w:space="0" w:color="auto"/>
            <w:bottom w:val="none" w:sz="0" w:space="0" w:color="auto"/>
            <w:right w:val="none" w:sz="0" w:space="0" w:color="auto"/>
          </w:divBdr>
        </w:div>
        <w:div w:id="765535727">
          <w:marLeft w:val="0"/>
          <w:marRight w:val="0"/>
          <w:marTop w:val="0"/>
          <w:marBottom w:val="0"/>
          <w:divBdr>
            <w:top w:val="none" w:sz="0" w:space="0" w:color="auto"/>
            <w:left w:val="none" w:sz="0" w:space="0" w:color="auto"/>
            <w:bottom w:val="none" w:sz="0" w:space="0" w:color="auto"/>
            <w:right w:val="none" w:sz="0" w:space="0" w:color="auto"/>
          </w:divBdr>
        </w:div>
        <w:div w:id="1129083811">
          <w:marLeft w:val="0"/>
          <w:marRight w:val="0"/>
          <w:marTop w:val="0"/>
          <w:marBottom w:val="0"/>
          <w:divBdr>
            <w:top w:val="none" w:sz="0" w:space="0" w:color="auto"/>
            <w:left w:val="none" w:sz="0" w:space="0" w:color="auto"/>
            <w:bottom w:val="none" w:sz="0" w:space="0" w:color="auto"/>
            <w:right w:val="none" w:sz="0" w:space="0" w:color="auto"/>
          </w:divBdr>
        </w:div>
        <w:div w:id="1382285420">
          <w:marLeft w:val="0"/>
          <w:marRight w:val="0"/>
          <w:marTop w:val="0"/>
          <w:marBottom w:val="0"/>
          <w:divBdr>
            <w:top w:val="none" w:sz="0" w:space="0" w:color="auto"/>
            <w:left w:val="none" w:sz="0" w:space="0" w:color="auto"/>
            <w:bottom w:val="none" w:sz="0" w:space="0" w:color="auto"/>
            <w:right w:val="none" w:sz="0" w:space="0" w:color="auto"/>
          </w:divBdr>
        </w:div>
        <w:div w:id="712311969">
          <w:marLeft w:val="0"/>
          <w:marRight w:val="0"/>
          <w:marTop w:val="0"/>
          <w:marBottom w:val="0"/>
          <w:divBdr>
            <w:top w:val="none" w:sz="0" w:space="0" w:color="auto"/>
            <w:left w:val="none" w:sz="0" w:space="0" w:color="auto"/>
            <w:bottom w:val="none" w:sz="0" w:space="0" w:color="auto"/>
            <w:right w:val="none" w:sz="0" w:space="0" w:color="auto"/>
          </w:divBdr>
        </w:div>
        <w:div w:id="475604518">
          <w:marLeft w:val="0"/>
          <w:marRight w:val="0"/>
          <w:marTop w:val="0"/>
          <w:marBottom w:val="0"/>
          <w:divBdr>
            <w:top w:val="none" w:sz="0" w:space="0" w:color="auto"/>
            <w:left w:val="none" w:sz="0" w:space="0" w:color="auto"/>
            <w:bottom w:val="none" w:sz="0" w:space="0" w:color="auto"/>
            <w:right w:val="none" w:sz="0" w:space="0" w:color="auto"/>
          </w:divBdr>
        </w:div>
        <w:div w:id="431896113">
          <w:marLeft w:val="0"/>
          <w:marRight w:val="0"/>
          <w:marTop w:val="0"/>
          <w:marBottom w:val="0"/>
          <w:divBdr>
            <w:top w:val="none" w:sz="0" w:space="0" w:color="auto"/>
            <w:left w:val="none" w:sz="0" w:space="0" w:color="auto"/>
            <w:bottom w:val="none" w:sz="0" w:space="0" w:color="auto"/>
            <w:right w:val="none" w:sz="0" w:space="0" w:color="auto"/>
          </w:divBdr>
        </w:div>
        <w:div w:id="359206494">
          <w:marLeft w:val="0"/>
          <w:marRight w:val="0"/>
          <w:marTop w:val="0"/>
          <w:marBottom w:val="0"/>
          <w:divBdr>
            <w:top w:val="none" w:sz="0" w:space="0" w:color="auto"/>
            <w:left w:val="none" w:sz="0" w:space="0" w:color="auto"/>
            <w:bottom w:val="none" w:sz="0" w:space="0" w:color="auto"/>
            <w:right w:val="none" w:sz="0" w:space="0" w:color="auto"/>
          </w:divBdr>
        </w:div>
        <w:div w:id="1076170494">
          <w:marLeft w:val="0"/>
          <w:marRight w:val="0"/>
          <w:marTop w:val="0"/>
          <w:marBottom w:val="0"/>
          <w:divBdr>
            <w:top w:val="none" w:sz="0" w:space="0" w:color="auto"/>
            <w:left w:val="none" w:sz="0" w:space="0" w:color="auto"/>
            <w:bottom w:val="none" w:sz="0" w:space="0" w:color="auto"/>
            <w:right w:val="none" w:sz="0" w:space="0" w:color="auto"/>
          </w:divBdr>
        </w:div>
        <w:div w:id="1056202927">
          <w:marLeft w:val="0"/>
          <w:marRight w:val="0"/>
          <w:marTop w:val="0"/>
          <w:marBottom w:val="0"/>
          <w:divBdr>
            <w:top w:val="none" w:sz="0" w:space="0" w:color="auto"/>
            <w:left w:val="none" w:sz="0" w:space="0" w:color="auto"/>
            <w:bottom w:val="none" w:sz="0" w:space="0" w:color="auto"/>
            <w:right w:val="none" w:sz="0" w:space="0" w:color="auto"/>
          </w:divBdr>
        </w:div>
        <w:div w:id="836388998">
          <w:marLeft w:val="0"/>
          <w:marRight w:val="0"/>
          <w:marTop w:val="0"/>
          <w:marBottom w:val="0"/>
          <w:divBdr>
            <w:top w:val="none" w:sz="0" w:space="0" w:color="auto"/>
            <w:left w:val="none" w:sz="0" w:space="0" w:color="auto"/>
            <w:bottom w:val="none" w:sz="0" w:space="0" w:color="auto"/>
            <w:right w:val="none" w:sz="0" w:space="0" w:color="auto"/>
          </w:divBdr>
        </w:div>
        <w:div w:id="1582837252">
          <w:marLeft w:val="0"/>
          <w:marRight w:val="0"/>
          <w:marTop w:val="0"/>
          <w:marBottom w:val="0"/>
          <w:divBdr>
            <w:top w:val="none" w:sz="0" w:space="0" w:color="auto"/>
            <w:left w:val="none" w:sz="0" w:space="0" w:color="auto"/>
            <w:bottom w:val="none" w:sz="0" w:space="0" w:color="auto"/>
            <w:right w:val="none" w:sz="0" w:space="0" w:color="auto"/>
          </w:divBdr>
        </w:div>
        <w:div w:id="1792281239">
          <w:marLeft w:val="0"/>
          <w:marRight w:val="0"/>
          <w:marTop w:val="0"/>
          <w:marBottom w:val="0"/>
          <w:divBdr>
            <w:top w:val="none" w:sz="0" w:space="0" w:color="auto"/>
            <w:left w:val="none" w:sz="0" w:space="0" w:color="auto"/>
            <w:bottom w:val="none" w:sz="0" w:space="0" w:color="auto"/>
            <w:right w:val="none" w:sz="0" w:space="0" w:color="auto"/>
          </w:divBdr>
        </w:div>
        <w:div w:id="1274291953">
          <w:marLeft w:val="0"/>
          <w:marRight w:val="0"/>
          <w:marTop w:val="0"/>
          <w:marBottom w:val="0"/>
          <w:divBdr>
            <w:top w:val="none" w:sz="0" w:space="0" w:color="auto"/>
            <w:left w:val="none" w:sz="0" w:space="0" w:color="auto"/>
            <w:bottom w:val="none" w:sz="0" w:space="0" w:color="auto"/>
            <w:right w:val="none" w:sz="0" w:space="0" w:color="auto"/>
          </w:divBdr>
        </w:div>
        <w:div w:id="160050929">
          <w:marLeft w:val="0"/>
          <w:marRight w:val="0"/>
          <w:marTop w:val="0"/>
          <w:marBottom w:val="0"/>
          <w:divBdr>
            <w:top w:val="none" w:sz="0" w:space="0" w:color="auto"/>
            <w:left w:val="none" w:sz="0" w:space="0" w:color="auto"/>
            <w:bottom w:val="none" w:sz="0" w:space="0" w:color="auto"/>
            <w:right w:val="none" w:sz="0" w:space="0" w:color="auto"/>
          </w:divBdr>
        </w:div>
        <w:div w:id="1495532886">
          <w:marLeft w:val="0"/>
          <w:marRight w:val="0"/>
          <w:marTop w:val="0"/>
          <w:marBottom w:val="0"/>
          <w:divBdr>
            <w:top w:val="none" w:sz="0" w:space="0" w:color="auto"/>
            <w:left w:val="none" w:sz="0" w:space="0" w:color="auto"/>
            <w:bottom w:val="none" w:sz="0" w:space="0" w:color="auto"/>
            <w:right w:val="none" w:sz="0" w:space="0" w:color="auto"/>
          </w:divBdr>
        </w:div>
        <w:div w:id="726873997">
          <w:marLeft w:val="0"/>
          <w:marRight w:val="0"/>
          <w:marTop w:val="0"/>
          <w:marBottom w:val="0"/>
          <w:divBdr>
            <w:top w:val="none" w:sz="0" w:space="0" w:color="auto"/>
            <w:left w:val="none" w:sz="0" w:space="0" w:color="auto"/>
            <w:bottom w:val="none" w:sz="0" w:space="0" w:color="auto"/>
            <w:right w:val="none" w:sz="0" w:space="0" w:color="auto"/>
          </w:divBdr>
        </w:div>
        <w:div w:id="751777883">
          <w:marLeft w:val="0"/>
          <w:marRight w:val="0"/>
          <w:marTop w:val="0"/>
          <w:marBottom w:val="0"/>
          <w:divBdr>
            <w:top w:val="none" w:sz="0" w:space="0" w:color="auto"/>
            <w:left w:val="none" w:sz="0" w:space="0" w:color="auto"/>
            <w:bottom w:val="none" w:sz="0" w:space="0" w:color="auto"/>
            <w:right w:val="none" w:sz="0" w:space="0" w:color="auto"/>
          </w:divBdr>
        </w:div>
        <w:div w:id="235672335">
          <w:marLeft w:val="0"/>
          <w:marRight w:val="0"/>
          <w:marTop w:val="0"/>
          <w:marBottom w:val="0"/>
          <w:divBdr>
            <w:top w:val="none" w:sz="0" w:space="0" w:color="auto"/>
            <w:left w:val="none" w:sz="0" w:space="0" w:color="auto"/>
            <w:bottom w:val="none" w:sz="0" w:space="0" w:color="auto"/>
            <w:right w:val="none" w:sz="0" w:space="0" w:color="auto"/>
          </w:divBdr>
        </w:div>
        <w:div w:id="676233140">
          <w:marLeft w:val="0"/>
          <w:marRight w:val="0"/>
          <w:marTop w:val="0"/>
          <w:marBottom w:val="0"/>
          <w:divBdr>
            <w:top w:val="none" w:sz="0" w:space="0" w:color="auto"/>
            <w:left w:val="none" w:sz="0" w:space="0" w:color="auto"/>
            <w:bottom w:val="none" w:sz="0" w:space="0" w:color="auto"/>
            <w:right w:val="none" w:sz="0" w:space="0" w:color="auto"/>
          </w:divBdr>
        </w:div>
        <w:div w:id="1115951038">
          <w:marLeft w:val="0"/>
          <w:marRight w:val="0"/>
          <w:marTop w:val="0"/>
          <w:marBottom w:val="0"/>
          <w:divBdr>
            <w:top w:val="none" w:sz="0" w:space="0" w:color="auto"/>
            <w:left w:val="none" w:sz="0" w:space="0" w:color="auto"/>
            <w:bottom w:val="none" w:sz="0" w:space="0" w:color="auto"/>
            <w:right w:val="none" w:sz="0" w:space="0" w:color="auto"/>
          </w:divBdr>
        </w:div>
        <w:div w:id="43868242">
          <w:marLeft w:val="0"/>
          <w:marRight w:val="0"/>
          <w:marTop w:val="0"/>
          <w:marBottom w:val="0"/>
          <w:divBdr>
            <w:top w:val="none" w:sz="0" w:space="0" w:color="auto"/>
            <w:left w:val="none" w:sz="0" w:space="0" w:color="auto"/>
            <w:bottom w:val="none" w:sz="0" w:space="0" w:color="auto"/>
            <w:right w:val="none" w:sz="0" w:space="0" w:color="auto"/>
          </w:divBdr>
        </w:div>
        <w:div w:id="1402020349">
          <w:marLeft w:val="0"/>
          <w:marRight w:val="0"/>
          <w:marTop w:val="0"/>
          <w:marBottom w:val="0"/>
          <w:divBdr>
            <w:top w:val="none" w:sz="0" w:space="0" w:color="auto"/>
            <w:left w:val="none" w:sz="0" w:space="0" w:color="auto"/>
            <w:bottom w:val="none" w:sz="0" w:space="0" w:color="auto"/>
            <w:right w:val="none" w:sz="0" w:space="0" w:color="auto"/>
          </w:divBdr>
        </w:div>
        <w:div w:id="1954436001">
          <w:marLeft w:val="0"/>
          <w:marRight w:val="0"/>
          <w:marTop w:val="0"/>
          <w:marBottom w:val="0"/>
          <w:divBdr>
            <w:top w:val="none" w:sz="0" w:space="0" w:color="auto"/>
            <w:left w:val="none" w:sz="0" w:space="0" w:color="auto"/>
            <w:bottom w:val="none" w:sz="0" w:space="0" w:color="auto"/>
            <w:right w:val="none" w:sz="0" w:space="0" w:color="auto"/>
          </w:divBdr>
        </w:div>
        <w:div w:id="1691104417">
          <w:marLeft w:val="0"/>
          <w:marRight w:val="0"/>
          <w:marTop w:val="0"/>
          <w:marBottom w:val="0"/>
          <w:divBdr>
            <w:top w:val="none" w:sz="0" w:space="0" w:color="auto"/>
            <w:left w:val="none" w:sz="0" w:space="0" w:color="auto"/>
            <w:bottom w:val="none" w:sz="0" w:space="0" w:color="auto"/>
            <w:right w:val="none" w:sz="0" w:space="0" w:color="auto"/>
          </w:divBdr>
        </w:div>
        <w:div w:id="318005118">
          <w:marLeft w:val="0"/>
          <w:marRight w:val="0"/>
          <w:marTop w:val="0"/>
          <w:marBottom w:val="0"/>
          <w:divBdr>
            <w:top w:val="none" w:sz="0" w:space="0" w:color="auto"/>
            <w:left w:val="none" w:sz="0" w:space="0" w:color="auto"/>
            <w:bottom w:val="none" w:sz="0" w:space="0" w:color="auto"/>
            <w:right w:val="none" w:sz="0" w:space="0" w:color="auto"/>
          </w:divBdr>
        </w:div>
        <w:div w:id="408313089">
          <w:marLeft w:val="0"/>
          <w:marRight w:val="0"/>
          <w:marTop w:val="0"/>
          <w:marBottom w:val="0"/>
          <w:divBdr>
            <w:top w:val="none" w:sz="0" w:space="0" w:color="auto"/>
            <w:left w:val="none" w:sz="0" w:space="0" w:color="auto"/>
            <w:bottom w:val="none" w:sz="0" w:space="0" w:color="auto"/>
            <w:right w:val="none" w:sz="0" w:space="0" w:color="auto"/>
          </w:divBdr>
        </w:div>
        <w:div w:id="14234921">
          <w:marLeft w:val="0"/>
          <w:marRight w:val="0"/>
          <w:marTop w:val="0"/>
          <w:marBottom w:val="0"/>
          <w:divBdr>
            <w:top w:val="none" w:sz="0" w:space="0" w:color="auto"/>
            <w:left w:val="none" w:sz="0" w:space="0" w:color="auto"/>
            <w:bottom w:val="none" w:sz="0" w:space="0" w:color="auto"/>
            <w:right w:val="none" w:sz="0" w:space="0" w:color="auto"/>
          </w:divBdr>
        </w:div>
        <w:div w:id="2078430954">
          <w:marLeft w:val="0"/>
          <w:marRight w:val="0"/>
          <w:marTop w:val="0"/>
          <w:marBottom w:val="0"/>
          <w:divBdr>
            <w:top w:val="none" w:sz="0" w:space="0" w:color="auto"/>
            <w:left w:val="none" w:sz="0" w:space="0" w:color="auto"/>
            <w:bottom w:val="none" w:sz="0" w:space="0" w:color="auto"/>
            <w:right w:val="none" w:sz="0" w:space="0" w:color="auto"/>
          </w:divBdr>
        </w:div>
        <w:div w:id="2064912896">
          <w:marLeft w:val="0"/>
          <w:marRight w:val="0"/>
          <w:marTop w:val="0"/>
          <w:marBottom w:val="0"/>
          <w:divBdr>
            <w:top w:val="none" w:sz="0" w:space="0" w:color="auto"/>
            <w:left w:val="none" w:sz="0" w:space="0" w:color="auto"/>
            <w:bottom w:val="none" w:sz="0" w:space="0" w:color="auto"/>
            <w:right w:val="none" w:sz="0" w:space="0" w:color="auto"/>
          </w:divBdr>
        </w:div>
        <w:div w:id="255526666">
          <w:marLeft w:val="0"/>
          <w:marRight w:val="0"/>
          <w:marTop w:val="0"/>
          <w:marBottom w:val="0"/>
          <w:divBdr>
            <w:top w:val="none" w:sz="0" w:space="0" w:color="auto"/>
            <w:left w:val="none" w:sz="0" w:space="0" w:color="auto"/>
            <w:bottom w:val="none" w:sz="0" w:space="0" w:color="auto"/>
            <w:right w:val="none" w:sz="0" w:space="0" w:color="auto"/>
          </w:divBdr>
        </w:div>
        <w:div w:id="318850631">
          <w:marLeft w:val="0"/>
          <w:marRight w:val="0"/>
          <w:marTop w:val="0"/>
          <w:marBottom w:val="0"/>
          <w:divBdr>
            <w:top w:val="none" w:sz="0" w:space="0" w:color="auto"/>
            <w:left w:val="none" w:sz="0" w:space="0" w:color="auto"/>
            <w:bottom w:val="none" w:sz="0" w:space="0" w:color="auto"/>
            <w:right w:val="none" w:sz="0" w:space="0" w:color="auto"/>
          </w:divBdr>
        </w:div>
        <w:div w:id="577835767">
          <w:marLeft w:val="0"/>
          <w:marRight w:val="0"/>
          <w:marTop w:val="0"/>
          <w:marBottom w:val="0"/>
          <w:divBdr>
            <w:top w:val="none" w:sz="0" w:space="0" w:color="auto"/>
            <w:left w:val="none" w:sz="0" w:space="0" w:color="auto"/>
            <w:bottom w:val="none" w:sz="0" w:space="0" w:color="auto"/>
            <w:right w:val="none" w:sz="0" w:space="0" w:color="auto"/>
          </w:divBdr>
        </w:div>
        <w:div w:id="253048986">
          <w:marLeft w:val="0"/>
          <w:marRight w:val="0"/>
          <w:marTop w:val="0"/>
          <w:marBottom w:val="0"/>
          <w:divBdr>
            <w:top w:val="none" w:sz="0" w:space="0" w:color="auto"/>
            <w:left w:val="none" w:sz="0" w:space="0" w:color="auto"/>
            <w:bottom w:val="none" w:sz="0" w:space="0" w:color="auto"/>
            <w:right w:val="none" w:sz="0" w:space="0" w:color="auto"/>
          </w:divBdr>
        </w:div>
        <w:div w:id="94599105">
          <w:marLeft w:val="0"/>
          <w:marRight w:val="0"/>
          <w:marTop w:val="0"/>
          <w:marBottom w:val="0"/>
          <w:divBdr>
            <w:top w:val="none" w:sz="0" w:space="0" w:color="auto"/>
            <w:left w:val="none" w:sz="0" w:space="0" w:color="auto"/>
            <w:bottom w:val="none" w:sz="0" w:space="0" w:color="auto"/>
            <w:right w:val="none" w:sz="0" w:space="0" w:color="auto"/>
          </w:divBdr>
        </w:div>
        <w:div w:id="1681157197">
          <w:marLeft w:val="0"/>
          <w:marRight w:val="0"/>
          <w:marTop w:val="0"/>
          <w:marBottom w:val="0"/>
          <w:divBdr>
            <w:top w:val="none" w:sz="0" w:space="0" w:color="auto"/>
            <w:left w:val="none" w:sz="0" w:space="0" w:color="auto"/>
            <w:bottom w:val="none" w:sz="0" w:space="0" w:color="auto"/>
            <w:right w:val="none" w:sz="0" w:space="0" w:color="auto"/>
          </w:divBdr>
        </w:div>
        <w:div w:id="2125994514">
          <w:marLeft w:val="0"/>
          <w:marRight w:val="0"/>
          <w:marTop w:val="0"/>
          <w:marBottom w:val="0"/>
          <w:divBdr>
            <w:top w:val="none" w:sz="0" w:space="0" w:color="auto"/>
            <w:left w:val="none" w:sz="0" w:space="0" w:color="auto"/>
            <w:bottom w:val="none" w:sz="0" w:space="0" w:color="auto"/>
            <w:right w:val="none" w:sz="0" w:space="0" w:color="auto"/>
          </w:divBdr>
        </w:div>
        <w:div w:id="908463317">
          <w:marLeft w:val="0"/>
          <w:marRight w:val="0"/>
          <w:marTop w:val="0"/>
          <w:marBottom w:val="0"/>
          <w:divBdr>
            <w:top w:val="none" w:sz="0" w:space="0" w:color="auto"/>
            <w:left w:val="none" w:sz="0" w:space="0" w:color="auto"/>
            <w:bottom w:val="none" w:sz="0" w:space="0" w:color="auto"/>
            <w:right w:val="none" w:sz="0" w:space="0" w:color="auto"/>
          </w:divBdr>
        </w:div>
        <w:div w:id="1210458978">
          <w:marLeft w:val="0"/>
          <w:marRight w:val="0"/>
          <w:marTop w:val="0"/>
          <w:marBottom w:val="0"/>
          <w:divBdr>
            <w:top w:val="none" w:sz="0" w:space="0" w:color="auto"/>
            <w:left w:val="none" w:sz="0" w:space="0" w:color="auto"/>
            <w:bottom w:val="none" w:sz="0" w:space="0" w:color="auto"/>
            <w:right w:val="none" w:sz="0" w:space="0" w:color="auto"/>
          </w:divBdr>
        </w:div>
        <w:div w:id="198903401">
          <w:marLeft w:val="0"/>
          <w:marRight w:val="0"/>
          <w:marTop w:val="0"/>
          <w:marBottom w:val="0"/>
          <w:divBdr>
            <w:top w:val="none" w:sz="0" w:space="0" w:color="auto"/>
            <w:left w:val="none" w:sz="0" w:space="0" w:color="auto"/>
            <w:bottom w:val="none" w:sz="0" w:space="0" w:color="auto"/>
            <w:right w:val="none" w:sz="0" w:space="0" w:color="auto"/>
          </w:divBdr>
        </w:div>
        <w:div w:id="1660117372">
          <w:marLeft w:val="0"/>
          <w:marRight w:val="0"/>
          <w:marTop w:val="0"/>
          <w:marBottom w:val="0"/>
          <w:divBdr>
            <w:top w:val="none" w:sz="0" w:space="0" w:color="auto"/>
            <w:left w:val="none" w:sz="0" w:space="0" w:color="auto"/>
            <w:bottom w:val="none" w:sz="0" w:space="0" w:color="auto"/>
            <w:right w:val="none" w:sz="0" w:space="0" w:color="auto"/>
          </w:divBdr>
        </w:div>
        <w:div w:id="1950889867">
          <w:marLeft w:val="0"/>
          <w:marRight w:val="0"/>
          <w:marTop w:val="0"/>
          <w:marBottom w:val="0"/>
          <w:divBdr>
            <w:top w:val="none" w:sz="0" w:space="0" w:color="auto"/>
            <w:left w:val="none" w:sz="0" w:space="0" w:color="auto"/>
            <w:bottom w:val="none" w:sz="0" w:space="0" w:color="auto"/>
            <w:right w:val="none" w:sz="0" w:space="0" w:color="auto"/>
          </w:divBdr>
        </w:div>
        <w:div w:id="1737819383">
          <w:marLeft w:val="0"/>
          <w:marRight w:val="0"/>
          <w:marTop w:val="0"/>
          <w:marBottom w:val="0"/>
          <w:divBdr>
            <w:top w:val="none" w:sz="0" w:space="0" w:color="auto"/>
            <w:left w:val="none" w:sz="0" w:space="0" w:color="auto"/>
            <w:bottom w:val="none" w:sz="0" w:space="0" w:color="auto"/>
            <w:right w:val="none" w:sz="0" w:space="0" w:color="auto"/>
          </w:divBdr>
        </w:div>
        <w:div w:id="133840714">
          <w:marLeft w:val="0"/>
          <w:marRight w:val="0"/>
          <w:marTop w:val="0"/>
          <w:marBottom w:val="0"/>
          <w:divBdr>
            <w:top w:val="none" w:sz="0" w:space="0" w:color="auto"/>
            <w:left w:val="none" w:sz="0" w:space="0" w:color="auto"/>
            <w:bottom w:val="none" w:sz="0" w:space="0" w:color="auto"/>
            <w:right w:val="none" w:sz="0" w:space="0" w:color="auto"/>
          </w:divBdr>
        </w:div>
        <w:div w:id="298071564">
          <w:marLeft w:val="0"/>
          <w:marRight w:val="0"/>
          <w:marTop w:val="0"/>
          <w:marBottom w:val="0"/>
          <w:divBdr>
            <w:top w:val="none" w:sz="0" w:space="0" w:color="auto"/>
            <w:left w:val="none" w:sz="0" w:space="0" w:color="auto"/>
            <w:bottom w:val="none" w:sz="0" w:space="0" w:color="auto"/>
            <w:right w:val="none" w:sz="0" w:space="0" w:color="auto"/>
          </w:divBdr>
        </w:div>
        <w:div w:id="238448367">
          <w:marLeft w:val="0"/>
          <w:marRight w:val="0"/>
          <w:marTop w:val="0"/>
          <w:marBottom w:val="0"/>
          <w:divBdr>
            <w:top w:val="none" w:sz="0" w:space="0" w:color="auto"/>
            <w:left w:val="none" w:sz="0" w:space="0" w:color="auto"/>
            <w:bottom w:val="none" w:sz="0" w:space="0" w:color="auto"/>
            <w:right w:val="none" w:sz="0" w:space="0" w:color="auto"/>
          </w:divBdr>
        </w:div>
        <w:div w:id="1946888927">
          <w:marLeft w:val="0"/>
          <w:marRight w:val="0"/>
          <w:marTop w:val="0"/>
          <w:marBottom w:val="0"/>
          <w:divBdr>
            <w:top w:val="none" w:sz="0" w:space="0" w:color="auto"/>
            <w:left w:val="none" w:sz="0" w:space="0" w:color="auto"/>
            <w:bottom w:val="none" w:sz="0" w:space="0" w:color="auto"/>
            <w:right w:val="none" w:sz="0" w:space="0" w:color="auto"/>
          </w:divBdr>
        </w:div>
        <w:div w:id="1123694840">
          <w:marLeft w:val="0"/>
          <w:marRight w:val="0"/>
          <w:marTop w:val="0"/>
          <w:marBottom w:val="0"/>
          <w:divBdr>
            <w:top w:val="none" w:sz="0" w:space="0" w:color="auto"/>
            <w:left w:val="none" w:sz="0" w:space="0" w:color="auto"/>
            <w:bottom w:val="none" w:sz="0" w:space="0" w:color="auto"/>
            <w:right w:val="none" w:sz="0" w:space="0" w:color="auto"/>
          </w:divBdr>
        </w:div>
        <w:div w:id="379405111">
          <w:marLeft w:val="0"/>
          <w:marRight w:val="0"/>
          <w:marTop w:val="0"/>
          <w:marBottom w:val="0"/>
          <w:divBdr>
            <w:top w:val="none" w:sz="0" w:space="0" w:color="auto"/>
            <w:left w:val="none" w:sz="0" w:space="0" w:color="auto"/>
            <w:bottom w:val="none" w:sz="0" w:space="0" w:color="auto"/>
            <w:right w:val="none" w:sz="0" w:space="0" w:color="auto"/>
          </w:divBdr>
        </w:div>
        <w:div w:id="578368180">
          <w:marLeft w:val="0"/>
          <w:marRight w:val="0"/>
          <w:marTop w:val="0"/>
          <w:marBottom w:val="0"/>
          <w:divBdr>
            <w:top w:val="none" w:sz="0" w:space="0" w:color="auto"/>
            <w:left w:val="none" w:sz="0" w:space="0" w:color="auto"/>
            <w:bottom w:val="none" w:sz="0" w:space="0" w:color="auto"/>
            <w:right w:val="none" w:sz="0" w:space="0" w:color="auto"/>
          </w:divBdr>
        </w:div>
        <w:div w:id="916669509">
          <w:marLeft w:val="0"/>
          <w:marRight w:val="0"/>
          <w:marTop w:val="0"/>
          <w:marBottom w:val="0"/>
          <w:divBdr>
            <w:top w:val="none" w:sz="0" w:space="0" w:color="auto"/>
            <w:left w:val="none" w:sz="0" w:space="0" w:color="auto"/>
            <w:bottom w:val="none" w:sz="0" w:space="0" w:color="auto"/>
            <w:right w:val="none" w:sz="0" w:space="0" w:color="auto"/>
          </w:divBdr>
        </w:div>
        <w:div w:id="672686908">
          <w:marLeft w:val="0"/>
          <w:marRight w:val="0"/>
          <w:marTop w:val="0"/>
          <w:marBottom w:val="0"/>
          <w:divBdr>
            <w:top w:val="none" w:sz="0" w:space="0" w:color="auto"/>
            <w:left w:val="none" w:sz="0" w:space="0" w:color="auto"/>
            <w:bottom w:val="none" w:sz="0" w:space="0" w:color="auto"/>
            <w:right w:val="none" w:sz="0" w:space="0" w:color="auto"/>
          </w:divBdr>
        </w:div>
        <w:div w:id="577132519">
          <w:marLeft w:val="0"/>
          <w:marRight w:val="0"/>
          <w:marTop w:val="0"/>
          <w:marBottom w:val="0"/>
          <w:divBdr>
            <w:top w:val="none" w:sz="0" w:space="0" w:color="auto"/>
            <w:left w:val="none" w:sz="0" w:space="0" w:color="auto"/>
            <w:bottom w:val="none" w:sz="0" w:space="0" w:color="auto"/>
            <w:right w:val="none" w:sz="0" w:space="0" w:color="auto"/>
          </w:divBdr>
        </w:div>
        <w:div w:id="1698584890">
          <w:marLeft w:val="0"/>
          <w:marRight w:val="0"/>
          <w:marTop w:val="0"/>
          <w:marBottom w:val="0"/>
          <w:divBdr>
            <w:top w:val="none" w:sz="0" w:space="0" w:color="auto"/>
            <w:left w:val="none" w:sz="0" w:space="0" w:color="auto"/>
            <w:bottom w:val="none" w:sz="0" w:space="0" w:color="auto"/>
            <w:right w:val="none" w:sz="0" w:space="0" w:color="auto"/>
          </w:divBdr>
        </w:div>
        <w:div w:id="403065854">
          <w:marLeft w:val="0"/>
          <w:marRight w:val="0"/>
          <w:marTop w:val="0"/>
          <w:marBottom w:val="0"/>
          <w:divBdr>
            <w:top w:val="none" w:sz="0" w:space="0" w:color="auto"/>
            <w:left w:val="none" w:sz="0" w:space="0" w:color="auto"/>
            <w:bottom w:val="none" w:sz="0" w:space="0" w:color="auto"/>
            <w:right w:val="none" w:sz="0" w:space="0" w:color="auto"/>
          </w:divBdr>
        </w:div>
        <w:div w:id="1694846924">
          <w:marLeft w:val="0"/>
          <w:marRight w:val="0"/>
          <w:marTop w:val="0"/>
          <w:marBottom w:val="0"/>
          <w:divBdr>
            <w:top w:val="none" w:sz="0" w:space="0" w:color="auto"/>
            <w:left w:val="none" w:sz="0" w:space="0" w:color="auto"/>
            <w:bottom w:val="none" w:sz="0" w:space="0" w:color="auto"/>
            <w:right w:val="none" w:sz="0" w:space="0" w:color="auto"/>
          </w:divBdr>
        </w:div>
        <w:div w:id="1908148637">
          <w:marLeft w:val="0"/>
          <w:marRight w:val="0"/>
          <w:marTop w:val="0"/>
          <w:marBottom w:val="0"/>
          <w:divBdr>
            <w:top w:val="none" w:sz="0" w:space="0" w:color="auto"/>
            <w:left w:val="none" w:sz="0" w:space="0" w:color="auto"/>
            <w:bottom w:val="none" w:sz="0" w:space="0" w:color="auto"/>
            <w:right w:val="none" w:sz="0" w:space="0" w:color="auto"/>
          </w:divBdr>
        </w:div>
        <w:div w:id="1545092826">
          <w:marLeft w:val="0"/>
          <w:marRight w:val="0"/>
          <w:marTop w:val="0"/>
          <w:marBottom w:val="0"/>
          <w:divBdr>
            <w:top w:val="none" w:sz="0" w:space="0" w:color="auto"/>
            <w:left w:val="none" w:sz="0" w:space="0" w:color="auto"/>
            <w:bottom w:val="none" w:sz="0" w:space="0" w:color="auto"/>
            <w:right w:val="none" w:sz="0" w:space="0" w:color="auto"/>
          </w:divBdr>
        </w:div>
        <w:div w:id="1063791034">
          <w:marLeft w:val="0"/>
          <w:marRight w:val="0"/>
          <w:marTop w:val="0"/>
          <w:marBottom w:val="0"/>
          <w:divBdr>
            <w:top w:val="none" w:sz="0" w:space="0" w:color="auto"/>
            <w:left w:val="none" w:sz="0" w:space="0" w:color="auto"/>
            <w:bottom w:val="none" w:sz="0" w:space="0" w:color="auto"/>
            <w:right w:val="none" w:sz="0" w:space="0" w:color="auto"/>
          </w:divBdr>
        </w:div>
        <w:div w:id="1748645511">
          <w:marLeft w:val="0"/>
          <w:marRight w:val="0"/>
          <w:marTop w:val="0"/>
          <w:marBottom w:val="0"/>
          <w:divBdr>
            <w:top w:val="none" w:sz="0" w:space="0" w:color="auto"/>
            <w:left w:val="none" w:sz="0" w:space="0" w:color="auto"/>
            <w:bottom w:val="none" w:sz="0" w:space="0" w:color="auto"/>
            <w:right w:val="none" w:sz="0" w:space="0" w:color="auto"/>
          </w:divBdr>
        </w:div>
        <w:div w:id="1752848681">
          <w:marLeft w:val="0"/>
          <w:marRight w:val="0"/>
          <w:marTop w:val="0"/>
          <w:marBottom w:val="0"/>
          <w:divBdr>
            <w:top w:val="none" w:sz="0" w:space="0" w:color="auto"/>
            <w:left w:val="none" w:sz="0" w:space="0" w:color="auto"/>
            <w:bottom w:val="none" w:sz="0" w:space="0" w:color="auto"/>
            <w:right w:val="none" w:sz="0" w:space="0" w:color="auto"/>
          </w:divBdr>
        </w:div>
        <w:div w:id="617033160">
          <w:marLeft w:val="0"/>
          <w:marRight w:val="0"/>
          <w:marTop w:val="0"/>
          <w:marBottom w:val="0"/>
          <w:divBdr>
            <w:top w:val="none" w:sz="0" w:space="0" w:color="auto"/>
            <w:left w:val="none" w:sz="0" w:space="0" w:color="auto"/>
            <w:bottom w:val="none" w:sz="0" w:space="0" w:color="auto"/>
            <w:right w:val="none" w:sz="0" w:space="0" w:color="auto"/>
          </w:divBdr>
        </w:div>
        <w:div w:id="1601451605">
          <w:marLeft w:val="0"/>
          <w:marRight w:val="0"/>
          <w:marTop w:val="0"/>
          <w:marBottom w:val="0"/>
          <w:divBdr>
            <w:top w:val="none" w:sz="0" w:space="0" w:color="auto"/>
            <w:left w:val="none" w:sz="0" w:space="0" w:color="auto"/>
            <w:bottom w:val="none" w:sz="0" w:space="0" w:color="auto"/>
            <w:right w:val="none" w:sz="0" w:space="0" w:color="auto"/>
          </w:divBdr>
        </w:div>
        <w:div w:id="1804157315">
          <w:marLeft w:val="0"/>
          <w:marRight w:val="0"/>
          <w:marTop w:val="0"/>
          <w:marBottom w:val="0"/>
          <w:divBdr>
            <w:top w:val="none" w:sz="0" w:space="0" w:color="auto"/>
            <w:left w:val="none" w:sz="0" w:space="0" w:color="auto"/>
            <w:bottom w:val="none" w:sz="0" w:space="0" w:color="auto"/>
            <w:right w:val="none" w:sz="0" w:space="0" w:color="auto"/>
          </w:divBdr>
        </w:div>
        <w:div w:id="1259875792">
          <w:marLeft w:val="0"/>
          <w:marRight w:val="0"/>
          <w:marTop w:val="0"/>
          <w:marBottom w:val="0"/>
          <w:divBdr>
            <w:top w:val="none" w:sz="0" w:space="0" w:color="auto"/>
            <w:left w:val="none" w:sz="0" w:space="0" w:color="auto"/>
            <w:bottom w:val="none" w:sz="0" w:space="0" w:color="auto"/>
            <w:right w:val="none" w:sz="0" w:space="0" w:color="auto"/>
          </w:divBdr>
        </w:div>
        <w:div w:id="570896386">
          <w:marLeft w:val="0"/>
          <w:marRight w:val="0"/>
          <w:marTop w:val="0"/>
          <w:marBottom w:val="0"/>
          <w:divBdr>
            <w:top w:val="none" w:sz="0" w:space="0" w:color="auto"/>
            <w:left w:val="none" w:sz="0" w:space="0" w:color="auto"/>
            <w:bottom w:val="none" w:sz="0" w:space="0" w:color="auto"/>
            <w:right w:val="none" w:sz="0" w:space="0" w:color="auto"/>
          </w:divBdr>
        </w:div>
        <w:div w:id="1543129112">
          <w:marLeft w:val="0"/>
          <w:marRight w:val="0"/>
          <w:marTop w:val="0"/>
          <w:marBottom w:val="0"/>
          <w:divBdr>
            <w:top w:val="none" w:sz="0" w:space="0" w:color="auto"/>
            <w:left w:val="none" w:sz="0" w:space="0" w:color="auto"/>
            <w:bottom w:val="none" w:sz="0" w:space="0" w:color="auto"/>
            <w:right w:val="none" w:sz="0" w:space="0" w:color="auto"/>
          </w:divBdr>
        </w:div>
        <w:div w:id="1799034732">
          <w:marLeft w:val="0"/>
          <w:marRight w:val="0"/>
          <w:marTop w:val="0"/>
          <w:marBottom w:val="0"/>
          <w:divBdr>
            <w:top w:val="none" w:sz="0" w:space="0" w:color="auto"/>
            <w:left w:val="none" w:sz="0" w:space="0" w:color="auto"/>
            <w:bottom w:val="none" w:sz="0" w:space="0" w:color="auto"/>
            <w:right w:val="none" w:sz="0" w:space="0" w:color="auto"/>
          </w:divBdr>
        </w:div>
        <w:div w:id="449780588">
          <w:marLeft w:val="0"/>
          <w:marRight w:val="0"/>
          <w:marTop w:val="0"/>
          <w:marBottom w:val="0"/>
          <w:divBdr>
            <w:top w:val="none" w:sz="0" w:space="0" w:color="auto"/>
            <w:left w:val="none" w:sz="0" w:space="0" w:color="auto"/>
            <w:bottom w:val="none" w:sz="0" w:space="0" w:color="auto"/>
            <w:right w:val="none" w:sz="0" w:space="0" w:color="auto"/>
          </w:divBdr>
        </w:div>
        <w:div w:id="308169474">
          <w:marLeft w:val="0"/>
          <w:marRight w:val="0"/>
          <w:marTop w:val="0"/>
          <w:marBottom w:val="0"/>
          <w:divBdr>
            <w:top w:val="none" w:sz="0" w:space="0" w:color="auto"/>
            <w:left w:val="none" w:sz="0" w:space="0" w:color="auto"/>
            <w:bottom w:val="none" w:sz="0" w:space="0" w:color="auto"/>
            <w:right w:val="none" w:sz="0" w:space="0" w:color="auto"/>
          </w:divBdr>
        </w:div>
        <w:div w:id="579366027">
          <w:marLeft w:val="0"/>
          <w:marRight w:val="0"/>
          <w:marTop w:val="0"/>
          <w:marBottom w:val="0"/>
          <w:divBdr>
            <w:top w:val="none" w:sz="0" w:space="0" w:color="auto"/>
            <w:left w:val="none" w:sz="0" w:space="0" w:color="auto"/>
            <w:bottom w:val="none" w:sz="0" w:space="0" w:color="auto"/>
            <w:right w:val="none" w:sz="0" w:space="0" w:color="auto"/>
          </w:divBdr>
        </w:div>
        <w:div w:id="1229998110">
          <w:marLeft w:val="0"/>
          <w:marRight w:val="0"/>
          <w:marTop w:val="0"/>
          <w:marBottom w:val="0"/>
          <w:divBdr>
            <w:top w:val="none" w:sz="0" w:space="0" w:color="auto"/>
            <w:left w:val="none" w:sz="0" w:space="0" w:color="auto"/>
            <w:bottom w:val="none" w:sz="0" w:space="0" w:color="auto"/>
            <w:right w:val="none" w:sz="0" w:space="0" w:color="auto"/>
          </w:divBdr>
        </w:div>
        <w:div w:id="1327855531">
          <w:marLeft w:val="0"/>
          <w:marRight w:val="0"/>
          <w:marTop w:val="0"/>
          <w:marBottom w:val="0"/>
          <w:divBdr>
            <w:top w:val="none" w:sz="0" w:space="0" w:color="auto"/>
            <w:left w:val="none" w:sz="0" w:space="0" w:color="auto"/>
            <w:bottom w:val="none" w:sz="0" w:space="0" w:color="auto"/>
            <w:right w:val="none" w:sz="0" w:space="0" w:color="auto"/>
          </w:divBdr>
        </w:div>
        <w:div w:id="297154260">
          <w:marLeft w:val="0"/>
          <w:marRight w:val="0"/>
          <w:marTop w:val="0"/>
          <w:marBottom w:val="0"/>
          <w:divBdr>
            <w:top w:val="none" w:sz="0" w:space="0" w:color="auto"/>
            <w:left w:val="none" w:sz="0" w:space="0" w:color="auto"/>
            <w:bottom w:val="none" w:sz="0" w:space="0" w:color="auto"/>
            <w:right w:val="none" w:sz="0" w:space="0" w:color="auto"/>
          </w:divBdr>
        </w:div>
        <w:div w:id="58990513">
          <w:marLeft w:val="0"/>
          <w:marRight w:val="0"/>
          <w:marTop w:val="0"/>
          <w:marBottom w:val="0"/>
          <w:divBdr>
            <w:top w:val="none" w:sz="0" w:space="0" w:color="auto"/>
            <w:left w:val="none" w:sz="0" w:space="0" w:color="auto"/>
            <w:bottom w:val="none" w:sz="0" w:space="0" w:color="auto"/>
            <w:right w:val="none" w:sz="0" w:space="0" w:color="auto"/>
          </w:divBdr>
        </w:div>
        <w:div w:id="1219509765">
          <w:marLeft w:val="0"/>
          <w:marRight w:val="0"/>
          <w:marTop w:val="0"/>
          <w:marBottom w:val="0"/>
          <w:divBdr>
            <w:top w:val="none" w:sz="0" w:space="0" w:color="auto"/>
            <w:left w:val="none" w:sz="0" w:space="0" w:color="auto"/>
            <w:bottom w:val="none" w:sz="0" w:space="0" w:color="auto"/>
            <w:right w:val="none" w:sz="0" w:space="0" w:color="auto"/>
          </w:divBdr>
        </w:div>
        <w:div w:id="1477452769">
          <w:marLeft w:val="0"/>
          <w:marRight w:val="0"/>
          <w:marTop w:val="0"/>
          <w:marBottom w:val="0"/>
          <w:divBdr>
            <w:top w:val="none" w:sz="0" w:space="0" w:color="auto"/>
            <w:left w:val="none" w:sz="0" w:space="0" w:color="auto"/>
            <w:bottom w:val="none" w:sz="0" w:space="0" w:color="auto"/>
            <w:right w:val="none" w:sz="0" w:space="0" w:color="auto"/>
          </w:divBdr>
        </w:div>
        <w:div w:id="2116049855">
          <w:marLeft w:val="0"/>
          <w:marRight w:val="0"/>
          <w:marTop w:val="0"/>
          <w:marBottom w:val="0"/>
          <w:divBdr>
            <w:top w:val="none" w:sz="0" w:space="0" w:color="auto"/>
            <w:left w:val="none" w:sz="0" w:space="0" w:color="auto"/>
            <w:bottom w:val="none" w:sz="0" w:space="0" w:color="auto"/>
            <w:right w:val="none" w:sz="0" w:space="0" w:color="auto"/>
          </w:divBdr>
        </w:div>
        <w:div w:id="1677422463">
          <w:marLeft w:val="0"/>
          <w:marRight w:val="0"/>
          <w:marTop w:val="0"/>
          <w:marBottom w:val="0"/>
          <w:divBdr>
            <w:top w:val="none" w:sz="0" w:space="0" w:color="auto"/>
            <w:left w:val="none" w:sz="0" w:space="0" w:color="auto"/>
            <w:bottom w:val="none" w:sz="0" w:space="0" w:color="auto"/>
            <w:right w:val="none" w:sz="0" w:space="0" w:color="auto"/>
          </w:divBdr>
        </w:div>
      </w:divsChild>
    </w:div>
    <w:div w:id="366175174">
      <w:bodyDiv w:val="1"/>
      <w:marLeft w:val="0"/>
      <w:marRight w:val="0"/>
      <w:marTop w:val="0"/>
      <w:marBottom w:val="0"/>
      <w:divBdr>
        <w:top w:val="none" w:sz="0" w:space="0" w:color="auto"/>
        <w:left w:val="none" w:sz="0" w:space="0" w:color="auto"/>
        <w:bottom w:val="none" w:sz="0" w:space="0" w:color="auto"/>
        <w:right w:val="none" w:sz="0" w:space="0" w:color="auto"/>
      </w:divBdr>
      <w:divsChild>
        <w:div w:id="2007172529">
          <w:marLeft w:val="0"/>
          <w:marRight w:val="0"/>
          <w:marTop w:val="0"/>
          <w:marBottom w:val="0"/>
          <w:divBdr>
            <w:top w:val="none" w:sz="0" w:space="0" w:color="auto"/>
            <w:left w:val="none" w:sz="0" w:space="0" w:color="auto"/>
            <w:bottom w:val="none" w:sz="0" w:space="0" w:color="auto"/>
            <w:right w:val="none" w:sz="0" w:space="0" w:color="auto"/>
          </w:divBdr>
        </w:div>
        <w:div w:id="1347053348">
          <w:marLeft w:val="0"/>
          <w:marRight w:val="0"/>
          <w:marTop w:val="0"/>
          <w:marBottom w:val="0"/>
          <w:divBdr>
            <w:top w:val="none" w:sz="0" w:space="0" w:color="auto"/>
            <w:left w:val="none" w:sz="0" w:space="0" w:color="auto"/>
            <w:bottom w:val="none" w:sz="0" w:space="0" w:color="auto"/>
            <w:right w:val="none" w:sz="0" w:space="0" w:color="auto"/>
          </w:divBdr>
        </w:div>
        <w:div w:id="1873226632">
          <w:marLeft w:val="0"/>
          <w:marRight w:val="0"/>
          <w:marTop w:val="0"/>
          <w:marBottom w:val="0"/>
          <w:divBdr>
            <w:top w:val="none" w:sz="0" w:space="0" w:color="auto"/>
            <w:left w:val="none" w:sz="0" w:space="0" w:color="auto"/>
            <w:bottom w:val="none" w:sz="0" w:space="0" w:color="auto"/>
            <w:right w:val="none" w:sz="0" w:space="0" w:color="auto"/>
          </w:divBdr>
        </w:div>
        <w:div w:id="263851572">
          <w:marLeft w:val="0"/>
          <w:marRight w:val="0"/>
          <w:marTop w:val="0"/>
          <w:marBottom w:val="0"/>
          <w:divBdr>
            <w:top w:val="none" w:sz="0" w:space="0" w:color="auto"/>
            <w:left w:val="none" w:sz="0" w:space="0" w:color="auto"/>
            <w:bottom w:val="none" w:sz="0" w:space="0" w:color="auto"/>
            <w:right w:val="none" w:sz="0" w:space="0" w:color="auto"/>
          </w:divBdr>
        </w:div>
        <w:div w:id="1635939790">
          <w:marLeft w:val="0"/>
          <w:marRight w:val="0"/>
          <w:marTop w:val="0"/>
          <w:marBottom w:val="0"/>
          <w:divBdr>
            <w:top w:val="none" w:sz="0" w:space="0" w:color="auto"/>
            <w:left w:val="none" w:sz="0" w:space="0" w:color="auto"/>
            <w:bottom w:val="none" w:sz="0" w:space="0" w:color="auto"/>
            <w:right w:val="none" w:sz="0" w:space="0" w:color="auto"/>
          </w:divBdr>
        </w:div>
        <w:div w:id="313029255">
          <w:marLeft w:val="0"/>
          <w:marRight w:val="0"/>
          <w:marTop w:val="0"/>
          <w:marBottom w:val="0"/>
          <w:divBdr>
            <w:top w:val="none" w:sz="0" w:space="0" w:color="auto"/>
            <w:left w:val="none" w:sz="0" w:space="0" w:color="auto"/>
            <w:bottom w:val="none" w:sz="0" w:space="0" w:color="auto"/>
            <w:right w:val="none" w:sz="0" w:space="0" w:color="auto"/>
          </w:divBdr>
        </w:div>
        <w:div w:id="1057238114">
          <w:marLeft w:val="0"/>
          <w:marRight w:val="0"/>
          <w:marTop w:val="0"/>
          <w:marBottom w:val="0"/>
          <w:divBdr>
            <w:top w:val="none" w:sz="0" w:space="0" w:color="auto"/>
            <w:left w:val="none" w:sz="0" w:space="0" w:color="auto"/>
            <w:bottom w:val="none" w:sz="0" w:space="0" w:color="auto"/>
            <w:right w:val="none" w:sz="0" w:space="0" w:color="auto"/>
          </w:divBdr>
        </w:div>
        <w:div w:id="975379196">
          <w:marLeft w:val="0"/>
          <w:marRight w:val="0"/>
          <w:marTop w:val="0"/>
          <w:marBottom w:val="0"/>
          <w:divBdr>
            <w:top w:val="none" w:sz="0" w:space="0" w:color="auto"/>
            <w:left w:val="none" w:sz="0" w:space="0" w:color="auto"/>
            <w:bottom w:val="none" w:sz="0" w:space="0" w:color="auto"/>
            <w:right w:val="none" w:sz="0" w:space="0" w:color="auto"/>
          </w:divBdr>
        </w:div>
        <w:div w:id="1160727560">
          <w:marLeft w:val="0"/>
          <w:marRight w:val="0"/>
          <w:marTop w:val="0"/>
          <w:marBottom w:val="0"/>
          <w:divBdr>
            <w:top w:val="none" w:sz="0" w:space="0" w:color="auto"/>
            <w:left w:val="none" w:sz="0" w:space="0" w:color="auto"/>
            <w:bottom w:val="none" w:sz="0" w:space="0" w:color="auto"/>
            <w:right w:val="none" w:sz="0" w:space="0" w:color="auto"/>
          </w:divBdr>
        </w:div>
        <w:div w:id="1716852183">
          <w:marLeft w:val="0"/>
          <w:marRight w:val="0"/>
          <w:marTop w:val="0"/>
          <w:marBottom w:val="0"/>
          <w:divBdr>
            <w:top w:val="none" w:sz="0" w:space="0" w:color="auto"/>
            <w:left w:val="none" w:sz="0" w:space="0" w:color="auto"/>
            <w:bottom w:val="none" w:sz="0" w:space="0" w:color="auto"/>
            <w:right w:val="none" w:sz="0" w:space="0" w:color="auto"/>
          </w:divBdr>
        </w:div>
        <w:div w:id="1823887753">
          <w:marLeft w:val="0"/>
          <w:marRight w:val="0"/>
          <w:marTop w:val="0"/>
          <w:marBottom w:val="0"/>
          <w:divBdr>
            <w:top w:val="none" w:sz="0" w:space="0" w:color="auto"/>
            <w:left w:val="none" w:sz="0" w:space="0" w:color="auto"/>
            <w:bottom w:val="none" w:sz="0" w:space="0" w:color="auto"/>
            <w:right w:val="none" w:sz="0" w:space="0" w:color="auto"/>
          </w:divBdr>
        </w:div>
        <w:div w:id="509221667">
          <w:marLeft w:val="0"/>
          <w:marRight w:val="0"/>
          <w:marTop w:val="0"/>
          <w:marBottom w:val="0"/>
          <w:divBdr>
            <w:top w:val="none" w:sz="0" w:space="0" w:color="auto"/>
            <w:left w:val="none" w:sz="0" w:space="0" w:color="auto"/>
            <w:bottom w:val="none" w:sz="0" w:space="0" w:color="auto"/>
            <w:right w:val="none" w:sz="0" w:space="0" w:color="auto"/>
          </w:divBdr>
        </w:div>
        <w:div w:id="418792936">
          <w:marLeft w:val="0"/>
          <w:marRight w:val="0"/>
          <w:marTop w:val="0"/>
          <w:marBottom w:val="0"/>
          <w:divBdr>
            <w:top w:val="none" w:sz="0" w:space="0" w:color="auto"/>
            <w:left w:val="none" w:sz="0" w:space="0" w:color="auto"/>
            <w:bottom w:val="none" w:sz="0" w:space="0" w:color="auto"/>
            <w:right w:val="none" w:sz="0" w:space="0" w:color="auto"/>
          </w:divBdr>
        </w:div>
        <w:div w:id="1738555543">
          <w:marLeft w:val="0"/>
          <w:marRight w:val="0"/>
          <w:marTop w:val="0"/>
          <w:marBottom w:val="0"/>
          <w:divBdr>
            <w:top w:val="none" w:sz="0" w:space="0" w:color="auto"/>
            <w:left w:val="none" w:sz="0" w:space="0" w:color="auto"/>
            <w:bottom w:val="none" w:sz="0" w:space="0" w:color="auto"/>
            <w:right w:val="none" w:sz="0" w:space="0" w:color="auto"/>
          </w:divBdr>
        </w:div>
        <w:div w:id="226302556">
          <w:marLeft w:val="0"/>
          <w:marRight w:val="0"/>
          <w:marTop w:val="0"/>
          <w:marBottom w:val="0"/>
          <w:divBdr>
            <w:top w:val="none" w:sz="0" w:space="0" w:color="auto"/>
            <w:left w:val="none" w:sz="0" w:space="0" w:color="auto"/>
            <w:bottom w:val="none" w:sz="0" w:space="0" w:color="auto"/>
            <w:right w:val="none" w:sz="0" w:space="0" w:color="auto"/>
          </w:divBdr>
        </w:div>
        <w:div w:id="1236823491">
          <w:marLeft w:val="0"/>
          <w:marRight w:val="0"/>
          <w:marTop w:val="0"/>
          <w:marBottom w:val="0"/>
          <w:divBdr>
            <w:top w:val="none" w:sz="0" w:space="0" w:color="auto"/>
            <w:left w:val="none" w:sz="0" w:space="0" w:color="auto"/>
            <w:bottom w:val="none" w:sz="0" w:space="0" w:color="auto"/>
            <w:right w:val="none" w:sz="0" w:space="0" w:color="auto"/>
          </w:divBdr>
        </w:div>
        <w:div w:id="2044986341">
          <w:marLeft w:val="0"/>
          <w:marRight w:val="0"/>
          <w:marTop w:val="0"/>
          <w:marBottom w:val="0"/>
          <w:divBdr>
            <w:top w:val="none" w:sz="0" w:space="0" w:color="auto"/>
            <w:left w:val="none" w:sz="0" w:space="0" w:color="auto"/>
            <w:bottom w:val="none" w:sz="0" w:space="0" w:color="auto"/>
            <w:right w:val="none" w:sz="0" w:space="0" w:color="auto"/>
          </w:divBdr>
        </w:div>
        <w:div w:id="32314330">
          <w:marLeft w:val="0"/>
          <w:marRight w:val="0"/>
          <w:marTop w:val="0"/>
          <w:marBottom w:val="0"/>
          <w:divBdr>
            <w:top w:val="none" w:sz="0" w:space="0" w:color="auto"/>
            <w:left w:val="none" w:sz="0" w:space="0" w:color="auto"/>
            <w:bottom w:val="none" w:sz="0" w:space="0" w:color="auto"/>
            <w:right w:val="none" w:sz="0" w:space="0" w:color="auto"/>
          </w:divBdr>
        </w:div>
        <w:div w:id="731346593">
          <w:marLeft w:val="0"/>
          <w:marRight w:val="0"/>
          <w:marTop w:val="0"/>
          <w:marBottom w:val="0"/>
          <w:divBdr>
            <w:top w:val="none" w:sz="0" w:space="0" w:color="auto"/>
            <w:left w:val="none" w:sz="0" w:space="0" w:color="auto"/>
            <w:bottom w:val="none" w:sz="0" w:space="0" w:color="auto"/>
            <w:right w:val="none" w:sz="0" w:space="0" w:color="auto"/>
          </w:divBdr>
        </w:div>
        <w:div w:id="928806843">
          <w:marLeft w:val="0"/>
          <w:marRight w:val="0"/>
          <w:marTop w:val="0"/>
          <w:marBottom w:val="0"/>
          <w:divBdr>
            <w:top w:val="none" w:sz="0" w:space="0" w:color="auto"/>
            <w:left w:val="none" w:sz="0" w:space="0" w:color="auto"/>
            <w:bottom w:val="none" w:sz="0" w:space="0" w:color="auto"/>
            <w:right w:val="none" w:sz="0" w:space="0" w:color="auto"/>
          </w:divBdr>
        </w:div>
        <w:div w:id="1960335742">
          <w:marLeft w:val="0"/>
          <w:marRight w:val="0"/>
          <w:marTop w:val="0"/>
          <w:marBottom w:val="0"/>
          <w:divBdr>
            <w:top w:val="none" w:sz="0" w:space="0" w:color="auto"/>
            <w:left w:val="none" w:sz="0" w:space="0" w:color="auto"/>
            <w:bottom w:val="none" w:sz="0" w:space="0" w:color="auto"/>
            <w:right w:val="none" w:sz="0" w:space="0" w:color="auto"/>
          </w:divBdr>
        </w:div>
        <w:div w:id="1247955228">
          <w:marLeft w:val="0"/>
          <w:marRight w:val="0"/>
          <w:marTop w:val="0"/>
          <w:marBottom w:val="0"/>
          <w:divBdr>
            <w:top w:val="none" w:sz="0" w:space="0" w:color="auto"/>
            <w:left w:val="none" w:sz="0" w:space="0" w:color="auto"/>
            <w:bottom w:val="none" w:sz="0" w:space="0" w:color="auto"/>
            <w:right w:val="none" w:sz="0" w:space="0" w:color="auto"/>
          </w:divBdr>
        </w:div>
        <w:div w:id="1285233694">
          <w:marLeft w:val="0"/>
          <w:marRight w:val="0"/>
          <w:marTop w:val="0"/>
          <w:marBottom w:val="0"/>
          <w:divBdr>
            <w:top w:val="none" w:sz="0" w:space="0" w:color="auto"/>
            <w:left w:val="none" w:sz="0" w:space="0" w:color="auto"/>
            <w:bottom w:val="none" w:sz="0" w:space="0" w:color="auto"/>
            <w:right w:val="none" w:sz="0" w:space="0" w:color="auto"/>
          </w:divBdr>
        </w:div>
        <w:div w:id="1122306053">
          <w:marLeft w:val="0"/>
          <w:marRight w:val="0"/>
          <w:marTop w:val="0"/>
          <w:marBottom w:val="0"/>
          <w:divBdr>
            <w:top w:val="none" w:sz="0" w:space="0" w:color="auto"/>
            <w:left w:val="none" w:sz="0" w:space="0" w:color="auto"/>
            <w:bottom w:val="none" w:sz="0" w:space="0" w:color="auto"/>
            <w:right w:val="none" w:sz="0" w:space="0" w:color="auto"/>
          </w:divBdr>
        </w:div>
        <w:div w:id="1006979078">
          <w:marLeft w:val="0"/>
          <w:marRight w:val="0"/>
          <w:marTop w:val="0"/>
          <w:marBottom w:val="0"/>
          <w:divBdr>
            <w:top w:val="none" w:sz="0" w:space="0" w:color="auto"/>
            <w:left w:val="none" w:sz="0" w:space="0" w:color="auto"/>
            <w:bottom w:val="none" w:sz="0" w:space="0" w:color="auto"/>
            <w:right w:val="none" w:sz="0" w:space="0" w:color="auto"/>
          </w:divBdr>
        </w:div>
        <w:div w:id="1039817164">
          <w:marLeft w:val="0"/>
          <w:marRight w:val="0"/>
          <w:marTop w:val="0"/>
          <w:marBottom w:val="0"/>
          <w:divBdr>
            <w:top w:val="none" w:sz="0" w:space="0" w:color="auto"/>
            <w:left w:val="none" w:sz="0" w:space="0" w:color="auto"/>
            <w:bottom w:val="none" w:sz="0" w:space="0" w:color="auto"/>
            <w:right w:val="none" w:sz="0" w:space="0" w:color="auto"/>
          </w:divBdr>
        </w:div>
        <w:div w:id="10760836">
          <w:marLeft w:val="0"/>
          <w:marRight w:val="0"/>
          <w:marTop w:val="0"/>
          <w:marBottom w:val="0"/>
          <w:divBdr>
            <w:top w:val="none" w:sz="0" w:space="0" w:color="auto"/>
            <w:left w:val="none" w:sz="0" w:space="0" w:color="auto"/>
            <w:bottom w:val="none" w:sz="0" w:space="0" w:color="auto"/>
            <w:right w:val="none" w:sz="0" w:space="0" w:color="auto"/>
          </w:divBdr>
        </w:div>
        <w:div w:id="282619379">
          <w:marLeft w:val="0"/>
          <w:marRight w:val="0"/>
          <w:marTop w:val="0"/>
          <w:marBottom w:val="0"/>
          <w:divBdr>
            <w:top w:val="none" w:sz="0" w:space="0" w:color="auto"/>
            <w:left w:val="none" w:sz="0" w:space="0" w:color="auto"/>
            <w:bottom w:val="none" w:sz="0" w:space="0" w:color="auto"/>
            <w:right w:val="none" w:sz="0" w:space="0" w:color="auto"/>
          </w:divBdr>
        </w:div>
        <w:div w:id="743920140">
          <w:marLeft w:val="0"/>
          <w:marRight w:val="0"/>
          <w:marTop w:val="0"/>
          <w:marBottom w:val="0"/>
          <w:divBdr>
            <w:top w:val="none" w:sz="0" w:space="0" w:color="auto"/>
            <w:left w:val="none" w:sz="0" w:space="0" w:color="auto"/>
            <w:bottom w:val="none" w:sz="0" w:space="0" w:color="auto"/>
            <w:right w:val="none" w:sz="0" w:space="0" w:color="auto"/>
          </w:divBdr>
        </w:div>
        <w:div w:id="866598129">
          <w:marLeft w:val="0"/>
          <w:marRight w:val="0"/>
          <w:marTop w:val="0"/>
          <w:marBottom w:val="0"/>
          <w:divBdr>
            <w:top w:val="none" w:sz="0" w:space="0" w:color="auto"/>
            <w:left w:val="none" w:sz="0" w:space="0" w:color="auto"/>
            <w:bottom w:val="none" w:sz="0" w:space="0" w:color="auto"/>
            <w:right w:val="none" w:sz="0" w:space="0" w:color="auto"/>
          </w:divBdr>
        </w:div>
        <w:div w:id="145897324">
          <w:marLeft w:val="0"/>
          <w:marRight w:val="0"/>
          <w:marTop w:val="0"/>
          <w:marBottom w:val="0"/>
          <w:divBdr>
            <w:top w:val="none" w:sz="0" w:space="0" w:color="auto"/>
            <w:left w:val="none" w:sz="0" w:space="0" w:color="auto"/>
            <w:bottom w:val="none" w:sz="0" w:space="0" w:color="auto"/>
            <w:right w:val="none" w:sz="0" w:space="0" w:color="auto"/>
          </w:divBdr>
        </w:div>
        <w:div w:id="1354183363">
          <w:marLeft w:val="0"/>
          <w:marRight w:val="0"/>
          <w:marTop w:val="0"/>
          <w:marBottom w:val="0"/>
          <w:divBdr>
            <w:top w:val="none" w:sz="0" w:space="0" w:color="auto"/>
            <w:left w:val="none" w:sz="0" w:space="0" w:color="auto"/>
            <w:bottom w:val="none" w:sz="0" w:space="0" w:color="auto"/>
            <w:right w:val="none" w:sz="0" w:space="0" w:color="auto"/>
          </w:divBdr>
        </w:div>
        <w:div w:id="1951401022">
          <w:marLeft w:val="0"/>
          <w:marRight w:val="0"/>
          <w:marTop w:val="0"/>
          <w:marBottom w:val="0"/>
          <w:divBdr>
            <w:top w:val="none" w:sz="0" w:space="0" w:color="auto"/>
            <w:left w:val="none" w:sz="0" w:space="0" w:color="auto"/>
            <w:bottom w:val="none" w:sz="0" w:space="0" w:color="auto"/>
            <w:right w:val="none" w:sz="0" w:space="0" w:color="auto"/>
          </w:divBdr>
        </w:div>
        <w:div w:id="1427649507">
          <w:marLeft w:val="0"/>
          <w:marRight w:val="0"/>
          <w:marTop w:val="0"/>
          <w:marBottom w:val="0"/>
          <w:divBdr>
            <w:top w:val="none" w:sz="0" w:space="0" w:color="auto"/>
            <w:left w:val="none" w:sz="0" w:space="0" w:color="auto"/>
            <w:bottom w:val="none" w:sz="0" w:space="0" w:color="auto"/>
            <w:right w:val="none" w:sz="0" w:space="0" w:color="auto"/>
          </w:divBdr>
        </w:div>
        <w:div w:id="600768695">
          <w:marLeft w:val="0"/>
          <w:marRight w:val="0"/>
          <w:marTop w:val="0"/>
          <w:marBottom w:val="0"/>
          <w:divBdr>
            <w:top w:val="none" w:sz="0" w:space="0" w:color="auto"/>
            <w:left w:val="none" w:sz="0" w:space="0" w:color="auto"/>
            <w:bottom w:val="none" w:sz="0" w:space="0" w:color="auto"/>
            <w:right w:val="none" w:sz="0" w:space="0" w:color="auto"/>
          </w:divBdr>
        </w:div>
        <w:div w:id="2024161803">
          <w:marLeft w:val="0"/>
          <w:marRight w:val="0"/>
          <w:marTop w:val="0"/>
          <w:marBottom w:val="0"/>
          <w:divBdr>
            <w:top w:val="none" w:sz="0" w:space="0" w:color="auto"/>
            <w:left w:val="none" w:sz="0" w:space="0" w:color="auto"/>
            <w:bottom w:val="none" w:sz="0" w:space="0" w:color="auto"/>
            <w:right w:val="none" w:sz="0" w:space="0" w:color="auto"/>
          </w:divBdr>
        </w:div>
        <w:div w:id="1025710466">
          <w:marLeft w:val="0"/>
          <w:marRight w:val="0"/>
          <w:marTop w:val="0"/>
          <w:marBottom w:val="0"/>
          <w:divBdr>
            <w:top w:val="none" w:sz="0" w:space="0" w:color="auto"/>
            <w:left w:val="none" w:sz="0" w:space="0" w:color="auto"/>
            <w:bottom w:val="none" w:sz="0" w:space="0" w:color="auto"/>
            <w:right w:val="none" w:sz="0" w:space="0" w:color="auto"/>
          </w:divBdr>
        </w:div>
        <w:div w:id="843283612">
          <w:marLeft w:val="0"/>
          <w:marRight w:val="0"/>
          <w:marTop w:val="0"/>
          <w:marBottom w:val="0"/>
          <w:divBdr>
            <w:top w:val="none" w:sz="0" w:space="0" w:color="auto"/>
            <w:left w:val="none" w:sz="0" w:space="0" w:color="auto"/>
            <w:bottom w:val="none" w:sz="0" w:space="0" w:color="auto"/>
            <w:right w:val="none" w:sz="0" w:space="0" w:color="auto"/>
          </w:divBdr>
        </w:div>
        <w:div w:id="289671554">
          <w:marLeft w:val="0"/>
          <w:marRight w:val="0"/>
          <w:marTop w:val="0"/>
          <w:marBottom w:val="0"/>
          <w:divBdr>
            <w:top w:val="none" w:sz="0" w:space="0" w:color="auto"/>
            <w:left w:val="none" w:sz="0" w:space="0" w:color="auto"/>
            <w:bottom w:val="none" w:sz="0" w:space="0" w:color="auto"/>
            <w:right w:val="none" w:sz="0" w:space="0" w:color="auto"/>
          </w:divBdr>
        </w:div>
        <w:div w:id="1372267412">
          <w:marLeft w:val="0"/>
          <w:marRight w:val="0"/>
          <w:marTop w:val="0"/>
          <w:marBottom w:val="0"/>
          <w:divBdr>
            <w:top w:val="none" w:sz="0" w:space="0" w:color="auto"/>
            <w:left w:val="none" w:sz="0" w:space="0" w:color="auto"/>
            <w:bottom w:val="none" w:sz="0" w:space="0" w:color="auto"/>
            <w:right w:val="none" w:sz="0" w:space="0" w:color="auto"/>
          </w:divBdr>
        </w:div>
        <w:div w:id="2018727433">
          <w:marLeft w:val="0"/>
          <w:marRight w:val="0"/>
          <w:marTop w:val="0"/>
          <w:marBottom w:val="0"/>
          <w:divBdr>
            <w:top w:val="none" w:sz="0" w:space="0" w:color="auto"/>
            <w:left w:val="none" w:sz="0" w:space="0" w:color="auto"/>
            <w:bottom w:val="none" w:sz="0" w:space="0" w:color="auto"/>
            <w:right w:val="none" w:sz="0" w:space="0" w:color="auto"/>
          </w:divBdr>
        </w:div>
        <w:div w:id="947152600">
          <w:marLeft w:val="0"/>
          <w:marRight w:val="0"/>
          <w:marTop w:val="0"/>
          <w:marBottom w:val="0"/>
          <w:divBdr>
            <w:top w:val="none" w:sz="0" w:space="0" w:color="auto"/>
            <w:left w:val="none" w:sz="0" w:space="0" w:color="auto"/>
            <w:bottom w:val="none" w:sz="0" w:space="0" w:color="auto"/>
            <w:right w:val="none" w:sz="0" w:space="0" w:color="auto"/>
          </w:divBdr>
        </w:div>
        <w:div w:id="130055485">
          <w:marLeft w:val="0"/>
          <w:marRight w:val="0"/>
          <w:marTop w:val="0"/>
          <w:marBottom w:val="0"/>
          <w:divBdr>
            <w:top w:val="none" w:sz="0" w:space="0" w:color="auto"/>
            <w:left w:val="none" w:sz="0" w:space="0" w:color="auto"/>
            <w:bottom w:val="none" w:sz="0" w:space="0" w:color="auto"/>
            <w:right w:val="none" w:sz="0" w:space="0" w:color="auto"/>
          </w:divBdr>
        </w:div>
        <w:div w:id="1153791385">
          <w:marLeft w:val="0"/>
          <w:marRight w:val="0"/>
          <w:marTop w:val="0"/>
          <w:marBottom w:val="0"/>
          <w:divBdr>
            <w:top w:val="none" w:sz="0" w:space="0" w:color="auto"/>
            <w:left w:val="none" w:sz="0" w:space="0" w:color="auto"/>
            <w:bottom w:val="none" w:sz="0" w:space="0" w:color="auto"/>
            <w:right w:val="none" w:sz="0" w:space="0" w:color="auto"/>
          </w:divBdr>
        </w:div>
        <w:div w:id="726338367">
          <w:marLeft w:val="0"/>
          <w:marRight w:val="0"/>
          <w:marTop w:val="0"/>
          <w:marBottom w:val="0"/>
          <w:divBdr>
            <w:top w:val="none" w:sz="0" w:space="0" w:color="auto"/>
            <w:left w:val="none" w:sz="0" w:space="0" w:color="auto"/>
            <w:bottom w:val="none" w:sz="0" w:space="0" w:color="auto"/>
            <w:right w:val="none" w:sz="0" w:space="0" w:color="auto"/>
          </w:divBdr>
        </w:div>
        <w:div w:id="1970087992">
          <w:marLeft w:val="0"/>
          <w:marRight w:val="0"/>
          <w:marTop w:val="0"/>
          <w:marBottom w:val="0"/>
          <w:divBdr>
            <w:top w:val="none" w:sz="0" w:space="0" w:color="auto"/>
            <w:left w:val="none" w:sz="0" w:space="0" w:color="auto"/>
            <w:bottom w:val="none" w:sz="0" w:space="0" w:color="auto"/>
            <w:right w:val="none" w:sz="0" w:space="0" w:color="auto"/>
          </w:divBdr>
        </w:div>
        <w:div w:id="1846020840">
          <w:marLeft w:val="0"/>
          <w:marRight w:val="0"/>
          <w:marTop w:val="0"/>
          <w:marBottom w:val="0"/>
          <w:divBdr>
            <w:top w:val="none" w:sz="0" w:space="0" w:color="auto"/>
            <w:left w:val="none" w:sz="0" w:space="0" w:color="auto"/>
            <w:bottom w:val="none" w:sz="0" w:space="0" w:color="auto"/>
            <w:right w:val="none" w:sz="0" w:space="0" w:color="auto"/>
          </w:divBdr>
        </w:div>
        <w:div w:id="59911019">
          <w:marLeft w:val="0"/>
          <w:marRight w:val="0"/>
          <w:marTop w:val="0"/>
          <w:marBottom w:val="0"/>
          <w:divBdr>
            <w:top w:val="none" w:sz="0" w:space="0" w:color="auto"/>
            <w:left w:val="none" w:sz="0" w:space="0" w:color="auto"/>
            <w:bottom w:val="none" w:sz="0" w:space="0" w:color="auto"/>
            <w:right w:val="none" w:sz="0" w:space="0" w:color="auto"/>
          </w:divBdr>
        </w:div>
        <w:div w:id="1137531016">
          <w:marLeft w:val="0"/>
          <w:marRight w:val="0"/>
          <w:marTop w:val="0"/>
          <w:marBottom w:val="0"/>
          <w:divBdr>
            <w:top w:val="none" w:sz="0" w:space="0" w:color="auto"/>
            <w:left w:val="none" w:sz="0" w:space="0" w:color="auto"/>
            <w:bottom w:val="none" w:sz="0" w:space="0" w:color="auto"/>
            <w:right w:val="none" w:sz="0" w:space="0" w:color="auto"/>
          </w:divBdr>
        </w:div>
        <w:div w:id="92022144">
          <w:marLeft w:val="0"/>
          <w:marRight w:val="0"/>
          <w:marTop w:val="0"/>
          <w:marBottom w:val="0"/>
          <w:divBdr>
            <w:top w:val="none" w:sz="0" w:space="0" w:color="auto"/>
            <w:left w:val="none" w:sz="0" w:space="0" w:color="auto"/>
            <w:bottom w:val="none" w:sz="0" w:space="0" w:color="auto"/>
            <w:right w:val="none" w:sz="0" w:space="0" w:color="auto"/>
          </w:divBdr>
        </w:div>
        <w:div w:id="571429576">
          <w:marLeft w:val="0"/>
          <w:marRight w:val="0"/>
          <w:marTop w:val="0"/>
          <w:marBottom w:val="0"/>
          <w:divBdr>
            <w:top w:val="none" w:sz="0" w:space="0" w:color="auto"/>
            <w:left w:val="none" w:sz="0" w:space="0" w:color="auto"/>
            <w:bottom w:val="none" w:sz="0" w:space="0" w:color="auto"/>
            <w:right w:val="none" w:sz="0" w:space="0" w:color="auto"/>
          </w:divBdr>
        </w:div>
        <w:div w:id="1566408078">
          <w:marLeft w:val="0"/>
          <w:marRight w:val="0"/>
          <w:marTop w:val="0"/>
          <w:marBottom w:val="0"/>
          <w:divBdr>
            <w:top w:val="none" w:sz="0" w:space="0" w:color="auto"/>
            <w:left w:val="none" w:sz="0" w:space="0" w:color="auto"/>
            <w:bottom w:val="none" w:sz="0" w:space="0" w:color="auto"/>
            <w:right w:val="none" w:sz="0" w:space="0" w:color="auto"/>
          </w:divBdr>
        </w:div>
        <w:div w:id="1348405732">
          <w:marLeft w:val="0"/>
          <w:marRight w:val="0"/>
          <w:marTop w:val="0"/>
          <w:marBottom w:val="0"/>
          <w:divBdr>
            <w:top w:val="none" w:sz="0" w:space="0" w:color="auto"/>
            <w:left w:val="none" w:sz="0" w:space="0" w:color="auto"/>
            <w:bottom w:val="none" w:sz="0" w:space="0" w:color="auto"/>
            <w:right w:val="none" w:sz="0" w:space="0" w:color="auto"/>
          </w:divBdr>
        </w:div>
        <w:div w:id="1951814993">
          <w:marLeft w:val="0"/>
          <w:marRight w:val="0"/>
          <w:marTop w:val="0"/>
          <w:marBottom w:val="0"/>
          <w:divBdr>
            <w:top w:val="none" w:sz="0" w:space="0" w:color="auto"/>
            <w:left w:val="none" w:sz="0" w:space="0" w:color="auto"/>
            <w:bottom w:val="none" w:sz="0" w:space="0" w:color="auto"/>
            <w:right w:val="none" w:sz="0" w:space="0" w:color="auto"/>
          </w:divBdr>
        </w:div>
        <w:div w:id="792745642">
          <w:marLeft w:val="0"/>
          <w:marRight w:val="0"/>
          <w:marTop w:val="0"/>
          <w:marBottom w:val="0"/>
          <w:divBdr>
            <w:top w:val="none" w:sz="0" w:space="0" w:color="auto"/>
            <w:left w:val="none" w:sz="0" w:space="0" w:color="auto"/>
            <w:bottom w:val="none" w:sz="0" w:space="0" w:color="auto"/>
            <w:right w:val="none" w:sz="0" w:space="0" w:color="auto"/>
          </w:divBdr>
        </w:div>
        <w:div w:id="1558272769">
          <w:marLeft w:val="0"/>
          <w:marRight w:val="0"/>
          <w:marTop w:val="0"/>
          <w:marBottom w:val="0"/>
          <w:divBdr>
            <w:top w:val="none" w:sz="0" w:space="0" w:color="auto"/>
            <w:left w:val="none" w:sz="0" w:space="0" w:color="auto"/>
            <w:bottom w:val="none" w:sz="0" w:space="0" w:color="auto"/>
            <w:right w:val="none" w:sz="0" w:space="0" w:color="auto"/>
          </w:divBdr>
        </w:div>
        <w:div w:id="1656374906">
          <w:marLeft w:val="0"/>
          <w:marRight w:val="0"/>
          <w:marTop w:val="0"/>
          <w:marBottom w:val="0"/>
          <w:divBdr>
            <w:top w:val="none" w:sz="0" w:space="0" w:color="auto"/>
            <w:left w:val="none" w:sz="0" w:space="0" w:color="auto"/>
            <w:bottom w:val="none" w:sz="0" w:space="0" w:color="auto"/>
            <w:right w:val="none" w:sz="0" w:space="0" w:color="auto"/>
          </w:divBdr>
        </w:div>
        <w:div w:id="1624996152">
          <w:marLeft w:val="0"/>
          <w:marRight w:val="0"/>
          <w:marTop w:val="0"/>
          <w:marBottom w:val="0"/>
          <w:divBdr>
            <w:top w:val="none" w:sz="0" w:space="0" w:color="auto"/>
            <w:left w:val="none" w:sz="0" w:space="0" w:color="auto"/>
            <w:bottom w:val="none" w:sz="0" w:space="0" w:color="auto"/>
            <w:right w:val="none" w:sz="0" w:space="0" w:color="auto"/>
          </w:divBdr>
        </w:div>
        <w:div w:id="1959412210">
          <w:marLeft w:val="0"/>
          <w:marRight w:val="0"/>
          <w:marTop w:val="0"/>
          <w:marBottom w:val="0"/>
          <w:divBdr>
            <w:top w:val="none" w:sz="0" w:space="0" w:color="auto"/>
            <w:left w:val="none" w:sz="0" w:space="0" w:color="auto"/>
            <w:bottom w:val="none" w:sz="0" w:space="0" w:color="auto"/>
            <w:right w:val="none" w:sz="0" w:space="0" w:color="auto"/>
          </w:divBdr>
        </w:div>
        <w:div w:id="1770932373">
          <w:marLeft w:val="0"/>
          <w:marRight w:val="0"/>
          <w:marTop w:val="0"/>
          <w:marBottom w:val="0"/>
          <w:divBdr>
            <w:top w:val="none" w:sz="0" w:space="0" w:color="auto"/>
            <w:left w:val="none" w:sz="0" w:space="0" w:color="auto"/>
            <w:bottom w:val="none" w:sz="0" w:space="0" w:color="auto"/>
            <w:right w:val="none" w:sz="0" w:space="0" w:color="auto"/>
          </w:divBdr>
        </w:div>
        <w:div w:id="586378042">
          <w:marLeft w:val="0"/>
          <w:marRight w:val="0"/>
          <w:marTop w:val="0"/>
          <w:marBottom w:val="0"/>
          <w:divBdr>
            <w:top w:val="none" w:sz="0" w:space="0" w:color="auto"/>
            <w:left w:val="none" w:sz="0" w:space="0" w:color="auto"/>
            <w:bottom w:val="none" w:sz="0" w:space="0" w:color="auto"/>
            <w:right w:val="none" w:sz="0" w:space="0" w:color="auto"/>
          </w:divBdr>
        </w:div>
        <w:div w:id="983196643">
          <w:marLeft w:val="0"/>
          <w:marRight w:val="0"/>
          <w:marTop w:val="0"/>
          <w:marBottom w:val="0"/>
          <w:divBdr>
            <w:top w:val="none" w:sz="0" w:space="0" w:color="auto"/>
            <w:left w:val="none" w:sz="0" w:space="0" w:color="auto"/>
            <w:bottom w:val="none" w:sz="0" w:space="0" w:color="auto"/>
            <w:right w:val="none" w:sz="0" w:space="0" w:color="auto"/>
          </w:divBdr>
        </w:div>
        <w:div w:id="650528386">
          <w:marLeft w:val="0"/>
          <w:marRight w:val="0"/>
          <w:marTop w:val="0"/>
          <w:marBottom w:val="0"/>
          <w:divBdr>
            <w:top w:val="none" w:sz="0" w:space="0" w:color="auto"/>
            <w:left w:val="none" w:sz="0" w:space="0" w:color="auto"/>
            <w:bottom w:val="none" w:sz="0" w:space="0" w:color="auto"/>
            <w:right w:val="none" w:sz="0" w:space="0" w:color="auto"/>
          </w:divBdr>
        </w:div>
        <w:div w:id="340162865">
          <w:marLeft w:val="0"/>
          <w:marRight w:val="0"/>
          <w:marTop w:val="0"/>
          <w:marBottom w:val="0"/>
          <w:divBdr>
            <w:top w:val="none" w:sz="0" w:space="0" w:color="auto"/>
            <w:left w:val="none" w:sz="0" w:space="0" w:color="auto"/>
            <w:bottom w:val="none" w:sz="0" w:space="0" w:color="auto"/>
            <w:right w:val="none" w:sz="0" w:space="0" w:color="auto"/>
          </w:divBdr>
        </w:div>
        <w:div w:id="74478831">
          <w:marLeft w:val="0"/>
          <w:marRight w:val="0"/>
          <w:marTop w:val="0"/>
          <w:marBottom w:val="0"/>
          <w:divBdr>
            <w:top w:val="none" w:sz="0" w:space="0" w:color="auto"/>
            <w:left w:val="none" w:sz="0" w:space="0" w:color="auto"/>
            <w:bottom w:val="none" w:sz="0" w:space="0" w:color="auto"/>
            <w:right w:val="none" w:sz="0" w:space="0" w:color="auto"/>
          </w:divBdr>
        </w:div>
        <w:div w:id="646782360">
          <w:marLeft w:val="0"/>
          <w:marRight w:val="0"/>
          <w:marTop w:val="0"/>
          <w:marBottom w:val="0"/>
          <w:divBdr>
            <w:top w:val="none" w:sz="0" w:space="0" w:color="auto"/>
            <w:left w:val="none" w:sz="0" w:space="0" w:color="auto"/>
            <w:bottom w:val="none" w:sz="0" w:space="0" w:color="auto"/>
            <w:right w:val="none" w:sz="0" w:space="0" w:color="auto"/>
          </w:divBdr>
        </w:div>
        <w:div w:id="1778019456">
          <w:marLeft w:val="0"/>
          <w:marRight w:val="0"/>
          <w:marTop w:val="0"/>
          <w:marBottom w:val="0"/>
          <w:divBdr>
            <w:top w:val="none" w:sz="0" w:space="0" w:color="auto"/>
            <w:left w:val="none" w:sz="0" w:space="0" w:color="auto"/>
            <w:bottom w:val="none" w:sz="0" w:space="0" w:color="auto"/>
            <w:right w:val="none" w:sz="0" w:space="0" w:color="auto"/>
          </w:divBdr>
        </w:div>
        <w:div w:id="498231098">
          <w:marLeft w:val="0"/>
          <w:marRight w:val="0"/>
          <w:marTop w:val="0"/>
          <w:marBottom w:val="0"/>
          <w:divBdr>
            <w:top w:val="none" w:sz="0" w:space="0" w:color="auto"/>
            <w:left w:val="none" w:sz="0" w:space="0" w:color="auto"/>
            <w:bottom w:val="none" w:sz="0" w:space="0" w:color="auto"/>
            <w:right w:val="none" w:sz="0" w:space="0" w:color="auto"/>
          </w:divBdr>
        </w:div>
        <w:div w:id="987855161">
          <w:marLeft w:val="0"/>
          <w:marRight w:val="0"/>
          <w:marTop w:val="0"/>
          <w:marBottom w:val="0"/>
          <w:divBdr>
            <w:top w:val="none" w:sz="0" w:space="0" w:color="auto"/>
            <w:left w:val="none" w:sz="0" w:space="0" w:color="auto"/>
            <w:bottom w:val="none" w:sz="0" w:space="0" w:color="auto"/>
            <w:right w:val="none" w:sz="0" w:space="0" w:color="auto"/>
          </w:divBdr>
        </w:div>
        <w:div w:id="1035157921">
          <w:marLeft w:val="0"/>
          <w:marRight w:val="0"/>
          <w:marTop w:val="0"/>
          <w:marBottom w:val="0"/>
          <w:divBdr>
            <w:top w:val="none" w:sz="0" w:space="0" w:color="auto"/>
            <w:left w:val="none" w:sz="0" w:space="0" w:color="auto"/>
            <w:bottom w:val="none" w:sz="0" w:space="0" w:color="auto"/>
            <w:right w:val="none" w:sz="0" w:space="0" w:color="auto"/>
          </w:divBdr>
        </w:div>
        <w:div w:id="1514606155">
          <w:marLeft w:val="0"/>
          <w:marRight w:val="0"/>
          <w:marTop w:val="0"/>
          <w:marBottom w:val="0"/>
          <w:divBdr>
            <w:top w:val="none" w:sz="0" w:space="0" w:color="auto"/>
            <w:left w:val="none" w:sz="0" w:space="0" w:color="auto"/>
            <w:bottom w:val="none" w:sz="0" w:space="0" w:color="auto"/>
            <w:right w:val="none" w:sz="0" w:space="0" w:color="auto"/>
          </w:divBdr>
        </w:div>
        <w:div w:id="1428959090">
          <w:marLeft w:val="0"/>
          <w:marRight w:val="0"/>
          <w:marTop w:val="0"/>
          <w:marBottom w:val="0"/>
          <w:divBdr>
            <w:top w:val="none" w:sz="0" w:space="0" w:color="auto"/>
            <w:left w:val="none" w:sz="0" w:space="0" w:color="auto"/>
            <w:bottom w:val="none" w:sz="0" w:space="0" w:color="auto"/>
            <w:right w:val="none" w:sz="0" w:space="0" w:color="auto"/>
          </w:divBdr>
        </w:div>
        <w:div w:id="1039546001">
          <w:marLeft w:val="0"/>
          <w:marRight w:val="0"/>
          <w:marTop w:val="0"/>
          <w:marBottom w:val="0"/>
          <w:divBdr>
            <w:top w:val="none" w:sz="0" w:space="0" w:color="auto"/>
            <w:left w:val="none" w:sz="0" w:space="0" w:color="auto"/>
            <w:bottom w:val="none" w:sz="0" w:space="0" w:color="auto"/>
            <w:right w:val="none" w:sz="0" w:space="0" w:color="auto"/>
          </w:divBdr>
        </w:div>
        <w:div w:id="2079088541">
          <w:marLeft w:val="0"/>
          <w:marRight w:val="0"/>
          <w:marTop w:val="0"/>
          <w:marBottom w:val="0"/>
          <w:divBdr>
            <w:top w:val="none" w:sz="0" w:space="0" w:color="auto"/>
            <w:left w:val="none" w:sz="0" w:space="0" w:color="auto"/>
            <w:bottom w:val="none" w:sz="0" w:space="0" w:color="auto"/>
            <w:right w:val="none" w:sz="0" w:space="0" w:color="auto"/>
          </w:divBdr>
        </w:div>
        <w:div w:id="839657630">
          <w:marLeft w:val="0"/>
          <w:marRight w:val="0"/>
          <w:marTop w:val="0"/>
          <w:marBottom w:val="0"/>
          <w:divBdr>
            <w:top w:val="none" w:sz="0" w:space="0" w:color="auto"/>
            <w:left w:val="none" w:sz="0" w:space="0" w:color="auto"/>
            <w:bottom w:val="none" w:sz="0" w:space="0" w:color="auto"/>
            <w:right w:val="none" w:sz="0" w:space="0" w:color="auto"/>
          </w:divBdr>
        </w:div>
        <w:div w:id="1167162708">
          <w:marLeft w:val="0"/>
          <w:marRight w:val="0"/>
          <w:marTop w:val="0"/>
          <w:marBottom w:val="0"/>
          <w:divBdr>
            <w:top w:val="none" w:sz="0" w:space="0" w:color="auto"/>
            <w:left w:val="none" w:sz="0" w:space="0" w:color="auto"/>
            <w:bottom w:val="none" w:sz="0" w:space="0" w:color="auto"/>
            <w:right w:val="none" w:sz="0" w:space="0" w:color="auto"/>
          </w:divBdr>
        </w:div>
        <w:div w:id="1069227802">
          <w:marLeft w:val="0"/>
          <w:marRight w:val="0"/>
          <w:marTop w:val="0"/>
          <w:marBottom w:val="0"/>
          <w:divBdr>
            <w:top w:val="none" w:sz="0" w:space="0" w:color="auto"/>
            <w:left w:val="none" w:sz="0" w:space="0" w:color="auto"/>
            <w:bottom w:val="none" w:sz="0" w:space="0" w:color="auto"/>
            <w:right w:val="none" w:sz="0" w:space="0" w:color="auto"/>
          </w:divBdr>
        </w:div>
        <w:div w:id="986711168">
          <w:marLeft w:val="0"/>
          <w:marRight w:val="0"/>
          <w:marTop w:val="0"/>
          <w:marBottom w:val="0"/>
          <w:divBdr>
            <w:top w:val="none" w:sz="0" w:space="0" w:color="auto"/>
            <w:left w:val="none" w:sz="0" w:space="0" w:color="auto"/>
            <w:bottom w:val="none" w:sz="0" w:space="0" w:color="auto"/>
            <w:right w:val="none" w:sz="0" w:space="0" w:color="auto"/>
          </w:divBdr>
        </w:div>
        <w:div w:id="486282491">
          <w:marLeft w:val="0"/>
          <w:marRight w:val="0"/>
          <w:marTop w:val="0"/>
          <w:marBottom w:val="0"/>
          <w:divBdr>
            <w:top w:val="none" w:sz="0" w:space="0" w:color="auto"/>
            <w:left w:val="none" w:sz="0" w:space="0" w:color="auto"/>
            <w:bottom w:val="none" w:sz="0" w:space="0" w:color="auto"/>
            <w:right w:val="none" w:sz="0" w:space="0" w:color="auto"/>
          </w:divBdr>
        </w:div>
        <w:div w:id="29302255">
          <w:marLeft w:val="0"/>
          <w:marRight w:val="0"/>
          <w:marTop w:val="0"/>
          <w:marBottom w:val="0"/>
          <w:divBdr>
            <w:top w:val="none" w:sz="0" w:space="0" w:color="auto"/>
            <w:left w:val="none" w:sz="0" w:space="0" w:color="auto"/>
            <w:bottom w:val="none" w:sz="0" w:space="0" w:color="auto"/>
            <w:right w:val="none" w:sz="0" w:space="0" w:color="auto"/>
          </w:divBdr>
        </w:div>
        <w:div w:id="2003388572">
          <w:marLeft w:val="0"/>
          <w:marRight w:val="0"/>
          <w:marTop w:val="0"/>
          <w:marBottom w:val="0"/>
          <w:divBdr>
            <w:top w:val="none" w:sz="0" w:space="0" w:color="auto"/>
            <w:left w:val="none" w:sz="0" w:space="0" w:color="auto"/>
            <w:bottom w:val="none" w:sz="0" w:space="0" w:color="auto"/>
            <w:right w:val="none" w:sz="0" w:space="0" w:color="auto"/>
          </w:divBdr>
        </w:div>
        <w:div w:id="572668736">
          <w:marLeft w:val="0"/>
          <w:marRight w:val="0"/>
          <w:marTop w:val="0"/>
          <w:marBottom w:val="0"/>
          <w:divBdr>
            <w:top w:val="none" w:sz="0" w:space="0" w:color="auto"/>
            <w:left w:val="none" w:sz="0" w:space="0" w:color="auto"/>
            <w:bottom w:val="none" w:sz="0" w:space="0" w:color="auto"/>
            <w:right w:val="none" w:sz="0" w:space="0" w:color="auto"/>
          </w:divBdr>
        </w:div>
        <w:div w:id="256404731">
          <w:marLeft w:val="0"/>
          <w:marRight w:val="0"/>
          <w:marTop w:val="0"/>
          <w:marBottom w:val="0"/>
          <w:divBdr>
            <w:top w:val="none" w:sz="0" w:space="0" w:color="auto"/>
            <w:left w:val="none" w:sz="0" w:space="0" w:color="auto"/>
            <w:bottom w:val="none" w:sz="0" w:space="0" w:color="auto"/>
            <w:right w:val="none" w:sz="0" w:space="0" w:color="auto"/>
          </w:divBdr>
        </w:div>
        <w:div w:id="1914393503">
          <w:marLeft w:val="0"/>
          <w:marRight w:val="0"/>
          <w:marTop w:val="0"/>
          <w:marBottom w:val="0"/>
          <w:divBdr>
            <w:top w:val="none" w:sz="0" w:space="0" w:color="auto"/>
            <w:left w:val="none" w:sz="0" w:space="0" w:color="auto"/>
            <w:bottom w:val="none" w:sz="0" w:space="0" w:color="auto"/>
            <w:right w:val="none" w:sz="0" w:space="0" w:color="auto"/>
          </w:divBdr>
        </w:div>
        <w:div w:id="544175688">
          <w:marLeft w:val="0"/>
          <w:marRight w:val="0"/>
          <w:marTop w:val="0"/>
          <w:marBottom w:val="0"/>
          <w:divBdr>
            <w:top w:val="none" w:sz="0" w:space="0" w:color="auto"/>
            <w:left w:val="none" w:sz="0" w:space="0" w:color="auto"/>
            <w:bottom w:val="none" w:sz="0" w:space="0" w:color="auto"/>
            <w:right w:val="none" w:sz="0" w:space="0" w:color="auto"/>
          </w:divBdr>
        </w:div>
        <w:div w:id="1456369144">
          <w:marLeft w:val="0"/>
          <w:marRight w:val="0"/>
          <w:marTop w:val="0"/>
          <w:marBottom w:val="0"/>
          <w:divBdr>
            <w:top w:val="none" w:sz="0" w:space="0" w:color="auto"/>
            <w:left w:val="none" w:sz="0" w:space="0" w:color="auto"/>
            <w:bottom w:val="none" w:sz="0" w:space="0" w:color="auto"/>
            <w:right w:val="none" w:sz="0" w:space="0" w:color="auto"/>
          </w:divBdr>
        </w:div>
        <w:div w:id="1972902163">
          <w:marLeft w:val="0"/>
          <w:marRight w:val="0"/>
          <w:marTop w:val="0"/>
          <w:marBottom w:val="0"/>
          <w:divBdr>
            <w:top w:val="none" w:sz="0" w:space="0" w:color="auto"/>
            <w:left w:val="none" w:sz="0" w:space="0" w:color="auto"/>
            <w:bottom w:val="none" w:sz="0" w:space="0" w:color="auto"/>
            <w:right w:val="none" w:sz="0" w:space="0" w:color="auto"/>
          </w:divBdr>
        </w:div>
        <w:div w:id="96952508">
          <w:marLeft w:val="0"/>
          <w:marRight w:val="0"/>
          <w:marTop w:val="0"/>
          <w:marBottom w:val="0"/>
          <w:divBdr>
            <w:top w:val="none" w:sz="0" w:space="0" w:color="auto"/>
            <w:left w:val="none" w:sz="0" w:space="0" w:color="auto"/>
            <w:bottom w:val="none" w:sz="0" w:space="0" w:color="auto"/>
            <w:right w:val="none" w:sz="0" w:space="0" w:color="auto"/>
          </w:divBdr>
        </w:div>
        <w:div w:id="531304015">
          <w:marLeft w:val="0"/>
          <w:marRight w:val="0"/>
          <w:marTop w:val="0"/>
          <w:marBottom w:val="0"/>
          <w:divBdr>
            <w:top w:val="none" w:sz="0" w:space="0" w:color="auto"/>
            <w:left w:val="none" w:sz="0" w:space="0" w:color="auto"/>
            <w:bottom w:val="none" w:sz="0" w:space="0" w:color="auto"/>
            <w:right w:val="none" w:sz="0" w:space="0" w:color="auto"/>
          </w:divBdr>
        </w:div>
        <w:div w:id="1919438606">
          <w:marLeft w:val="0"/>
          <w:marRight w:val="0"/>
          <w:marTop w:val="0"/>
          <w:marBottom w:val="0"/>
          <w:divBdr>
            <w:top w:val="none" w:sz="0" w:space="0" w:color="auto"/>
            <w:left w:val="none" w:sz="0" w:space="0" w:color="auto"/>
            <w:bottom w:val="none" w:sz="0" w:space="0" w:color="auto"/>
            <w:right w:val="none" w:sz="0" w:space="0" w:color="auto"/>
          </w:divBdr>
        </w:div>
        <w:div w:id="1795752593">
          <w:marLeft w:val="0"/>
          <w:marRight w:val="0"/>
          <w:marTop w:val="0"/>
          <w:marBottom w:val="0"/>
          <w:divBdr>
            <w:top w:val="none" w:sz="0" w:space="0" w:color="auto"/>
            <w:left w:val="none" w:sz="0" w:space="0" w:color="auto"/>
            <w:bottom w:val="none" w:sz="0" w:space="0" w:color="auto"/>
            <w:right w:val="none" w:sz="0" w:space="0" w:color="auto"/>
          </w:divBdr>
        </w:div>
        <w:div w:id="2053385689">
          <w:marLeft w:val="0"/>
          <w:marRight w:val="0"/>
          <w:marTop w:val="0"/>
          <w:marBottom w:val="0"/>
          <w:divBdr>
            <w:top w:val="none" w:sz="0" w:space="0" w:color="auto"/>
            <w:left w:val="none" w:sz="0" w:space="0" w:color="auto"/>
            <w:bottom w:val="none" w:sz="0" w:space="0" w:color="auto"/>
            <w:right w:val="none" w:sz="0" w:space="0" w:color="auto"/>
          </w:divBdr>
        </w:div>
        <w:div w:id="1975790116">
          <w:marLeft w:val="0"/>
          <w:marRight w:val="0"/>
          <w:marTop w:val="0"/>
          <w:marBottom w:val="0"/>
          <w:divBdr>
            <w:top w:val="none" w:sz="0" w:space="0" w:color="auto"/>
            <w:left w:val="none" w:sz="0" w:space="0" w:color="auto"/>
            <w:bottom w:val="none" w:sz="0" w:space="0" w:color="auto"/>
            <w:right w:val="none" w:sz="0" w:space="0" w:color="auto"/>
          </w:divBdr>
        </w:div>
        <w:div w:id="1172260097">
          <w:marLeft w:val="0"/>
          <w:marRight w:val="0"/>
          <w:marTop w:val="0"/>
          <w:marBottom w:val="0"/>
          <w:divBdr>
            <w:top w:val="none" w:sz="0" w:space="0" w:color="auto"/>
            <w:left w:val="none" w:sz="0" w:space="0" w:color="auto"/>
            <w:bottom w:val="none" w:sz="0" w:space="0" w:color="auto"/>
            <w:right w:val="none" w:sz="0" w:space="0" w:color="auto"/>
          </w:divBdr>
        </w:div>
        <w:div w:id="1409956565">
          <w:marLeft w:val="0"/>
          <w:marRight w:val="0"/>
          <w:marTop w:val="0"/>
          <w:marBottom w:val="0"/>
          <w:divBdr>
            <w:top w:val="none" w:sz="0" w:space="0" w:color="auto"/>
            <w:left w:val="none" w:sz="0" w:space="0" w:color="auto"/>
            <w:bottom w:val="none" w:sz="0" w:space="0" w:color="auto"/>
            <w:right w:val="none" w:sz="0" w:space="0" w:color="auto"/>
          </w:divBdr>
        </w:div>
        <w:div w:id="462886737">
          <w:marLeft w:val="0"/>
          <w:marRight w:val="0"/>
          <w:marTop w:val="0"/>
          <w:marBottom w:val="0"/>
          <w:divBdr>
            <w:top w:val="none" w:sz="0" w:space="0" w:color="auto"/>
            <w:left w:val="none" w:sz="0" w:space="0" w:color="auto"/>
            <w:bottom w:val="none" w:sz="0" w:space="0" w:color="auto"/>
            <w:right w:val="none" w:sz="0" w:space="0" w:color="auto"/>
          </w:divBdr>
        </w:div>
        <w:div w:id="2075662814">
          <w:marLeft w:val="0"/>
          <w:marRight w:val="0"/>
          <w:marTop w:val="0"/>
          <w:marBottom w:val="0"/>
          <w:divBdr>
            <w:top w:val="none" w:sz="0" w:space="0" w:color="auto"/>
            <w:left w:val="none" w:sz="0" w:space="0" w:color="auto"/>
            <w:bottom w:val="none" w:sz="0" w:space="0" w:color="auto"/>
            <w:right w:val="none" w:sz="0" w:space="0" w:color="auto"/>
          </w:divBdr>
        </w:div>
        <w:div w:id="1798252013">
          <w:marLeft w:val="0"/>
          <w:marRight w:val="0"/>
          <w:marTop w:val="0"/>
          <w:marBottom w:val="0"/>
          <w:divBdr>
            <w:top w:val="none" w:sz="0" w:space="0" w:color="auto"/>
            <w:left w:val="none" w:sz="0" w:space="0" w:color="auto"/>
            <w:bottom w:val="none" w:sz="0" w:space="0" w:color="auto"/>
            <w:right w:val="none" w:sz="0" w:space="0" w:color="auto"/>
          </w:divBdr>
        </w:div>
        <w:div w:id="53240465">
          <w:marLeft w:val="0"/>
          <w:marRight w:val="0"/>
          <w:marTop w:val="0"/>
          <w:marBottom w:val="0"/>
          <w:divBdr>
            <w:top w:val="none" w:sz="0" w:space="0" w:color="auto"/>
            <w:left w:val="none" w:sz="0" w:space="0" w:color="auto"/>
            <w:bottom w:val="none" w:sz="0" w:space="0" w:color="auto"/>
            <w:right w:val="none" w:sz="0" w:space="0" w:color="auto"/>
          </w:divBdr>
        </w:div>
        <w:div w:id="219706147">
          <w:marLeft w:val="0"/>
          <w:marRight w:val="0"/>
          <w:marTop w:val="0"/>
          <w:marBottom w:val="0"/>
          <w:divBdr>
            <w:top w:val="none" w:sz="0" w:space="0" w:color="auto"/>
            <w:left w:val="none" w:sz="0" w:space="0" w:color="auto"/>
            <w:bottom w:val="none" w:sz="0" w:space="0" w:color="auto"/>
            <w:right w:val="none" w:sz="0" w:space="0" w:color="auto"/>
          </w:divBdr>
        </w:div>
        <w:div w:id="957370034">
          <w:marLeft w:val="0"/>
          <w:marRight w:val="0"/>
          <w:marTop w:val="0"/>
          <w:marBottom w:val="0"/>
          <w:divBdr>
            <w:top w:val="none" w:sz="0" w:space="0" w:color="auto"/>
            <w:left w:val="none" w:sz="0" w:space="0" w:color="auto"/>
            <w:bottom w:val="none" w:sz="0" w:space="0" w:color="auto"/>
            <w:right w:val="none" w:sz="0" w:space="0" w:color="auto"/>
          </w:divBdr>
        </w:div>
        <w:div w:id="453715540">
          <w:marLeft w:val="0"/>
          <w:marRight w:val="0"/>
          <w:marTop w:val="0"/>
          <w:marBottom w:val="0"/>
          <w:divBdr>
            <w:top w:val="none" w:sz="0" w:space="0" w:color="auto"/>
            <w:left w:val="none" w:sz="0" w:space="0" w:color="auto"/>
            <w:bottom w:val="none" w:sz="0" w:space="0" w:color="auto"/>
            <w:right w:val="none" w:sz="0" w:space="0" w:color="auto"/>
          </w:divBdr>
        </w:div>
        <w:div w:id="2021855777">
          <w:marLeft w:val="0"/>
          <w:marRight w:val="0"/>
          <w:marTop w:val="0"/>
          <w:marBottom w:val="0"/>
          <w:divBdr>
            <w:top w:val="none" w:sz="0" w:space="0" w:color="auto"/>
            <w:left w:val="none" w:sz="0" w:space="0" w:color="auto"/>
            <w:bottom w:val="none" w:sz="0" w:space="0" w:color="auto"/>
            <w:right w:val="none" w:sz="0" w:space="0" w:color="auto"/>
          </w:divBdr>
        </w:div>
        <w:div w:id="2127920813">
          <w:marLeft w:val="0"/>
          <w:marRight w:val="0"/>
          <w:marTop w:val="0"/>
          <w:marBottom w:val="0"/>
          <w:divBdr>
            <w:top w:val="none" w:sz="0" w:space="0" w:color="auto"/>
            <w:left w:val="none" w:sz="0" w:space="0" w:color="auto"/>
            <w:bottom w:val="none" w:sz="0" w:space="0" w:color="auto"/>
            <w:right w:val="none" w:sz="0" w:space="0" w:color="auto"/>
          </w:divBdr>
        </w:div>
        <w:div w:id="1529025909">
          <w:marLeft w:val="0"/>
          <w:marRight w:val="0"/>
          <w:marTop w:val="0"/>
          <w:marBottom w:val="0"/>
          <w:divBdr>
            <w:top w:val="none" w:sz="0" w:space="0" w:color="auto"/>
            <w:left w:val="none" w:sz="0" w:space="0" w:color="auto"/>
            <w:bottom w:val="none" w:sz="0" w:space="0" w:color="auto"/>
            <w:right w:val="none" w:sz="0" w:space="0" w:color="auto"/>
          </w:divBdr>
        </w:div>
        <w:div w:id="959843953">
          <w:marLeft w:val="0"/>
          <w:marRight w:val="0"/>
          <w:marTop w:val="0"/>
          <w:marBottom w:val="0"/>
          <w:divBdr>
            <w:top w:val="none" w:sz="0" w:space="0" w:color="auto"/>
            <w:left w:val="none" w:sz="0" w:space="0" w:color="auto"/>
            <w:bottom w:val="none" w:sz="0" w:space="0" w:color="auto"/>
            <w:right w:val="none" w:sz="0" w:space="0" w:color="auto"/>
          </w:divBdr>
        </w:div>
        <w:div w:id="399445678">
          <w:marLeft w:val="0"/>
          <w:marRight w:val="0"/>
          <w:marTop w:val="0"/>
          <w:marBottom w:val="0"/>
          <w:divBdr>
            <w:top w:val="none" w:sz="0" w:space="0" w:color="auto"/>
            <w:left w:val="none" w:sz="0" w:space="0" w:color="auto"/>
            <w:bottom w:val="none" w:sz="0" w:space="0" w:color="auto"/>
            <w:right w:val="none" w:sz="0" w:space="0" w:color="auto"/>
          </w:divBdr>
        </w:div>
        <w:div w:id="760224047">
          <w:marLeft w:val="0"/>
          <w:marRight w:val="0"/>
          <w:marTop w:val="0"/>
          <w:marBottom w:val="0"/>
          <w:divBdr>
            <w:top w:val="none" w:sz="0" w:space="0" w:color="auto"/>
            <w:left w:val="none" w:sz="0" w:space="0" w:color="auto"/>
            <w:bottom w:val="none" w:sz="0" w:space="0" w:color="auto"/>
            <w:right w:val="none" w:sz="0" w:space="0" w:color="auto"/>
          </w:divBdr>
        </w:div>
        <w:div w:id="1093285471">
          <w:marLeft w:val="0"/>
          <w:marRight w:val="0"/>
          <w:marTop w:val="0"/>
          <w:marBottom w:val="0"/>
          <w:divBdr>
            <w:top w:val="none" w:sz="0" w:space="0" w:color="auto"/>
            <w:left w:val="none" w:sz="0" w:space="0" w:color="auto"/>
            <w:bottom w:val="none" w:sz="0" w:space="0" w:color="auto"/>
            <w:right w:val="none" w:sz="0" w:space="0" w:color="auto"/>
          </w:divBdr>
        </w:div>
        <w:div w:id="1844709275">
          <w:marLeft w:val="0"/>
          <w:marRight w:val="0"/>
          <w:marTop w:val="0"/>
          <w:marBottom w:val="0"/>
          <w:divBdr>
            <w:top w:val="none" w:sz="0" w:space="0" w:color="auto"/>
            <w:left w:val="none" w:sz="0" w:space="0" w:color="auto"/>
            <w:bottom w:val="none" w:sz="0" w:space="0" w:color="auto"/>
            <w:right w:val="none" w:sz="0" w:space="0" w:color="auto"/>
          </w:divBdr>
        </w:div>
        <w:div w:id="1273126380">
          <w:marLeft w:val="0"/>
          <w:marRight w:val="0"/>
          <w:marTop w:val="0"/>
          <w:marBottom w:val="0"/>
          <w:divBdr>
            <w:top w:val="none" w:sz="0" w:space="0" w:color="auto"/>
            <w:left w:val="none" w:sz="0" w:space="0" w:color="auto"/>
            <w:bottom w:val="none" w:sz="0" w:space="0" w:color="auto"/>
            <w:right w:val="none" w:sz="0" w:space="0" w:color="auto"/>
          </w:divBdr>
        </w:div>
        <w:div w:id="994918247">
          <w:marLeft w:val="0"/>
          <w:marRight w:val="0"/>
          <w:marTop w:val="0"/>
          <w:marBottom w:val="0"/>
          <w:divBdr>
            <w:top w:val="none" w:sz="0" w:space="0" w:color="auto"/>
            <w:left w:val="none" w:sz="0" w:space="0" w:color="auto"/>
            <w:bottom w:val="none" w:sz="0" w:space="0" w:color="auto"/>
            <w:right w:val="none" w:sz="0" w:space="0" w:color="auto"/>
          </w:divBdr>
        </w:div>
        <w:div w:id="1716466883">
          <w:marLeft w:val="0"/>
          <w:marRight w:val="0"/>
          <w:marTop w:val="0"/>
          <w:marBottom w:val="0"/>
          <w:divBdr>
            <w:top w:val="none" w:sz="0" w:space="0" w:color="auto"/>
            <w:left w:val="none" w:sz="0" w:space="0" w:color="auto"/>
            <w:bottom w:val="none" w:sz="0" w:space="0" w:color="auto"/>
            <w:right w:val="none" w:sz="0" w:space="0" w:color="auto"/>
          </w:divBdr>
        </w:div>
        <w:div w:id="762146584">
          <w:marLeft w:val="0"/>
          <w:marRight w:val="0"/>
          <w:marTop w:val="0"/>
          <w:marBottom w:val="0"/>
          <w:divBdr>
            <w:top w:val="none" w:sz="0" w:space="0" w:color="auto"/>
            <w:left w:val="none" w:sz="0" w:space="0" w:color="auto"/>
            <w:bottom w:val="none" w:sz="0" w:space="0" w:color="auto"/>
            <w:right w:val="none" w:sz="0" w:space="0" w:color="auto"/>
          </w:divBdr>
        </w:div>
        <w:div w:id="351419945">
          <w:marLeft w:val="0"/>
          <w:marRight w:val="0"/>
          <w:marTop w:val="0"/>
          <w:marBottom w:val="0"/>
          <w:divBdr>
            <w:top w:val="none" w:sz="0" w:space="0" w:color="auto"/>
            <w:left w:val="none" w:sz="0" w:space="0" w:color="auto"/>
            <w:bottom w:val="none" w:sz="0" w:space="0" w:color="auto"/>
            <w:right w:val="none" w:sz="0" w:space="0" w:color="auto"/>
          </w:divBdr>
        </w:div>
        <w:div w:id="1175147674">
          <w:marLeft w:val="0"/>
          <w:marRight w:val="0"/>
          <w:marTop w:val="0"/>
          <w:marBottom w:val="0"/>
          <w:divBdr>
            <w:top w:val="none" w:sz="0" w:space="0" w:color="auto"/>
            <w:left w:val="none" w:sz="0" w:space="0" w:color="auto"/>
            <w:bottom w:val="none" w:sz="0" w:space="0" w:color="auto"/>
            <w:right w:val="none" w:sz="0" w:space="0" w:color="auto"/>
          </w:divBdr>
        </w:div>
        <w:div w:id="951015495">
          <w:marLeft w:val="0"/>
          <w:marRight w:val="0"/>
          <w:marTop w:val="0"/>
          <w:marBottom w:val="0"/>
          <w:divBdr>
            <w:top w:val="none" w:sz="0" w:space="0" w:color="auto"/>
            <w:left w:val="none" w:sz="0" w:space="0" w:color="auto"/>
            <w:bottom w:val="none" w:sz="0" w:space="0" w:color="auto"/>
            <w:right w:val="none" w:sz="0" w:space="0" w:color="auto"/>
          </w:divBdr>
        </w:div>
        <w:div w:id="742921376">
          <w:marLeft w:val="0"/>
          <w:marRight w:val="0"/>
          <w:marTop w:val="0"/>
          <w:marBottom w:val="0"/>
          <w:divBdr>
            <w:top w:val="none" w:sz="0" w:space="0" w:color="auto"/>
            <w:left w:val="none" w:sz="0" w:space="0" w:color="auto"/>
            <w:bottom w:val="none" w:sz="0" w:space="0" w:color="auto"/>
            <w:right w:val="none" w:sz="0" w:space="0" w:color="auto"/>
          </w:divBdr>
        </w:div>
        <w:div w:id="1023702182">
          <w:marLeft w:val="0"/>
          <w:marRight w:val="0"/>
          <w:marTop w:val="0"/>
          <w:marBottom w:val="0"/>
          <w:divBdr>
            <w:top w:val="none" w:sz="0" w:space="0" w:color="auto"/>
            <w:left w:val="none" w:sz="0" w:space="0" w:color="auto"/>
            <w:bottom w:val="none" w:sz="0" w:space="0" w:color="auto"/>
            <w:right w:val="none" w:sz="0" w:space="0" w:color="auto"/>
          </w:divBdr>
        </w:div>
        <w:div w:id="1103114087">
          <w:marLeft w:val="0"/>
          <w:marRight w:val="0"/>
          <w:marTop w:val="0"/>
          <w:marBottom w:val="0"/>
          <w:divBdr>
            <w:top w:val="none" w:sz="0" w:space="0" w:color="auto"/>
            <w:left w:val="none" w:sz="0" w:space="0" w:color="auto"/>
            <w:bottom w:val="none" w:sz="0" w:space="0" w:color="auto"/>
            <w:right w:val="none" w:sz="0" w:space="0" w:color="auto"/>
          </w:divBdr>
        </w:div>
        <w:div w:id="730885293">
          <w:marLeft w:val="0"/>
          <w:marRight w:val="0"/>
          <w:marTop w:val="0"/>
          <w:marBottom w:val="0"/>
          <w:divBdr>
            <w:top w:val="none" w:sz="0" w:space="0" w:color="auto"/>
            <w:left w:val="none" w:sz="0" w:space="0" w:color="auto"/>
            <w:bottom w:val="none" w:sz="0" w:space="0" w:color="auto"/>
            <w:right w:val="none" w:sz="0" w:space="0" w:color="auto"/>
          </w:divBdr>
        </w:div>
        <w:div w:id="1128163687">
          <w:marLeft w:val="0"/>
          <w:marRight w:val="0"/>
          <w:marTop w:val="0"/>
          <w:marBottom w:val="0"/>
          <w:divBdr>
            <w:top w:val="none" w:sz="0" w:space="0" w:color="auto"/>
            <w:left w:val="none" w:sz="0" w:space="0" w:color="auto"/>
            <w:bottom w:val="none" w:sz="0" w:space="0" w:color="auto"/>
            <w:right w:val="none" w:sz="0" w:space="0" w:color="auto"/>
          </w:divBdr>
        </w:div>
        <w:div w:id="1078332332">
          <w:marLeft w:val="0"/>
          <w:marRight w:val="0"/>
          <w:marTop w:val="0"/>
          <w:marBottom w:val="0"/>
          <w:divBdr>
            <w:top w:val="none" w:sz="0" w:space="0" w:color="auto"/>
            <w:left w:val="none" w:sz="0" w:space="0" w:color="auto"/>
            <w:bottom w:val="none" w:sz="0" w:space="0" w:color="auto"/>
            <w:right w:val="none" w:sz="0" w:space="0" w:color="auto"/>
          </w:divBdr>
        </w:div>
        <w:div w:id="1428379107">
          <w:marLeft w:val="0"/>
          <w:marRight w:val="0"/>
          <w:marTop w:val="0"/>
          <w:marBottom w:val="0"/>
          <w:divBdr>
            <w:top w:val="none" w:sz="0" w:space="0" w:color="auto"/>
            <w:left w:val="none" w:sz="0" w:space="0" w:color="auto"/>
            <w:bottom w:val="none" w:sz="0" w:space="0" w:color="auto"/>
            <w:right w:val="none" w:sz="0" w:space="0" w:color="auto"/>
          </w:divBdr>
        </w:div>
        <w:div w:id="151525502">
          <w:marLeft w:val="0"/>
          <w:marRight w:val="0"/>
          <w:marTop w:val="0"/>
          <w:marBottom w:val="0"/>
          <w:divBdr>
            <w:top w:val="none" w:sz="0" w:space="0" w:color="auto"/>
            <w:left w:val="none" w:sz="0" w:space="0" w:color="auto"/>
            <w:bottom w:val="none" w:sz="0" w:space="0" w:color="auto"/>
            <w:right w:val="none" w:sz="0" w:space="0" w:color="auto"/>
          </w:divBdr>
        </w:div>
        <w:div w:id="769811206">
          <w:marLeft w:val="0"/>
          <w:marRight w:val="0"/>
          <w:marTop w:val="0"/>
          <w:marBottom w:val="0"/>
          <w:divBdr>
            <w:top w:val="none" w:sz="0" w:space="0" w:color="auto"/>
            <w:left w:val="none" w:sz="0" w:space="0" w:color="auto"/>
            <w:bottom w:val="none" w:sz="0" w:space="0" w:color="auto"/>
            <w:right w:val="none" w:sz="0" w:space="0" w:color="auto"/>
          </w:divBdr>
        </w:div>
        <w:div w:id="1902863497">
          <w:marLeft w:val="0"/>
          <w:marRight w:val="0"/>
          <w:marTop w:val="0"/>
          <w:marBottom w:val="0"/>
          <w:divBdr>
            <w:top w:val="none" w:sz="0" w:space="0" w:color="auto"/>
            <w:left w:val="none" w:sz="0" w:space="0" w:color="auto"/>
            <w:bottom w:val="none" w:sz="0" w:space="0" w:color="auto"/>
            <w:right w:val="none" w:sz="0" w:space="0" w:color="auto"/>
          </w:divBdr>
        </w:div>
        <w:div w:id="2026594288">
          <w:marLeft w:val="0"/>
          <w:marRight w:val="0"/>
          <w:marTop w:val="0"/>
          <w:marBottom w:val="0"/>
          <w:divBdr>
            <w:top w:val="none" w:sz="0" w:space="0" w:color="auto"/>
            <w:left w:val="none" w:sz="0" w:space="0" w:color="auto"/>
            <w:bottom w:val="none" w:sz="0" w:space="0" w:color="auto"/>
            <w:right w:val="none" w:sz="0" w:space="0" w:color="auto"/>
          </w:divBdr>
        </w:div>
        <w:div w:id="552303761">
          <w:marLeft w:val="0"/>
          <w:marRight w:val="0"/>
          <w:marTop w:val="0"/>
          <w:marBottom w:val="0"/>
          <w:divBdr>
            <w:top w:val="none" w:sz="0" w:space="0" w:color="auto"/>
            <w:left w:val="none" w:sz="0" w:space="0" w:color="auto"/>
            <w:bottom w:val="none" w:sz="0" w:space="0" w:color="auto"/>
            <w:right w:val="none" w:sz="0" w:space="0" w:color="auto"/>
          </w:divBdr>
        </w:div>
        <w:div w:id="1916546171">
          <w:marLeft w:val="0"/>
          <w:marRight w:val="0"/>
          <w:marTop w:val="0"/>
          <w:marBottom w:val="0"/>
          <w:divBdr>
            <w:top w:val="none" w:sz="0" w:space="0" w:color="auto"/>
            <w:left w:val="none" w:sz="0" w:space="0" w:color="auto"/>
            <w:bottom w:val="none" w:sz="0" w:space="0" w:color="auto"/>
            <w:right w:val="none" w:sz="0" w:space="0" w:color="auto"/>
          </w:divBdr>
        </w:div>
        <w:div w:id="1879314906">
          <w:marLeft w:val="0"/>
          <w:marRight w:val="0"/>
          <w:marTop w:val="0"/>
          <w:marBottom w:val="0"/>
          <w:divBdr>
            <w:top w:val="none" w:sz="0" w:space="0" w:color="auto"/>
            <w:left w:val="none" w:sz="0" w:space="0" w:color="auto"/>
            <w:bottom w:val="none" w:sz="0" w:space="0" w:color="auto"/>
            <w:right w:val="none" w:sz="0" w:space="0" w:color="auto"/>
          </w:divBdr>
        </w:div>
        <w:div w:id="1841191273">
          <w:marLeft w:val="0"/>
          <w:marRight w:val="0"/>
          <w:marTop w:val="0"/>
          <w:marBottom w:val="0"/>
          <w:divBdr>
            <w:top w:val="none" w:sz="0" w:space="0" w:color="auto"/>
            <w:left w:val="none" w:sz="0" w:space="0" w:color="auto"/>
            <w:bottom w:val="none" w:sz="0" w:space="0" w:color="auto"/>
            <w:right w:val="none" w:sz="0" w:space="0" w:color="auto"/>
          </w:divBdr>
        </w:div>
        <w:div w:id="770779422">
          <w:marLeft w:val="0"/>
          <w:marRight w:val="0"/>
          <w:marTop w:val="0"/>
          <w:marBottom w:val="0"/>
          <w:divBdr>
            <w:top w:val="none" w:sz="0" w:space="0" w:color="auto"/>
            <w:left w:val="none" w:sz="0" w:space="0" w:color="auto"/>
            <w:bottom w:val="none" w:sz="0" w:space="0" w:color="auto"/>
            <w:right w:val="none" w:sz="0" w:space="0" w:color="auto"/>
          </w:divBdr>
        </w:div>
        <w:div w:id="4869181">
          <w:marLeft w:val="0"/>
          <w:marRight w:val="0"/>
          <w:marTop w:val="0"/>
          <w:marBottom w:val="0"/>
          <w:divBdr>
            <w:top w:val="none" w:sz="0" w:space="0" w:color="auto"/>
            <w:left w:val="none" w:sz="0" w:space="0" w:color="auto"/>
            <w:bottom w:val="none" w:sz="0" w:space="0" w:color="auto"/>
            <w:right w:val="none" w:sz="0" w:space="0" w:color="auto"/>
          </w:divBdr>
        </w:div>
        <w:div w:id="1635133359">
          <w:marLeft w:val="0"/>
          <w:marRight w:val="0"/>
          <w:marTop w:val="0"/>
          <w:marBottom w:val="0"/>
          <w:divBdr>
            <w:top w:val="none" w:sz="0" w:space="0" w:color="auto"/>
            <w:left w:val="none" w:sz="0" w:space="0" w:color="auto"/>
            <w:bottom w:val="none" w:sz="0" w:space="0" w:color="auto"/>
            <w:right w:val="none" w:sz="0" w:space="0" w:color="auto"/>
          </w:divBdr>
        </w:div>
        <w:div w:id="59602502">
          <w:marLeft w:val="0"/>
          <w:marRight w:val="0"/>
          <w:marTop w:val="0"/>
          <w:marBottom w:val="0"/>
          <w:divBdr>
            <w:top w:val="none" w:sz="0" w:space="0" w:color="auto"/>
            <w:left w:val="none" w:sz="0" w:space="0" w:color="auto"/>
            <w:bottom w:val="none" w:sz="0" w:space="0" w:color="auto"/>
            <w:right w:val="none" w:sz="0" w:space="0" w:color="auto"/>
          </w:divBdr>
        </w:div>
        <w:div w:id="266887851">
          <w:marLeft w:val="0"/>
          <w:marRight w:val="0"/>
          <w:marTop w:val="0"/>
          <w:marBottom w:val="0"/>
          <w:divBdr>
            <w:top w:val="none" w:sz="0" w:space="0" w:color="auto"/>
            <w:left w:val="none" w:sz="0" w:space="0" w:color="auto"/>
            <w:bottom w:val="none" w:sz="0" w:space="0" w:color="auto"/>
            <w:right w:val="none" w:sz="0" w:space="0" w:color="auto"/>
          </w:divBdr>
        </w:div>
        <w:div w:id="1670018079">
          <w:marLeft w:val="0"/>
          <w:marRight w:val="0"/>
          <w:marTop w:val="0"/>
          <w:marBottom w:val="0"/>
          <w:divBdr>
            <w:top w:val="none" w:sz="0" w:space="0" w:color="auto"/>
            <w:left w:val="none" w:sz="0" w:space="0" w:color="auto"/>
            <w:bottom w:val="none" w:sz="0" w:space="0" w:color="auto"/>
            <w:right w:val="none" w:sz="0" w:space="0" w:color="auto"/>
          </w:divBdr>
        </w:div>
        <w:div w:id="1805392887">
          <w:marLeft w:val="0"/>
          <w:marRight w:val="0"/>
          <w:marTop w:val="0"/>
          <w:marBottom w:val="0"/>
          <w:divBdr>
            <w:top w:val="none" w:sz="0" w:space="0" w:color="auto"/>
            <w:left w:val="none" w:sz="0" w:space="0" w:color="auto"/>
            <w:bottom w:val="none" w:sz="0" w:space="0" w:color="auto"/>
            <w:right w:val="none" w:sz="0" w:space="0" w:color="auto"/>
          </w:divBdr>
        </w:div>
        <w:div w:id="1451392499">
          <w:marLeft w:val="0"/>
          <w:marRight w:val="0"/>
          <w:marTop w:val="0"/>
          <w:marBottom w:val="0"/>
          <w:divBdr>
            <w:top w:val="none" w:sz="0" w:space="0" w:color="auto"/>
            <w:left w:val="none" w:sz="0" w:space="0" w:color="auto"/>
            <w:bottom w:val="none" w:sz="0" w:space="0" w:color="auto"/>
            <w:right w:val="none" w:sz="0" w:space="0" w:color="auto"/>
          </w:divBdr>
        </w:div>
        <w:div w:id="165634390">
          <w:marLeft w:val="0"/>
          <w:marRight w:val="0"/>
          <w:marTop w:val="0"/>
          <w:marBottom w:val="0"/>
          <w:divBdr>
            <w:top w:val="none" w:sz="0" w:space="0" w:color="auto"/>
            <w:left w:val="none" w:sz="0" w:space="0" w:color="auto"/>
            <w:bottom w:val="none" w:sz="0" w:space="0" w:color="auto"/>
            <w:right w:val="none" w:sz="0" w:space="0" w:color="auto"/>
          </w:divBdr>
        </w:div>
        <w:div w:id="909849987">
          <w:marLeft w:val="0"/>
          <w:marRight w:val="0"/>
          <w:marTop w:val="0"/>
          <w:marBottom w:val="0"/>
          <w:divBdr>
            <w:top w:val="none" w:sz="0" w:space="0" w:color="auto"/>
            <w:left w:val="none" w:sz="0" w:space="0" w:color="auto"/>
            <w:bottom w:val="none" w:sz="0" w:space="0" w:color="auto"/>
            <w:right w:val="none" w:sz="0" w:space="0" w:color="auto"/>
          </w:divBdr>
        </w:div>
        <w:div w:id="96760590">
          <w:marLeft w:val="0"/>
          <w:marRight w:val="0"/>
          <w:marTop w:val="0"/>
          <w:marBottom w:val="0"/>
          <w:divBdr>
            <w:top w:val="none" w:sz="0" w:space="0" w:color="auto"/>
            <w:left w:val="none" w:sz="0" w:space="0" w:color="auto"/>
            <w:bottom w:val="none" w:sz="0" w:space="0" w:color="auto"/>
            <w:right w:val="none" w:sz="0" w:space="0" w:color="auto"/>
          </w:divBdr>
        </w:div>
        <w:div w:id="482703874">
          <w:marLeft w:val="0"/>
          <w:marRight w:val="0"/>
          <w:marTop w:val="0"/>
          <w:marBottom w:val="0"/>
          <w:divBdr>
            <w:top w:val="none" w:sz="0" w:space="0" w:color="auto"/>
            <w:left w:val="none" w:sz="0" w:space="0" w:color="auto"/>
            <w:bottom w:val="none" w:sz="0" w:space="0" w:color="auto"/>
            <w:right w:val="none" w:sz="0" w:space="0" w:color="auto"/>
          </w:divBdr>
        </w:div>
        <w:div w:id="1372151640">
          <w:marLeft w:val="0"/>
          <w:marRight w:val="0"/>
          <w:marTop w:val="0"/>
          <w:marBottom w:val="0"/>
          <w:divBdr>
            <w:top w:val="none" w:sz="0" w:space="0" w:color="auto"/>
            <w:left w:val="none" w:sz="0" w:space="0" w:color="auto"/>
            <w:bottom w:val="none" w:sz="0" w:space="0" w:color="auto"/>
            <w:right w:val="none" w:sz="0" w:space="0" w:color="auto"/>
          </w:divBdr>
        </w:div>
        <w:div w:id="1784762967">
          <w:marLeft w:val="0"/>
          <w:marRight w:val="0"/>
          <w:marTop w:val="0"/>
          <w:marBottom w:val="0"/>
          <w:divBdr>
            <w:top w:val="none" w:sz="0" w:space="0" w:color="auto"/>
            <w:left w:val="none" w:sz="0" w:space="0" w:color="auto"/>
            <w:bottom w:val="none" w:sz="0" w:space="0" w:color="auto"/>
            <w:right w:val="none" w:sz="0" w:space="0" w:color="auto"/>
          </w:divBdr>
        </w:div>
        <w:div w:id="1875733021">
          <w:marLeft w:val="0"/>
          <w:marRight w:val="0"/>
          <w:marTop w:val="0"/>
          <w:marBottom w:val="0"/>
          <w:divBdr>
            <w:top w:val="none" w:sz="0" w:space="0" w:color="auto"/>
            <w:left w:val="none" w:sz="0" w:space="0" w:color="auto"/>
            <w:bottom w:val="none" w:sz="0" w:space="0" w:color="auto"/>
            <w:right w:val="none" w:sz="0" w:space="0" w:color="auto"/>
          </w:divBdr>
        </w:div>
        <w:div w:id="295257887">
          <w:marLeft w:val="0"/>
          <w:marRight w:val="0"/>
          <w:marTop w:val="0"/>
          <w:marBottom w:val="0"/>
          <w:divBdr>
            <w:top w:val="none" w:sz="0" w:space="0" w:color="auto"/>
            <w:left w:val="none" w:sz="0" w:space="0" w:color="auto"/>
            <w:bottom w:val="none" w:sz="0" w:space="0" w:color="auto"/>
            <w:right w:val="none" w:sz="0" w:space="0" w:color="auto"/>
          </w:divBdr>
        </w:div>
        <w:div w:id="327221417">
          <w:marLeft w:val="0"/>
          <w:marRight w:val="0"/>
          <w:marTop w:val="0"/>
          <w:marBottom w:val="0"/>
          <w:divBdr>
            <w:top w:val="none" w:sz="0" w:space="0" w:color="auto"/>
            <w:left w:val="none" w:sz="0" w:space="0" w:color="auto"/>
            <w:bottom w:val="none" w:sz="0" w:space="0" w:color="auto"/>
            <w:right w:val="none" w:sz="0" w:space="0" w:color="auto"/>
          </w:divBdr>
        </w:div>
        <w:div w:id="1577787678">
          <w:marLeft w:val="0"/>
          <w:marRight w:val="0"/>
          <w:marTop w:val="0"/>
          <w:marBottom w:val="0"/>
          <w:divBdr>
            <w:top w:val="none" w:sz="0" w:space="0" w:color="auto"/>
            <w:left w:val="none" w:sz="0" w:space="0" w:color="auto"/>
            <w:bottom w:val="none" w:sz="0" w:space="0" w:color="auto"/>
            <w:right w:val="none" w:sz="0" w:space="0" w:color="auto"/>
          </w:divBdr>
        </w:div>
        <w:div w:id="34043839">
          <w:marLeft w:val="0"/>
          <w:marRight w:val="0"/>
          <w:marTop w:val="0"/>
          <w:marBottom w:val="0"/>
          <w:divBdr>
            <w:top w:val="none" w:sz="0" w:space="0" w:color="auto"/>
            <w:left w:val="none" w:sz="0" w:space="0" w:color="auto"/>
            <w:bottom w:val="none" w:sz="0" w:space="0" w:color="auto"/>
            <w:right w:val="none" w:sz="0" w:space="0" w:color="auto"/>
          </w:divBdr>
        </w:div>
        <w:div w:id="255292825">
          <w:marLeft w:val="0"/>
          <w:marRight w:val="0"/>
          <w:marTop w:val="0"/>
          <w:marBottom w:val="0"/>
          <w:divBdr>
            <w:top w:val="none" w:sz="0" w:space="0" w:color="auto"/>
            <w:left w:val="none" w:sz="0" w:space="0" w:color="auto"/>
            <w:bottom w:val="none" w:sz="0" w:space="0" w:color="auto"/>
            <w:right w:val="none" w:sz="0" w:space="0" w:color="auto"/>
          </w:divBdr>
        </w:div>
        <w:div w:id="396364229">
          <w:marLeft w:val="0"/>
          <w:marRight w:val="0"/>
          <w:marTop w:val="0"/>
          <w:marBottom w:val="0"/>
          <w:divBdr>
            <w:top w:val="none" w:sz="0" w:space="0" w:color="auto"/>
            <w:left w:val="none" w:sz="0" w:space="0" w:color="auto"/>
            <w:bottom w:val="none" w:sz="0" w:space="0" w:color="auto"/>
            <w:right w:val="none" w:sz="0" w:space="0" w:color="auto"/>
          </w:divBdr>
        </w:div>
        <w:div w:id="1429231836">
          <w:marLeft w:val="0"/>
          <w:marRight w:val="0"/>
          <w:marTop w:val="0"/>
          <w:marBottom w:val="0"/>
          <w:divBdr>
            <w:top w:val="none" w:sz="0" w:space="0" w:color="auto"/>
            <w:left w:val="none" w:sz="0" w:space="0" w:color="auto"/>
            <w:bottom w:val="none" w:sz="0" w:space="0" w:color="auto"/>
            <w:right w:val="none" w:sz="0" w:space="0" w:color="auto"/>
          </w:divBdr>
        </w:div>
        <w:div w:id="391851865">
          <w:marLeft w:val="0"/>
          <w:marRight w:val="0"/>
          <w:marTop w:val="0"/>
          <w:marBottom w:val="0"/>
          <w:divBdr>
            <w:top w:val="none" w:sz="0" w:space="0" w:color="auto"/>
            <w:left w:val="none" w:sz="0" w:space="0" w:color="auto"/>
            <w:bottom w:val="none" w:sz="0" w:space="0" w:color="auto"/>
            <w:right w:val="none" w:sz="0" w:space="0" w:color="auto"/>
          </w:divBdr>
        </w:div>
        <w:div w:id="126434403">
          <w:marLeft w:val="0"/>
          <w:marRight w:val="0"/>
          <w:marTop w:val="0"/>
          <w:marBottom w:val="0"/>
          <w:divBdr>
            <w:top w:val="none" w:sz="0" w:space="0" w:color="auto"/>
            <w:left w:val="none" w:sz="0" w:space="0" w:color="auto"/>
            <w:bottom w:val="none" w:sz="0" w:space="0" w:color="auto"/>
            <w:right w:val="none" w:sz="0" w:space="0" w:color="auto"/>
          </w:divBdr>
        </w:div>
        <w:div w:id="833373941">
          <w:marLeft w:val="0"/>
          <w:marRight w:val="0"/>
          <w:marTop w:val="0"/>
          <w:marBottom w:val="0"/>
          <w:divBdr>
            <w:top w:val="none" w:sz="0" w:space="0" w:color="auto"/>
            <w:left w:val="none" w:sz="0" w:space="0" w:color="auto"/>
            <w:bottom w:val="none" w:sz="0" w:space="0" w:color="auto"/>
            <w:right w:val="none" w:sz="0" w:space="0" w:color="auto"/>
          </w:divBdr>
        </w:div>
        <w:div w:id="1190142467">
          <w:marLeft w:val="0"/>
          <w:marRight w:val="0"/>
          <w:marTop w:val="0"/>
          <w:marBottom w:val="0"/>
          <w:divBdr>
            <w:top w:val="none" w:sz="0" w:space="0" w:color="auto"/>
            <w:left w:val="none" w:sz="0" w:space="0" w:color="auto"/>
            <w:bottom w:val="none" w:sz="0" w:space="0" w:color="auto"/>
            <w:right w:val="none" w:sz="0" w:space="0" w:color="auto"/>
          </w:divBdr>
        </w:div>
        <w:div w:id="1756583915">
          <w:marLeft w:val="0"/>
          <w:marRight w:val="0"/>
          <w:marTop w:val="0"/>
          <w:marBottom w:val="0"/>
          <w:divBdr>
            <w:top w:val="none" w:sz="0" w:space="0" w:color="auto"/>
            <w:left w:val="none" w:sz="0" w:space="0" w:color="auto"/>
            <w:bottom w:val="none" w:sz="0" w:space="0" w:color="auto"/>
            <w:right w:val="none" w:sz="0" w:space="0" w:color="auto"/>
          </w:divBdr>
        </w:div>
        <w:div w:id="1931037131">
          <w:marLeft w:val="0"/>
          <w:marRight w:val="0"/>
          <w:marTop w:val="0"/>
          <w:marBottom w:val="0"/>
          <w:divBdr>
            <w:top w:val="none" w:sz="0" w:space="0" w:color="auto"/>
            <w:left w:val="none" w:sz="0" w:space="0" w:color="auto"/>
            <w:bottom w:val="none" w:sz="0" w:space="0" w:color="auto"/>
            <w:right w:val="none" w:sz="0" w:space="0" w:color="auto"/>
          </w:divBdr>
        </w:div>
        <w:div w:id="543712756">
          <w:marLeft w:val="0"/>
          <w:marRight w:val="0"/>
          <w:marTop w:val="0"/>
          <w:marBottom w:val="0"/>
          <w:divBdr>
            <w:top w:val="none" w:sz="0" w:space="0" w:color="auto"/>
            <w:left w:val="none" w:sz="0" w:space="0" w:color="auto"/>
            <w:bottom w:val="none" w:sz="0" w:space="0" w:color="auto"/>
            <w:right w:val="none" w:sz="0" w:space="0" w:color="auto"/>
          </w:divBdr>
        </w:div>
        <w:div w:id="1916277288">
          <w:marLeft w:val="0"/>
          <w:marRight w:val="0"/>
          <w:marTop w:val="0"/>
          <w:marBottom w:val="0"/>
          <w:divBdr>
            <w:top w:val="none" w:sz="0" w:space="0" w:color="auto"/>
            <w:left w:val="none" w:sz="0" w:space="0" w:color="auto"/>
            <w:bottom w:val="none" w:sz="0" w:space="0" w:color="auto"/>
            <w:right w:val="none" w:sz="0" w:space="0" w:color="auto"/>
          </w:divBdr>
        </w:div>
        <w:div w:id="480314841">
          <w:marLeft w:val="0"/>
          <w:marRight w:val="0"/>
          <w:marTop w:val="0"/>
          <w:marBottom w:val="0"/>
          <w:divBdr>
            <w:top w:val="none" w:sz="0" w:space="0" w:color="auto"/>
            <w:left w:val="none" w:sz="0" w:space="0" w:color="auto"/>
            <w:bottom w:val="none" w:sz="0" w:space="0" w:color="auto"/>
            <w:right w:val="none" w:sz="0" w:space="0" w:color="auto"/>
          </w:divBdr>
        </w:div>
        <w:div w:id="1907260578">
          <w:marLeft w:val="0"/>
          <w:marRight w:val="0"/>
          <w:marTop w:val="0"/>
          <w:marBottom w:val="0"/>
          <w:divBdr>
            <w:top w:val="none" w:sz="0" w:space="0" w:color="auto"/>
            <w:left w:val="none" w:sz="0" w:space="0" w:color="auto"/>
            <w:bottom w:val="none" w:sz="0" w:space="0" w:color="auto"/>
            <w:right w:val="none" w:sz="0" w:space="0" w:color="auto"/>
          </w:divBdr>
        </w:div>
        <w:div w:id="223222076">
          <w:marLeft w:val="0"/>
          <w:marRight w:val="0"/>
          <w:marTop w:val="0"/>
          <w:marBottom w:val="0"/>
          <w:divBdr>
            <w:top w:val="none" w:sz="0" w:space="0" w:color="auto"/>
            <w:left w:val="none" w:sz="0" w:space="0" w:color="auto"/>
            <w:bottom w:val="none" w:sz="0" w:space="0" w:color="auto"/>
            <w:right w:val="none" w:sz="0" w:space="0" w:color="auto"/>
          </w:divBdr>
        </w:div>
        <w:div w:id="382366239">
          <w:marLeft w:val="0"/>
          <w:marRight w:val="0"/>
          <w:marTop w:val="0"/>
          <w:marBottom w:val="0"/>
          <w:divBdr>
            <w:top w:val="none" w:sz="0" w:space="0" w:color="auto"/>
            <w:left w:val="none" w:sz="0" w:space="0" w:color="auto"/>
            <w:bottom w:val="none" w:sz="0" w:space="0" w:color="auto"/>
            <w:right w:val="none" w:sz="0" w:space="0" w:color="auto"/>
          </w:divBdr>
        </w:div>
        <w:div w:id="968825761">
          <w:marLeft w:val="0"/>
          <w:marRight w:val="0"/>
          <w:marTop w:val="0"/>
          <w:marBottom w:val="0"/>
          <w:divBdr>
            <w:top w:val="none" w:sz="0" w:space="0" w:color="auto"/>
            <w:left w:val="none" w:sz="0" w:space="0" w:color="auto"/>
            <w:bottom w:val="none" w:sz="0" w:space="0" w:color="auto"/>
            <w:right w:val="none" w:sz="0" w:space="0" w:color="auto"/>
          </w:divBdr>
        </w:div>
        <w:div w:id="236131396">
          <w:marLeft w:val="0"/>
          <w:marRight w:val="0"/>
          <w:marTop w:val="0"/>
          <w:marBottom w:val="0"/>
          <w:divBdr>
            <w:top w:val="none" w:sz="0" w:space="0" w:color="auto"/>
            <w:left w:val="none" w:sz="0" w:space="0" w:color="auto"/>
            <w:bottom w:val="none" w:sz="0" w:space="0" w:color="auto"/>
            <w:right w:val="none" w:sz="0" w:space="0" w:color="auto"/>
          </w:divBdr>
        </w:div>
        <w:div w:id="102262857">
          <w:marLeft w:val="0"/>
          <w:marRight w:val="0"/>
          <w:marTop w:val="0"/>
          <w:marBottom w:val="0"/>
          <w:divBdr>
            <w:top w:val="none" w:sz="0" w:space="0" w:color="auto"/>
            <w:left w:val="none" w:sz="0" w:space="0" w:color="auto"/>
            <w:bottom w:val="none" w:sz="0" w:space="0" w:color="auto"/>
            <w:right w:val="none" w:sz="0" w:space="0" w:color="auto"/>
          </w:divBdr>
        </w:div>
        <w:div w:id="1454248732">
          <w:marLeft w:val="0"/>
          <w:marRight w:val="0"/>
          <w:marTop w:val="0"/>
          <w:marBottom w:val="0"/>
          <w:divBdr>
            <w:top w:val="none" w:sz="0" w:space="0" w:color="auto"/>
            <w:left w:val="none" w:sz="0" w:space="0" w:color="auto"/>
            <w:bottom w:val="none" w:sz="0" w:space="0" w:color="auto"/>
            <w:right w:val="none" w:sz="0" w:space="0" w:color="auto"/>
          </w:divBdr>
        </w:div>
        <w:div w:id="939065405">
          <w:marLeft w:val="0"/>
          <w:marRight w:val="0"/>
          <w:marTop w:val="0"/>
          <w:marBottom w:val="0"/>
          <w:divBdr>
            <w:top w:val="none" w:sz="0" w:space="0" w:color="auto"/>
            <w:left w:val="none" w:sz="0" w:space="0" w:color="auto"/>
            <w:bottom w:val="none" w:sz="0" w:space="0" w:color="auto"/>
            <w:right w:val="none" w:sz="0" w:space="0" w:color="auto"/>
          </w:divBdr>
        </w:div>
        <w:div w:id="658115746">
          <w:marLeft w:val="0"/>
          <w:marRight w:val="0"/>
          <w:marTop w:val="0"/>
          <w:marBottom w:val="0"/>
          <w:divBdr>
            <w:top w:val="none" w:sz="0" w:space="0" w:color="auto"/>
            <w:left w:val="none" w:sz="0" w:space="0" w:color="auto"/>
            <w:bottom w:val="none" w:sz="0" w:space="0" w:color="auto"/>
            <w:right w:val="none" w:sz="0" w:space="0" w:color="auto"/>
          </w:divBdr>
        </w:div>
        <w:div w:id="962149418">
          <w:marLeft w:val="0"/>
          <w:marRight w:val="0"/>
          <w:marTop w:val="0"/>
          <w:marBottom w:val="0"/>
          <w:divBdr>
            <w:top w:val="none" w:sz="0" w:space="0" w:color="auto"/>
            <w:left w:val="none" w:sz="0" w:space="0" w:color="auto"/>
            <w:bottom w:val="none" w:sz="0" w:space="0" w:color="auto"/>
            <w:right w:val="none" w:sz="0" w:space="0" w:color="auto"/>
          </w:divBdr>
        </w:div>
        <w:div w:id="534122049">
          <w:marLeft w:val="0"/>
          <w:marRight w:val="0"/>
          <w:marTop w:val="0"/>
          <w:marBottom w:val="0"/>
          <w:divBdr>
            <w:top w:val="none" w:sz="0" w:space="0" w:color="auto"/>
            <w:left w:val="none" w:sz="0" w:space="0" w:color="auto"/>
            <w:bottom w:val="none" w:sz="0" w:space="0" w:color="auto"/>
            <w:right w:val="none" w:sz="0" w:space="0" w:color="auto"/>
          </w:divBdr>
        </w:div>
        <w:div w:id="1598710942">
          <w:marLeft w:val="0"/>
          <w:marRight w:val="0"/>
          <w:marTop w:val="0"/>
          <w:marBottom w:val="0"/>
          <w:divBdr>
            <w:top w:val="none" w:sz="0" w:space="0" w:color="auto"/>
            <w:left w:val="none" w:sz="0" w:space="0" w:color="auto"/>
            <w:bottom w:val="none" w:sz="0" w:space="0" w:color="auto"/>
            <w:right w:val="none" w:sz="0" w:space="0" w:color="auto"/>
          </w:divBdr>
        </w:div>
        <w:div w:id="387265492">
          <w:marLeft w:val="0"/>
          <w:marRight w:val="0"/>
          <w:marTop w:val="0"/>
          <w:marBottom w:val="0"/>
          <w:divBdr>
            <w:top w:val="none" w:sz="0" w:space="0" w:color="auto"/>
            <w:left w:val="none" w:sz="0" w:space="0" w:color="auto"/>
            <w:bottom w:val="none" w:sz="0" w:space="0" w:color="auto"/>
            <w:right w:val="none" w:sz="0" w:space="0" w:color="auto"/>
          </w:divBdr>
        </w:div>
        <w:div w:id="1516110613">
          <w:marLeft w:val="0"/>
          <w:marRight w:val="0"/>
          <w:marTop w:val="0"/>
          <w:marBottom w:val="0"/>
          <w:divBdr>
            <w:top w:val="none" w:sz="0" w:space="0" w:color="auto"/>
            <w:left w:val="none" w:sz="0" w:space="0" w:color="auto"/>
            <w:bottom w:val="none" w:sz="0" w:space="0" w:color="auto"/>
            <w:right w:val="none" w:sz="0" w:space="0" w:color="auto"/>
          </w:divBdr>
        </w:div>
        <w:div w:id="1319263281">
          <w:marLeft w:val="0"/>
          <w:marRight w:val="0"/>
          <w:marTop w:val="0"/>
          <w:marBottom w:val="0"/>
          <w:divBdr>
            <w:top w:val="none" w:sz="0" w:space="0" w:color="auto"/>
            <w:left w:val="none" w:sz="0" w:space="0" w:color="auto"/>
            <w:bottom w:val="none" w:sz="0" w:space="0" w:color="auto"/>
            <w:right w:val="none" w:sz="0" w:space="0" w:color="auto"/>
          </w:divBdr>
        </w:div>
        <w:div w:id="1919709370">
          <w:marLeft w:val="0"/>
          <w:marRight w:val="0"/>
          <w:marTop w:val="0"/>
          <w:marBottom w:val="0"/>
          <w:divBdr>
            <w:top w:val="none" w:sz="0" w:space="0" w:color="auto"/>
            <w:left w:val="none" w:sz="0" w:space="0" w:color="auto"/>
            <w:bottom w:val="none" w:sz="0" w:space="0" w:color="auto"/>
            <w:right w:val="none" w:sz="0" w:space="0" w:color="auto"/>
          </w:divBdr>
        </w:div>
        <w:div w:id="816073328">
          <w:marLeft w:val="0"/>
          <w:marRight w:val="0"/>
          <w:marTop w:val="0"/>
          <w:marBottom w:val="0"/>
          <w:divBdr>
            <w:top w:val="none" w:sz="0" w:space="0" w:color="auto"/>
            <w:left w:val="none" w:sz="0" w:space="0" w:color="auto"/>
            <w:bottom w:val="none" w:sz="0" w:space="0" w:color="auto"/>
            <w:right w:val="none" w:sz="0" w:space="0" w:color="auto"/>
          </w:divBdr>
        </w:div>
        <w:div w:id="1094939485">
          <w:marLeft w:val="0"/>
          <w:marRight w:val="0"/>
          <w:marTop w:val="0"/>
          <w:marBottom w:val="0"/>
          <w:divBdr>
            <w:top w:val="none" w:sz="0" w:space="0" w:color="auto"/>
            <w:left w:val="none" w:sz="0" w:space="0" w:color="auto"/>
            <w:bottom w:val="none" w:sz="0" w:space="0" w:color="auto"/>
            <w:right w:val="none" w:sz="0" w:space="0" w:color="auto"/>
          </w:divBdr>
        </w:div>
        <w:div w:id="1710911261">
          <w:marLeft w:val="0"/>
          <w:marRight w:val="0"/>
          <w:marTop w:val="0"/>
          <w:marBottom w:val="0"/>
          <w:divBdr>
            <w:top w:val="none" w:sz="0" w:space="0" w:color="auto"/>
            <w:left w:val="none" w:sz="0" w:space="0" w:color="auto"/>
            <w:bottom w:val="none" w:sz="0" w:space="0" w:color="auto"/>
            <w:right w:val="none" w:sz="0" w:space="0" w:color="auto"/>
          </w:divBdr>
        </w:div>
        <w:div w:id="1355040004">
          <w:marLeft w:val="0"/>
          <w:marRight w:val="0"/>
          <w:marTop w:val="0"/>
          <w:marBottom w:val="0"/>
          <w:divBdr>
            <w:top w:val="none" w:sz="0" w:space="0" w:color="auto"/>
            <w:left w:val="none" w:sz="0" w:space="0" w:color="auto"/>
            <w:bottom w:val="none" w:sz="0" w:space="0" w:color="auto"/>
            <w:right w:val="none" w:sz="0" w:space="0" w:color="auto"/>
          </w:divBdr>
        </w:div>
        <w:div w:id="941449565">
          <w:marLeft w:val="0"/>
          <w:marRight w:val="0"/>
          <w:marTop w:val="0"/>
          <w:marBottom w:val="0"/>
          <w:divBdr>
            <w:top w:val="none" w:sz="0" w:space="0" w:color="auto"/>
            <w:left w:val="none" w:sz="0" w:space="0" w:color="auto"/>
            <w:bottom w:val="none" w:sz="0" w:space="0" w:color="auto"/>
            <w:right w:val="none" w:sz="0" w:space="0" w:color="auto"/>
          </w:divBdr>
        </w:div>
        <w:div w:id="1507599980">
          <w:marLeft w:val="0"/>
          <w:marRight w:val="0"/>
          <w:marTop w:val="0"/>
          <w:marBottom w:val="0"/>
          <w:divBdr>
            <w:top w:val="none" w:sz="0" w:space="0" w:color="auto"/>
            <w:left w:val="none" w:sz="0" w:space="0" w:color="auto"/>
            <w:bottom w:val="none" w:sz="0" w:space="0" w:color="auto"/>
            <w:right w:val="none" w:sz="0" w:space="0" w:color="auto"/>
          </w:divBdr>
        </w:div>
      </w:divsChild>
    </w:div>
    <w:div w:id="693505738">
      <w:bodyDiv w:val="1"/>
      <w:marLeft w:val="0"/>
      <w:marRight w:val="0"/>
      <w:marTop w:val="0"/>
      <w:marBottom w:val="0"/>
      <w:divBdr>
        <w:top w:val="none" w:sz="0" w:space="0" w:color="auto"/>
        <w:left w:val="none" w:sz="0" w:space="0" w:color="auto"/>
        <w:bottom w:val="none" w:sz="0" w:space="0" w:color="auto"/>
        <w:right w:val="none" w:sz="0" w:space="0" w:color="auto"/>
      </w:divBdr>
    </w:div>
    <w:div w:id="921567584">
      <w:bodyDiv w:val="1"/>
      <w:marLeft w:val="0"/>
      <w:marRight w:val="0"/>
      <w:marTop w:val="0"/>
      <w:marBottom w:val="0"/>
      <w:divBdr>
        <w:top w:val="none" w:sz="0" w:space="0" w:color="auto"/>
        <w:left w:val="none" w:sz="0" w:space="0" w:color="auto"/>
        <w:bottom w:val="none" w:sz="0" w:space="0" w:color="auto"/>
        <w:right w:val="none" w:sz="0" w:space="0" w:color="auto"/>
      </w:divBdr>
    </w:div>
    <w:div w:id="1091007788">
      <w:bodyDiv w:val="1"/>
      <w:marLeft w:val="0"/>
      <w:marRight w:val="0"/>
      <w:marTop w:val="0"/>
      <w:marBottom w:val="0"/>
      <w:divBdr>
        <w:top w:val="none" w:sz="0" w:space="0" w:color="auto"/>
        <w:left w:val="none" w:sz="0" w:space="0" w:color="auto"/>
        <w:bottom w:val="none" w:sz="0" w:space="0" w:color="auto"/>
        <w:right w:val="none" w:sz="0" w:space="0" w:color="auto"/>
      </w:divBdr>
    </w:div>
    <w:div w:id="1770658985">
      <w:bodyDiv w:val="1"/>
      <w:marLeft w:val="0"/>
      <w:marRight w:val="0"/>
      <w:marTop w:val="0"/>
      <w:marBottom w:val="0"/>
      <w:divBdr>
        <w:top w:val="none" w:sz="0" w:space="0" w:color="auto"/>
        <w:left w:val="none" w:sz="0" w:space="0" w:color="auto"/>
        <w:bottom w:val="none" w:sz="0" w:space="0" w:color="auto"/>
        <w:right w:val="none" w:sz="0" w:space="0" w:color="auto"/>
      </w:divBdr>
    </w:div>
    <w:div w:id="203190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bro.gov.mk/?q=osnovno-obrazovan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slvesnik.com.mk/"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zakoni.mk/"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eduligje.m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avo.org.mk/" TargetMode="External"/><Relationship Id="rId14" Type="http://schemas.openxmlformats.org/officeDocument/2006/relationships/hyperlink" Target="mailto:ouvancoprkedelcevo@yahoo.com"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39CD34ACFE24428867458B7DEC99A3E"/>
        <w:category>
          <w:name w:val="General"/>
          <w:gallery w:val="placeholder"/>
        </w:category>
        <w:types>
          <w:type w:val="bbPlcHdr"/>
        </w:types>
        <w:behaviors>
          <w:behavior w:val="content"/>
        </w:behaviors>
        <w:guid w:val="{5A764BF6-4E22-4896-BDFB-1E58B29E5E01}"/>
      </w:docPartPr>
      <w:docPartBody>
        <w:p w:rsidR="00A71694" w:rsidRDefault="00A71694" w:rsidP="00A71694">
          <w:pPr>
            <w:pStyle w:val="639CD34ACFE24428867458B7DEC99A3E"/>
          </w:pPr>
          <w:r>
            <w:rPr>
              <w:rFonts w:asciiTheme="majorHAnsi" w:eastAsiaTheme="majorEastAsia" w:hAnsiTheme="majorHAnsi" w:cstheme="majorBidi"/>
              <w:sz w:val="28"/>
              <w:szCs w:val="28"/>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_Times">
    <w:panose1 w:val="020272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Condensed">
    <w:altName w:val="Arial"/>
    <w:charset w:val="CC"/>
    <w:family w:val="swiss"/>
    <w:pitch w:val="variable"/>
    <w:sig w:usb0="00000000" w:usb1="5200F5FF" w:usb2="0A042021" w:usb3="00000000" w:csb0="000001BF" w:csb1="00000000"/>
  </w:font>
  <w:font w:name="Lohit Hindi">
    <w:altName w:val="MS Gothic"/>
    <w:charset w:val="80"/>
    <w:family w:val="auto"/>
    <w:pitch w:val="variable"/>
    <w:sig w:usb0="00000000" w:usb1="00000000" w:usb2="00000000" w:usb3="00000000" w:csb0="00000000" w:csb1="00000000"/>
  </w:font>
  <w:font w:name="MAC C Times">
    <w:panose1 w:val="02027200000000000000"/>
    <w:charset w:val="00"/>
    <w:family w:val="roman"/>
    <w:pitch w:val="variable"/>
    <w:sig w:usb0="00000087" w:usb1="00000000" w:usb2="00000000" w:usb3="00000000" w:csb0="0000001B" w:csb1="00000000"/>
  </w:font>
  <w:font w:name="DejaVu Sans">
    <w:altName w:val="Times New Roman"/>
    <w:charset w:val="00"/>
    <w:family w:val="auto"/>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BCDEE+Calibri">
    <w:altName w:val="Times New Roman"/>
    <w:charset w:val="00"/>
    <w:family w:val="auto"/>
    <w:pitch w:val="default"/>
    <w:sig w:usb0="00000000" w:usb1="00000000" w:usb2="00000000" w:usb3="00000000" w:csb0="00000000" w:csb1="00000000"/>
  </w:font>
  <w:font w:name="REEYEE+Calibri">
    <w:altName w:val="Times New Roman"/>
    <w:charset w:val="00"/>
    <w:family w:val="auto"/>
    <w:pitch w:val="default"/>
    <w:sig w:usb0="00000000" w:usb1="00000000" w:usb2="00000000" w:usb3="00000000" w:csb0="00000000" w:csb1="00000000"/>
  </w:font>
  <w:font w:name="ABCEEE+Wingdings">
    <w:altName w:val="Times New Roman"/>
    <w:charset w:val="00"/>
    <w:family w:val="auto"/>
    <w:pitch w:val="default"/>
    <w:sig w:usb0="00000000" w:usb1="00000000" w:usb2="00000000" w:usb3="00000000" w:csb0="00000000" w:csb1="00000000"/>
  </w:font>
  <w:font w:name="Macedonian Tms">
    <w:panose1 w:val="02020603050405020304"/>
    <w:charset w:val="00"/>
    <w:family w:val="roman"/>
    <w:pitch w:val="variable"/>
    <w:sig w:usb0="00000003" w:usb1="00000000" w:usb2="00000000" w:usb3="00000000" w:csb0="00000001" w:csb1="00000000"/>
  </w:font>
  <w:font w:name="Times New Roman CYR">
    <w:panose1 w:val="02020603050405020304"/>
    <w:charset w:val="00"/>
    <w:family w:val="roman"/>
    <w:pitch w:val="variable"/>
    <w:sig w:usb0="E0002AFF" w:usb1="C0007841" w:usb2="00000009" w:usb3="00000000" w:csb0="000001FF" w:csb1="00000000"/>
  </w:font>
  <w:font w:name="MAC C Swiss">
    <w:panose1 w:val="020B7200000000000000"/>
    <w:charset w:val="00"/>
    <w:family w:val="swiss"/>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71694"/>
    <w:rsid w:val="000511AA"/>
    <w:rsid w:val="000740DE"/>
    <w:rsid w:val="00175516"/>
    <w:rsid w:val="00184C8B"/>
    <w:rsid w:val="0020240E"/>
    <w:rsid w:val="00206FB7"/>
    <w:rsid w:val="0022030B"/>
    <w:rsid w:val="00243F50"/>
    <w:rsid w:val="0025670D"/>
    <w:rsid w:val="00262464"/>
    <w:rsid w:val="00285E53"/>
    <w:rsid w:val="002E3E29"/>
    <w:rsid w:val="0032505F"/>
    <w:rsid w:val="003A324C"/>
    <w:rsid w:val="003D7D46"/>
    <w:rsid w:val="004A225A"/>
    <w:rsid w:val="00576B02"/>
    <w:rsid w:val="005B3EF7"/>
    <w:rsid w:val="005F1CA5"/>
    <w:rsid w:val="006203B4"/>
    <w:rsid w:val="006263E9"/>
    <w:rsid w:val="00634B8E"/>
    <w:rsid w:val="006A424F"/>
    <w:rsid w:val="006A4D30"/>
    <w:rsid w:val="006C210A"/>
    <w:rsid w:val="006D0B27"/>
    <w:rsid w:val="006D796E"/>
    <w:rsid w:val="00704D48"/>
    <w:rsid w:val="007101BA"/>
    <w:rsid w:val="007360B7"/>
    <w:rsid w:val="00792762"/>
    <w:rsid w:val="007E4D46"/>
    <w:rsid w:val="00875208"/>
    <w:rsid w:val="00891FE7"/>
    <w:rsid w:val="009200E1"/>
    <w:rsid w:val="009918E8"/>
    <w:rsid w:val="009D38BF"/>
    <w:rsid w:val="00A20AE8"/>
    <w:rsid w:val="00A71694"/>
    <w:rsid w:val="00B76773"/>
    <w:rsid w:val="00BB4BA7"/>
    <w:rsid w:val="00BC2779"/>
    <w:rsid w:val="00C80EAB"/>
    <w:rsid w:val="00CD63D5"/>
    <w:rsid w:val="00D0133F"/>
    <w:rsid w:val="00D47760"/>
    <w:rsid w:val="00E15E6D"/>
    <w:rsid w:val="00E34B21"/>
    <w:rsid w:val="00E4741B"/>
    <w:rsid w:val="00EC03F4"/>
    <w:rsid w:val="00F015E9"/>
    <w:rsid w:val="00FD080E"/>
    <w:rsid w:val="00FD0F40"/>
    <w:rsid w:val="00FE58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3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9CD34ACFE24428867458B7DEC99A3E">
    <w:name w:val="639CD34ACFE24428867458B7DEC99A3E"/>
    <w:rsid w:val="00A7169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32CA-FBB1-4AC9-9089-DBF80A4D1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29149</Words>
  <Characters>166151</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Годишна програма за работа на ООУ „Ванчо Прке“ – Делчево, учебна 2019 – 2020 година</vt:lpstr>
    </vt:vector>
  </TitlesOfParts>
  <Company/>
  <LinksUpToDate>false</LinksUpToDate>
  <CharactersWithSpaces>194911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Годишна програма за работа на ООУ „Ванчо Прке“ – Делчево, учебна 2019 – 2020 година</dc:title>
  <dc:creator>Sekretar</dc:creator>
  <cp:lastModifiedBy>OU Vanco Prke</cp:lastModifiedBy>
  <cp:revision>4</cp:revision>
  <cp:lastPrinted>2019-08-23T08:38:00Z</cp:lastPrinted>
  <dcterms:created xsi:type="dcterms:W3CDTF">2020-01-29T12:25:00Z</dcterms:created>
  <dcterms:modified xsi:type="dcterms:W3CDTF">2020-01-29T12:27:00Z</dcterms:modified>
</cp:coreProperties>
</file>